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rect style="position:absolute;margin-left:12.497pt;margin-top:12.496015pt;width:612.283pt;height:858.897pt;mso-position-horizontal-relative:page;mso-position-vertical-relative:page;z-index:-16091136" id="docshape1" filled="true" fillcolor="#682f79" stroked="false">
            <v:fill type="solid"/>
            <w10:wrap type="none"/>
          </v:rect>
        </w:pict>
      </w:r>
      <w:r>
        <w:rPr/>
        <w:pict>
          <v:group style="position:absolute;margin-left:11.526999pt;margin-top:49.030716pt;width:613.3pt;height:777.05pt;mso-position-horizontal-relative:page;mso-position-vertical-relative:page;z-index:-16090624" id="docshapegroup2" coordorigin="231,981" coordsize="12266,15541">
            <v:shape style="position:absolute;left:7567;top:4445;width:2383;height:2383" type="#_x0000_t75" id="docshape3" stroked="false">
              <v:imagedata r:id="rId5" o:title=""/>
            </v:shape>
            <v:shape style="position:absolute;left:9949;top:4445;width:2547;height:2383" type="#_x0000_t75" id="docshape4" stroked="false">
              <v:imagedata r:id="rId6" o:title=""/>
            </v:shape>
            <v:shape style="position:absolute;left:249;top:4445;width:2553;height:4765" type="#_x0000_t75" id="docshape5" stroked="false">
              <v:imagedata r:id="rId7" o:title=""/>
            </v:shape>
            <v:shape style="position:absolute;left:2802;top:6827;width:4765;height:2383" type="#_x0000_t75" id="docshape6" stroked="false">
              <v:imagedata r:id="rId8" o:title=""/>
            </v:shape>
            <v:shape style="position:absolute;left:1064;top:1459;width:10542;height:8112" id="docshape7" coordorigin="1064,1459" coordsize="10542,8112" path="m8669,1459l1064,8748,4017,9570,11606,2305,8669,1459xe" filled="true" fillcolor="#872b90" stroked="false">
              <v:path arrowok="t"/>
              <v:fill type="solid"/>
            </v:shape>
            <v:shape style="position:absolute;left:5184;top:4445;width:4762;height:2383" type="#_x0000_t75" id="docshape8" stroked="false">
              <v:imagedata r:id="rId9" o:title=""/>
            </v:shape>
            <v:shape style="position:absolute;left:9949;top:6827;width:2383;height:2383" type="#_x0000_t75" id="docshape9" stroked="false">
              <v:imagedata r:id="rId5" o:title=""/>
            </v:shape>
            <v:shape style="position:absolute;left:2802;top:4445;width:2383;height:4765" type="#_x0000_t75" id="docshape10" stroked="false">
              <v:imagedata r:id="rId10" o:title=""/>
            </v:shape>
            <v:shape style="position:absolute;left:249;top:9209;width:2553;height:2383" type="#_x0000_t75" id="docshape11" stroked="false">
              <v:imagedata r:id="rId11" o:title=""/>
            </v:shape>
            <v:shape style="position:absolute;left:2802;top:9209;width:3951;height:2383" type="#_x0000_t75" id="docshape12" stroked="false">
              <v:imagedata r:id="rId12" o:title=""/>
            </v:shape>
            <v:shape style="position:absolute;left:5184;top:9209;width:7148;height:2383" type="#_x0000_t75" id="docshape13" stroked="false">
              <v:imagedata r:id="rId13" o:title=""/>
            </v:shape>
            <v:shape style="position:absolute;left:7567;top:6827;width:4929;height:4765" type="#_x0000_t75" id="docshape14" stroked="false">
              <v:imagedata r:id="rId14" o:title=""/>
            </v:shape>
            <v:shape style="position:absolute;left:8470;top:8764;width:4026;height:4299" id="docshape15" coordorigin="8470,8764" coordsize="4026,4299" path="m12496,8764l8997,10053,8470,13063,12496,11578,12496,8764xe" filled="true" fillcolor="#f1582a" stroked="false">
              <v:path arrowok="t"/>
              <v:fill type="solid"/>
            </v:shape>
            <v:shape style="position:absolute;left:249;top:9532;width:5184;height:6970" id="docshape16" coordorigin="250,9532" coordsize="5184,6970" path="m5058,16502l5434,13469,250,9532m250,12847l5058,16502e" filled="false" stroked="true" strokeweight="1.938pt" strokecolor="#cd1b70">
              <v:path arrowok="t"/>
              <v:stroke dashstyle="solid"/>
            </v:shape>
            <v:shape style="position:absolute;left:1119;top:1507;width:3394;height:333" id="docshape17" coordorigin="1119,1508" coordsize="3394,333" path="m1430,1834l1387,1734,1373,1702,1327,1594,1327,1702,1213,1702,1269,1563,1327,1702,1327,1594,1314,1563,1290,1508,1227,1508,1227,1510,1236,1518,1239,1532,1236,1549,1229,1569,1119,1834,1160,1834,1200,1734,1341,1734,1384,1834,1430,1834xm1595,1771l1591,1748,1581,1732,1567,1720,1552,1711,1519,1695,1498,1685,1488,1679,1488,1664,1491,1654,1498,1647,1510,1642,1525,1640,1541,1641,1555,1644,1568,1649,1582,1657,1582,1620,1569,1615,1555,1611,1539,1609,1522,1608,1497,1612,1472,1622,1454,1642,1447,1671,1452,1691,1462,1707,1475,1718,1490,1726,1528,1744,1539,1750,1548,1758,1553,1767,1555,1777,1553,1789,1546,1798,1534,1805,1516,1808,1498,1807,1481,1803,1465,1796,1450,1786,1450,1825,1464,1832,1480,1837,1498,1839,1517,1840,1541,1836,1567,1825,1587,1804,1595,1771xm1770,1794l1759,1800,1748,1804,1736,1807,1723,1808,1711,1806,1700,1799,1692,1788,1689,1770,1689,1646,1759,1646,1759,1613,1689,1613,1689,1560,1612,1646,1647,1646,1647,1772,1652,1801,1667,1822,1689,1835,1718,1840,1731,1839,1745,1836,1758,1832,1770,1826,1770,1794xm2019,1724l2010,1677,1985,1640,1985,1640,1976,1634,1976,1724,1970,1757,1954,1784,1931,1801,1900,1808,1870,1801,1846,1784,1830,1757,1825,1724,1830,1690,1846,1664,1870,1646,1900,1640,1931,1646,1954,1664,1970,1690,1976,1724,1976,1634,1948,1616,1900,1608,1853,1616,1816,1641,1791,1678,1782,1724,1791,1770,1815,1807,1853,1831,1899,1840,1951,1830,1983,1808,1989,1803,2011,1766,2019,1724xm2255,1692l2246,1646,2225,1620,2201,1610,2182,1608,2164,1609,2144,1615,2124,1627,2107,1648,2105,1613,2044,1613,2044,1615,2056,1622,2063,1633,2066,1647,2067,1663,2067,1834,2109,1834,2109,1679,2120,1662,2135,1650,2150,1642,2167,1639,2187,1643,2201,1653,2210,1669,2214,1691,2214,1834,2255,1834,2255,1692xm4513,1621l4501,1615,4487,1611,4472,1609,4457,1608,4408,1617,4370,1641,4344,1678,4335,1724,4344,1770,4370,1807,4408,1831,4457,1840,4473,1839,4488,1837,4501,1833,4513,1827,4513,1791,4501,1798,4488,1803,4474,1806,4457,1807,4426,1801,4401,1784,4385,1757,4379,1724,4385,1691,4401,1665,4426,1647,4457,1641,4473,1642,4488,1645,4501,1650,4513,1657,4513,1621xe" filled="true" fillcolor="#ffffff" stroked="false">
              <v:path arrowok="t"/>
              <v:fill type="solid"/>
            </v:shape>
            <v:shape style="position:absolute;left:4114;top:1499;width:190;height:341" type="#_x0000_t75" id="docshape18" stroked="false">
              <v:imagedata r:id="rId15" o:title=""/>
            </v:shape>
            <v:shape style="position:absolute;left:2384;top:1508;width:484;height:332" type="#_x0000_t75" id="docshape19" stroked="false">
              <v:imagedata r:id="rId16" o:title=""/>
            </v:shape>
            <v:shape style="position:absolute;left:4538;top:1508;width:847;height:326" id="docshape20" coordorigin="4538,1509" coordsize="847,326" path="m4750,1692l4740,1646,4719,1620,4695,1610,4676,1608,4659,1609,4640,1614,4621,1625,4603,1644,4603,1509,4538,1509,4538,1511,4551,1518,4558,1529,4561,1543,4561,1559,4561,1834,4603,1834,4603,1678,4615,1662,4629,1650,4645,1642,4661,1640,4681,1643,4695,1653,4705,1670,4708,1691,4708,1834,4750,1834,4750,1692xm5384,1509l5319,1509,5319,1511,5332,1518,5339,1529,5342,1543,5343,1559,5343,1834,5384,1834,5384,1509xe" filled="true" fillcolor="#ffffff" stroked="false">
              <v:path arrowok="t"/>
              <v:fill type="solid"/>
            </v:shape>
            <v:shape style="position:absolute;left:4792;top:1608;width:238;height:233" type="#_x0000_t75" id="docshape21" stroked="false">
              <v:imagedata r:id="rId17" o:title=""/>
            </v:shape>
            <v:shape style="position:absolute;left:5062;top:1608;width:238;height:233" id="docshape22" coordorigin="5062,1608" coordsize="238,233" path="m5181,1608l5134,1617,5096,1641,5071,1678,5062,1724,5071,1770,5096,1807,5133,1831,5180,1840,5232,1830,5263,1808,5181,1808,5150,1802,5127,1784,5111,1758,5105,1724,5111,1691,5127,1664,5150,1647,5181,1640,5265,1640,5228,1617,5181,1608xm5265,1640l5181,1640,5211,1647,5235,1664,5250,1691,5256,1724,5250,1758,5235,1784,5211,1802,5181,1808,5263,1808,5269,1804,5292,1767,5299,1724,5290,1678,5266,1641,5265,1640xe" filled="true" fillcolor="#ffffff" stroked="false">
              <v:path arrowok="t"/>
              <v:fill type="solid"/>
            </v:shape>
            <v:shape style="position:absolute;left:3192;top:1608;width:212;height:227" type="#_x0000_t75" id="docshape23" stroked="false">
              <v:imagedata r:id="rId18" o:title=""/>
            </v:shape>
            <v:shape style="position:absolute;left:3084;top:1511;width:68;height:323" id="docshape24" coordorigin="3085,1512" coordsize="68,323" path="m3150,1614l3085,1614,3085,1616,3097,1623,3104,1634,3107,1648,3108,1663,3108,1835,3150,1835,3150,1614xm3152,1523l3140,1512,3111,1512,3100,1523,3100,1537,3100,1552,3111,1564,3140,1564,3152,1552,3152,1523xe" filled="true" fillcolor="#ffffff" stroked="false">
              <v:path arrowok="t"/>
              <v:fill type="solid"/>
            </v:shape>
            <v:shape style="position:absolute;left:3446;top:1608;width:206;height:233" type="#_x0000_t75" id="docshape25" stroked="false">
              <v:imagedata r:id="rId19" o:title=""/>
            </v:shape>
            <v:shape style="position:absolute;left:2911;top:1608;width:147;height:232" id="docshape26" coordorigin="2912,1609" coordsize="147,232" path="m2988,1609l2963,1612,2938,1622,2920,1641,2913,1670,2917,1690,2926,1705,2940,1717,2954,1726,2992,1744,3003,1751,3011,1759,3017,1768,3018,1779,3015,1789,3008,1799,2996,1806,2979,1808,2960,1807,2943,1802,2927,1795,2912,1785,2912,1824,2926,1831,2942,1836,2959,1839,2978,1840,3003,1837,3029,1826,3049,1806,3058,1773,3054,1750,3045,1734,3032,1722,3017,1713,2984,1696,2963,1685,2953,1678,2954,1664,2957,1654,2964,1647,2975,1642,2991,1640,3007,1642,3021,1645,3035,1651,3048,1659,3048,1623,3036,1617,3022,1612,3006,1610,2988,1609xe" filled="true" fillcolor="#ffffff" stroked="false">
              <v:path arrowok="t"/>
              <v:fill type="solid"/>
            </v:shape>
            <v:shape style="position:absolute;left:3688;top:1608;width:323;height:232" type="#_x0000_t75" id="docshape27" stroked="false">
              <v:imagedata r:id="rId20" o:title=""/>
            </v:shape>
            <v:shape style="position:absolute;left:1119;top:980;width:2414;height:1357" id="docshape28" coordorigin="1119,981" coordsize="2414,1357" path="m1389,2132l1379,2125,1325,2125,1325,2164,1377,2164,1389,2158,1389,2132xm1397,2194l1387,2186,1325,2186,1325,2227,1386,2227,1397,2220,1397,2194xm1658,2134l1647,2125,1589,2125,1589,2175,1646,2175,1658,2166,1658,2134xm2205,981l1215,1162,1735,1508,2205,981xm2686,2191l2660,2132,2634,2191,2686,2191xm3533,2001l3391,2001,3391,2251,3360,2251,3309,2183,3286,2207,3286,2251,3259,2251,3259,2101,3286,2101,3286,2176,3357,2101,3389,2101,3327,2166,3391,2251,3391,2001,3202,2001,3202,2101,3202,2187,3197,2215,3184,2236,3164,2249,3138,2253,3123,2251,3111,2249,3091,2236,3079,2216,3074,2188,3074,2101,3100,2101,3101,2187,3103,2205,3111,2218,3122,2226,3138,2229,3154,2226,3166,2218,3173,2205,3176,2188,3176,2101,3202,2101,3202,2001,2932,2001,2932,2101,2932,2251,2905,2251,2905,2214,2905,2144,2858,2214,2857,2214,2811,2144,2811,2251,2785,2251,2785,2101,2813,2101,2858,2172,2904,2101,2932,2101,2932,2001,2738,2001,2738,2251,2710,2251,2695,2215,2625,2215,2609,2251,2582,2251,2648,2101,2648,2100,2672,2100,2738,2251,2738,2001,2536,2001,2536,2101,2536,2251,2509,2251,2509,2188,2438,2188,2438,2251,2412,2251,2412,2167,2412,2139,2412,2101,2438,2101,2438,2163,2509,2163,2509,2101,2536,2101,2536,2001,2356,2001,2356,2167,2356,2230,2344,2239,2330,2246,2313,2251,2294,2253,2280,2251,2262,2247,2238,2231,2222,2207,2217,2176,2217,2175,2223,2146,2238,2122,2263,2105,2281,2101,2294,2099,2312,2100,2326,2104,2339,2110,2351,2119,2335,2139,2326,2132,2316,2127,2306,2124,2293,2123,2274,2127,2258,2138,2248,2155,2244,2175,2244,2176,2248,2197,2258,2214,2274,2225,2295,2229,2309,2229,2322,2225,2331,2218,2331,2190,2293,2190,2293,2167,2356,2167,2356,2001,2164,2001,2164,2101,2164,2251,2142,2251,2060,2144,2060,2251,2034,2251,2034,2101,2058,2101,2138,2205,2138,2101,2164,2101,2164,2001,1973,2001,1973,2101,1973,2251,1946,2251,1946,2101,1973,2101,1973,2001,1885,2001,1885,2101,1885,2251,1859,2251,1859,2214,1859,2144,1812,2214,1811,2214,1764,2144,1764,2251,1738,2251,1738,2101,1766,2101,1812,2172,1857,2101,1885,2101,1885,2001,1690,2001,1690,2251,1659,2251,1622,2199,1589,2199,1589,2251,1563,2251,1563,2101,1630,2101,1653,2105,1670,2114,1681,2129,1685,2149,1682,2165,1675,2178,1664,2188,1649,2194,1690,2251,1690,2001,1502,2001,1502,2101,1502,2251,1476,2251,1476,2101,1502,2101,1502,2001,1423,2001,1423,2209,1419,2227,1408,2240,1391,2248,1368,2251,1299,2251,1299,2101,1366,2101,1386,2104,1402,2112,1411,2124,1415,2139,1415,2158,1405,2167,1394,2173,1406,2178,1415,2186,1421,2196,1423,2209,1423,2001,1119,2001,1119,2337,3533,2337,3533,2253,3533,2253,3533,2251,3533,2101,3533,2100,3533,2099,3533,2001xe" filled="true" fillcolor="#ffffff" stroked="false">
              <v:path arrowok="t"/>
              <v:fill type="solid"/>
            </v:shape>
            <w10:wrap type="none"/>
          </v:group>
        </w:pict>
      </w:r>
      <w:r>
        <w:rPr/>
        <w:pict>
          <v:group style="position:absolute;margin-left:622.276001pt;margin-top:20.375216pt;width:15pt;height:1.25pt;mso-position-horizontal-relative:page;mso-position-vertical-relative:page;z-index:15730176" id="docshapegroup29" coordorigin="12446,408" coordsize="300,25">
            <v:line style="position:absolute" from="12446,420" to="12746,420" stroked="true" strokeweight="1.25pt" strokecolor="#ffffff">
              <v:stroke dashstyle="solid"/>
            </v:line>
            <v:line style="position:absolute" from="12446,420" to="12746,420" stroked="true" strokeweight=".25pt" strokecolor="#000000">
              <v:stroke dashstyle="solid"/>
            </v:line>
            <w10:wrap type="none"/>
          </v:group>
        </w:pict>
      </w:r>
      <w:r>
        <w:rPr/>
        <w:pict>
          <v:group style="position:absolute;margin-left:0pt;margin-top:862.265198pt;width:15pt;height:1.25pt;mso-position-horizontal-relative:page;mso-position-vertical-relative:page;z-index:15730688" id="docshapegroup30" coordorigin="0,17245" coordsize="300,25">
            <v:line style="position:absolute" from="300,17258" to="0,17258" stroked="true" strokeweight="1.25pt" strokecolor="#ffffff">
              <v:stroke dashstyle="solid"/>
            </v:line>
            <v:line style="position:absolute" from="300,17258" to="0,17258" stroked="true" strokeweight=".25pt" strokecolor="#000000">
              <v:stroke dashstyle="solid"/>
            </v:line>
            <w10:wrap type="none"/>
          </v:group>
        </w:pict>
      </w:r>
      <w:r>
        <w:rPr/>
        <w:pict>
          <v:group style="position:absolute;margin-left:622.276001pt;margin-top:862.265198pt;width:15pt;height:1.25pt;mso-position-horizontal-relative:page;mso-position-vertical-relative:page;z-index:15731200" id="docshapegroup31" coordorigin="12446,17245" coordsize="300,25">
            <v:line style="position:absolute" from="12446,17258" to="12746,17258" stroked="true" strokeweight="1.25pt" strokecolor="#ffffff">
              <v:stroke dashstyle="solid"/>
            </v:line>
            <v:line style="position:absolute" from="12446,17258" to="12746,17258" stroked="true" strokeweight=".25pt" strokecolor="#000000">
              <v:stroke dashstyle="solid"/>
            </v:line>
            <w10:wrap type="none"/>
          </v:group>
        </w:pict>
      </w:r>
      <w:r>
        <w:rPr/>
        <w:pict>
          <v:group style="position:absolute;margin-left:20.375pt;margin-top:.000215pt;width:1.25pt;height:15pt;mso-position-horizontal-relative:page;mso-position-vertical-relative:page;z-index:15731712" id="docshapegroup32" coordorigin="408,0" coordsize="25,300">
            <v:line style="position:absolute" from="420,300" to="420,0" stroked="true" strokeweight="1.25pt" strokecolor="#ffffff">
              <v:stroke dashstyle="solid"/>
            </v:line>
            <v:line style="position:absolute" from="420,300" to="420,0" stroked="true" strokeweight=".25pt" strokecolor="#000000">
              <v:stroke dashstyle="solid"/>
            </v:line>
            <w10:wrap type="none"/>
          </v:group>
        </w:pict>
      </w:r>
      <w:r>
        <w:rPr/>
        <w:pict>
          <v:group style="position:absolute;margin-left:20.375pt;margin-top:868.890198pt;width:1.25pt;height:15pt;mso-position-horizontal-relative:page;mso-position-vertical-relative:page;z-index:15732224" id="docshapegroup33" coordorigin="408,17378" coordsize="25,300">
            <v:line style="position:absolute" from="420,17378" to="420,17678" stroked="true" strokeweight="1.25pt" strokecolor="#ffffff">
              <v:stroke dashstyle="solid"/>
            </v:line>
            <v:line style="position:absolute" from="420,17378" to="420,17678" stroked="true" strokeweight=".25pt" strokecolor="#000000">
              <v:stroke dashstyle="solid"/>
            </v:line>
            <w10:wrap type="none"/>
          </v:group>
        </w:pict>
      </w:r>
      <w:r>
        <w:rPr/>
        <w:pict>
          <v:group style="position:absolute;margin-left:615.651001pt;margin-top:.000215pt;width:1.25pt;height:15pt;mso-position-horizontal-relative:page;mso-position-vertical-relative:page;z-index:15732736" id="docshapegroup34" coordorigin="12313,0" coordsize="25,300">
            <v:line style="position:absolute" from="12326,300" to="12326,0" stroked="true" strokeweight="1.25pt" strokecolor="#ffffff">
              <v:stroke dashstyle="solid"/>
            </v:line>
            <v:line style="position:absolute" from="12326,300" to="12326,0" stroked="true" strokeweight=".25pt" strokecolor="#000000">
              <v:stroke dashstyle="solid"/>
            </v:line>
            <w10:wrap type="none"/>
          </v:group>
        </w:pict>
      </w:r>
      <w:r>
        <w:rPr/>
        <w:pict>
          <v:group style="position:absolute;margin-left:615.651001pt;margin-top:868.890198pt;width:1.25pt;height:15pt;mso-position-horizontal-relative:page;mso-position-vertical-relative:page;z-index:15733248" id="docshapegroup35" coordorigin="12313,17378" coordsize="25,300">
            <v:line style="position:absolute" from="12326,17378" to="12326,17678" stroked="true" strokeweight="1.25pt" strokecolor="#ffffff">
              <v:stroke dashstyle="solid"/>
            </v:line>
            <v:line style="position:absolute" from="12326,17378" to="12326,17678" stroked="true" strokeweight=".25pt" strokecolor="#000000">
              <v:stroke dashstyle="solid"/>
            </v:line>
            <w10:wrap type="none"/>
          </v:group>
        </w:pict>
      </w:r>
    </w:p>
    <w:p>
      <w:pPr>
        <w:pStyle w:val="BodyText"/>
        <w:spacing w:before="9"/>
        <w:rPr>
          <w:rFonts w:ascii="Times New Roman"/>
          <w:sz w:val="13"/>
        </w:rPr>
      </w:pPr>
    </w:p>
    <w:p>
      <w:pPr>
        <w:pStyle w:val="BodyText"/>
        <w:spacing w:line="26" w:lineRule="exact"/>
        <w:ind w:left="-1293"/>
        <w:rPr>
          <w:rFonts w:ascii="Times New Roman"/>
          <w:sz w:val="2"/>
        </w:rPr>
      </w:pPr>
      <w:r>
        <w:rPr>
          <w:rFonts w:ascii="Times New Roman"/>
          <w:position w:val="0"/>
          <w:sz w:val="2"/>
        </w:rPr>
        <w:pict>
          <v:group style="width:15pt;height:1.25pt;mso-position-horizontal-relative:char;mso-position-vertical-relative:line" id="docshapegroup36" coordorigin="0,0" coordsize="300,25">
            <v:line style="position:absolute" from="300,13" to="0,13" stroked="true" strokeweight="1.25pt" strokecolor="#ffffff">
              <v:stroke dashstyle="solid"/>
            </v:line>
            <v:line style="position:absolute" from="300,13" to="0,13" stroked="true" strokeweight=".25pt" strokecolor="#000000">
              <v:stroke dashstyle="solid"/>
            </v:line>
          </v:group>
        </w:pict>
      </w:r>
      <w:r>
        <w:rPr>
          <w:rFonts w:ascii="Times New Roman"/>
          <w:position w:val="0"/>
          <w:sz w:val="2"/>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1"/>
        <w:spacing w:before="241"/>
        <w:ind w:left="5095"/>
      </w:pPr>
      <w:r>
        <w:rPr>
          <w:color w:val="F1582A"/>
          <w:w w:val="115"/>
        </w:rPr>
        <w:t>Visiting</w:t>
      </w:r>
      <w:r>
        <w:rPr>
          <w:color w:val="F1582A"/>
          <w:spacing w:val="-4"/>
          <w:w w:val="115"/>
        </w:rPr>
        <w:t> </w:t>
      </w:r>
      <w:r>
        <w:rPr>
          <w:color w:val="F1582A"/>
          <w:spacing w:val="-2"/>
          <w:w w:val="115"/>
        </w:rPr>
        <w:t>Professors</w:t>
      </w:r>
    </w:p>
    <w:p>
      <w:pPr>
        <w:pStyle w:val="Title"/>
        <w:spacing w:line="175" w:lineRule="auto"/>
      </w:pPr>
      <w:r>
        <w:rPr>
          <w:color w:val="FFFFFF"/>
          <w:spacing w:val="-10"/>
        </w:rPr>
        <w:t>From</w:t>
      </w:r>
      <w:r>
        <w:rPr>
          <w:color w:val="FFFFFF"/>
          <w:spacing w:val="-44"/>
        </w:rPr>
        <w:t> </w:t>
      </w:r>
      <w:r>
        <w:rPr>
          <w:color w:val="FFFFFF"/>
          <w:spacing w:val="-10"/>
        </w:rPr>
        <w:t>the</w:t>
      </w:r>
      <w:r>
        <w:rPr>
          <w:color w:val="FFFFFF"/>
          <w:spacing w:val="-44"/>
        </w:rPr>
        <w:t> </w:t>
      </w:r>
      <w:r>
        <w:rPr>
          <w:color w:val="FFFFFF"/>
          <w:spacing w:val="-10"/>
        </w:rPr>
        <w:t>boardroom </w:t>
      </w:r>
      <w:r>
        <w:rPr>
          <w:color w:val="FFFFFF"/>
        </w:rPr>
        <w:t>to the classroom</w:t>
      </w:r>
    </w:p>
    <w:p>
      <w:pPr>
        <w:spacing w:after="0" w:line="175" w:lineRule="auto"/>
        <w:sectPr>
          <w:type w:val="continuous"/>
          <w:pgSz w:w="12750" w:h="17680"/>
          <w:pgMar w:top="0" w:bottom="0" w:left="1280" w:right="1340"/>
        </w:sectPr>
      </w:pPr>
    </w:p>
    <w:p>
      <w:pPr>
        <w:pStyle w:val="BodyText"/>
        <w:rPr>
          <w:rFonts w:ascii="Lucida Sans Unicode"/>
        </w:rPr>
      </w:pPr>
      <w:r>
        <w:rPr/>
        <w:pict>
          <v:group style="position:absolute;margin-left:0pt;margin-top:.000215pt;width:637.3pt;height:883.9pt;mso-position-horizontal-relative:page;mso-position-vertical-relative:page;z-index:-16086528" id="docshapegroup37" coordorigin="0,0" coordsize="12746,17678">
            <v:shape style="position:absolute;left:249;top:249;width:12246;height:17178" id="docshape38" coordorigin="250,250" coordsize="12246,17178" path="m6089,250l250,250,250,17428,6089,17428,6089,250xm12496,1554l12326,1554,12326,3651,12496,3651,12496,1554xe" filled="true" fillcolor="#682f79" stroked="false">
              <v:path arrowok="t"/>
              <v:fill type="solid"/>
            </v:shape>
            <v:shape style="position:absolute;left:249;top:10870;width:2364;height:4743" id="docshape39" coordorigin="250,10871" coordsize="2364,4743" path="m250,10871l250,13157,1988,15614,2613,14214,250,10871xe" filled="true" fillcolor="#f1582a" stroked="false">
              <v:path arrowok="t"/>
              <v:fill type="solid"/>
            </v:shape>
            <v:shape style="position:absolute;left:1887;top:15386;width:4586;height:2041" id="docshape40" coordorigin="1888,15387" coordsize="4586,2041" path="m5118,15387l1888,17428,4359,17428,6473,16094,5118,15387xe" filled="true" fillcolor="#872b90" stroked="false">
              <v:path arrowok="t"/>
              <v:fill type="solid"/>
            </v:shape>
            <v:shape style="position:absolute;left:1914;top:10825;width:5955;height:3258" id="docshape41" coordorigin="1914,10825" coordsize="5955,3258" path="m7869,13271l6574,14082,1914,11628,3220,10825,7869,13271xe" filled="false" stroked="true" strokeweight="1pt" strokecolor="#cd1b70">
              <v:path arrowok="t"/>
              <v:stroke dashstyle="solid"/>
            </v:shape>
            <v:shape style="position:absolute;left:6089;top:249;width:6237;height:17178" type="#_x0000_t75" id="docshape42" stroked="false">
              <v:imagedata r:id="rId21" o:title=""/>
            </v:shape>
            <v:shape style="position:absolute;left:0;top:0;width:12326;height:17678" id="docshape43" coordorigin="0,0" coordsize="12326,17678" path="m300,420l0,420m300,17258l0,17258m420,300l420,0m420,17378l420,17678m12326,300l12326,0m12326,17378l12326,17678e" filled="false" stroked="true" strokeweight="1.25pt" strokecolor="#ffffff">
              <v:path arrowok="t"/>
              <v:stroke dashstyle="solid"/>
            </v:shape>
            <v:shape style="position:absolute;left:0;top:0;width:12746;height:17678" id="docshape44" coordorigin="0,0" coordsize="12746,17678" path="m300,420l0,420m12446,420l12746,420m300,17258l0,17258m12446,17258l12746,17258m420,300l420,0m420,17378l420,17678m12326,300l12326,0m12326,17378l12326,17678e" filled="false" stroked="true" strokeweight=".25pt" strokecolor="#000000">
              <v:path arrowok="t"/>
              <v:stroke dashstyle="solid"/>
            </v:shape>
            <w10:wrap type="none"/>
          </v:group>
        </w:pict>
      </w: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6"/>
        <w:rPr>
          <w:rFonts w:ascii="Lucida Sans Unicode"/>
          <w:sz w:val="23"/>
        </w:rPr>
      </w:pPr>
    </w:p>
    <w:p>
      <w:pPr>
        <w:pStyle w:val="Heading1"/>
      </w:pPr>
      <w:r>
        <w:rPr>
          <w:color w:val="F1582A"/>
          <w:w w:val="115"/>
        </w:rPr>
        <w:t>Visiting</w:t>
      </w:r>
      <w:r>
        <w:rPr>
          <w:color w:val="F1582A"/>
          <w:spacing w:val="-4"/>
          <w:w w:val="115"/>
        </w:rPr>
        <w:t> </w:t>
      </w:r>
      <w:r>
        <w:rPr>
          <w:color w:val="F1582A"/>
          <w:spacing w:val="-2"/>
          <w:w w:val="115"/>
        </w:rPr>
        <w:t>Professors</w:t>
      </w:r>
    </w:p>
    <w:p>
      <w:pPr>
        <w:spacing w:line="175" w:lineRule="auto" w:before="173"/>
        <w:ind w:left="103" w:right="6149" w:firstLine="0"/>
        <w:jc w:val="left"/>
        <w:rPr>
          <w:rFonts w:ascii="Lucida Sans Unicode"/>
          <w:sz w:val="40"/>
        </w:rPr>
      </w:pPr>
      <w:r>
        <w:rPr>
          <w:rFonts w:ascii="Lucida Sans Unicode"/>
          <w:color w:val="FFFFFF"/>
          <w:spacing w:val="-8"/>
          <w:sz w:val="40"/>
        </w:rPr>
        <w:t>From</w:t>
      </w:r>
      <w:r>
        <w:rPr>
          <w:rFonts w:ascii="Lucida Sans Unicode"/>
          <w:color w:val="FFFFFF"/>
          <w:spacing w:val="-39"/>
          <w:sz w:val="40"/>
        </w:rPr>
        <w:t> </w:t>
      </w:r>
      <w:r>
        <w:rPr>
          <w:rFonts w:ascii="Lucida Sans Unicode"/>
          <w:color w:val="FFFFFF"/>
          <w:spacing w:val="-8"/>
          <w:sz w:val="40"/>
        </w:rPr>
        <w:t>the</w:t>
      </w:r>
      <w:r>
        <w:rPr>
          <w:rFonts w:ascii="Lucida Sans Unicode"/>
          <w:color w:val="FFFFFF"/>
          <w:spacing w:val="-37"/>
          <w:sz w:val="40"/>
        </w:rPr>
        <w:t> </w:t>
      </w:r>
      <w:r>
        <w:rPr>
          <w:rFonts w:ascii="Lucida Sans Unicode"/>
          <w:color w:val="FFFFFF"/>
          <w:spacing w:val="-8"/>
          <w:sz w:val="40"/>
        </w:rPr>
        <w:t>boardroom </w:t>
      </w:r>
      <w:r>
        <w:rPr>
          <w:rFonts w:ascii="Lucida Sans Unicode"/>
          <w:color w:val="FFFFFF"/>
          <w:sz w:val="40"/>
        </w:rPr>
        <w:t>to the classroom</w:t>
      </w:r>
    </w:p>
    <w:p>
      <w:pPr>
        <w:pStyle w:val="BodyText"/>
        <w:rPr>
          <w:rFonts w:ascii="Lucida Sans Unicode"/>
        </w:rPr>
      </w:pPr>
    </w:p>
    <w:p>
      <w:pPr>
        <w:pStyle w:val="BodyText"/>
        <w:spacing w:before="10"/>
        <w:rPr>
          <w:rFonts w:ascii="Lucida Sans Unicode"/>
          <w:sz w:val="24"/>
        </w:rPr>
      </w:pPr>
    </w:p>
    <w:p>
      <w:pPr>
        <w:pStyle w:val="BodyText"/>
        <w:spacing w:line="249" w:lineRule="auto" w:before="55"/>
        <w:ind w:left="103" w:right="6149"/>
      </w:pPr>
      <w:r>
        <w:rPr>
          <w:color w:val="FFFFFF"/>
          <w:w w:val="105"/>
        </w:rPr>
        <w:t>Aston University has invited some of the UK’s</w:t>
      </w:r>
      <w:r>
        <w:rPr>
          <w:color w:val="FFFFFF"/>
          <w:spacing w:val="-4"/>
          <w:w w:val="105"/>
        </w:rPr>
        <w:t> </w:t>
      </w:r>
      <w:r>
        <w:rPr>
          <w:color w:val="FFFFFF"/>
          <w:w w:val="105"/>
        </w:rPr>
        <w:t>leading</w:t>
      </w:r>
      <w:r>
        <w:rPr>
          <w:color w:val="FFFFFF"/>
          <w:spacing w:val="-4"/>
          <w:w w:val="105"/>
        </w:rPr>
        <w:t> </w:t>
      </w:r>
      <w:r>
        <w:rPr>
          <w:color w:val="FFFFFF"/>
          <w:w w:val="105"/>
        </w:rPr>
        <w:t>business</w:t>
      </w:r>
      <w:r>
        <w:rPr>
          <w:color w:val="FFFFFF"/>
          <w:spacing w:val="-4"/>
          <w:w w:val="105"/>
        </w:rPr>
        <w:t> </w:t>
      </w:r>
      <w:r>
        <w:rPr>
          <w:color w:val="FFFFFF"/>
          <w:w w:val="105"/>
        </w:rPr>
        <w:t>leaders</w:t>
      </w:r>
      <w:r>
        <w:rPr>
          <w:color w:val="FFFFFF"/>
          <w:spacing w:val="-4"/>
          <w:w w:val="105"/>
        </w:rPr>
        <w:t> </w:t>
      </w:r>
      <w:r>
        <w:rPr>
          <w:color w:val="FFFFFF"/>
          <w:w w:val="105"/>
        </w:rPr>
        <w:t>to</w:t>
      </w:r>
      <w:r>
        <w:rPr>
          <w:color w:val="FFFFFF"/>
          <w:spacing w:val="-4"/>
          <w:w w:val="105"/>
        </w:rPr>
        <w:t> </w:t>
      </w:r>
      <w:r>
        <w:rPr>
          <w:color w:val="FFFFFF"/>
          <w:w w:val="105"/>
        </w:rPr>
        <w:t>become Visiting Professors and share their vast experience</w:t>
      </w:r>
      <w:r>
        <w:rPr>
          <w:color w:val="FFFFFF"/>
          <w:spacing w:val="-15"/>
          <w:w w:val="105"/>
        </w:rPr>
        <w:t> </w:t>
      </w:r>
      <w:r>
        <w:rPr>
          <w:color w:val="FFFFFF"/>
          <w:w w:val="105"/>
        </w:rPr>
        <w:t>with</w:t>
      </w:r>
      <w:r>
        <w:rPr>
          <w:color w:val="FFFFFF"/>
          <w:spacing w:val="-15"/>
          <w:w w:val="105"/>
        </w:rPr>
        <w:t> </w:t>
      </w:r>
      <w:r>
        <w:rPr>
          <w:color w:val="FFFFFF"/>
          <w:w w:val="105"/>
        </w:rPr>
        <w:t>our</w:t>
      </w:r>
      <w:r>
        <w:rPr>
          <w:color w:val="FFFFFF"/>
          <w:spacing w:val="-14"/>
          <w:w w:val="105"/>
        </w:rPr>
        <w:t> </w:t>
      </w:r>
      <w:r>
        <w:rPr>
          <w:color w:val="FFFFFF"/>
          <w:w w:val="105"/>
        </w:rPr>
        <w:t>students,</w:t>
      </w:r>
      <w:r>
        <w:rPr>
          <w:color w:val="FFFFFF"/>
          <w:spacing w:val="-15"/>
          <w:w w:val="105"/>
        </w:rPr>
        <w:t> </w:t>
      </w:r>
      <w:r>
        <w:rPr>
          <w:color w:val="FFFFFF"/>
          <w:w w:val="105"/>
        </w:rPr>
        <w:t>staff</w:t>
      </w:r>
      <w:r>
        <w:rPr>
          <w:color w:val="FFFFFF"/>
          <w:spacing w:val="-14"/>
          <w:w w:val="105"/>
        </w:rPr>
        <w:t> </w:t>
      </w:r>
      <w:r>
        <w:rPr>
          <w:color w:val="FFFFFF"/>
          <w:w w:val="105"/>
        </w:rPr>
        <w:t>and</w:t>
      </w:r>
      <w:r>
        <w:rPr>
          <w:color w:val="FFFFFF"/>
          <w:spacing w:val="-15"/>
          <w:w w:val="105"/>
        </w:rPr>
        <w:t> </w:t>
      </w:r>
      <w:r>
        <w:rPr>
          <w:color w:val="FFFFFF"/>
          <w:w w:val="105"/>
        </w:rPr>
        <w:t>the local business community.</w:t>
      </w:r>
    </w:p>
    <w:p>
      <w:pPr>
        <w:pStyle w:val="BodyText"/>
        <w:spacing w:before="3"/>
        <w:rPr>
          <w:sz w:val="21"/>
        </w:rPr>
      </w:pPr>
    </w:p>
    <w:p>
      <w:pPr>
        <w:pStyle w:val="BodyText"/>
        <w:spacing w:line="249" w:lineRule="auto"/>
        <w:ind w:left="103" w:right="6149"/>
      </w:pPr>
      <w:r>
        <w:rPr>
          <w:color w:val="FFFFFF"/>
          <w:spacing w:val="-2"/>
          <w:w w:val="105"/>
        </w:rPr>
        <w:t>They</w:t>
      </w:r>
      <w:r>
        <w:rPr>
          <w:color w:val="FFFFFF"/>
          <w:spacing w:val="-10"/>
          <w:w w:val="105"/>
        </w:rPr>
        <w:t> </w:t>
      </w:r>
      <w:r>
        <w:rPr>
          <w:color w:val="FFFFFF"/>
          <w:spacing w:val="-2"/>
          <w:w w:val="105"/>
        </w:rPr>
        <w:t>will</w:t>
      </w:r>
      <w:r>
        <w:rPr>
          <w:color w:val="FFFFFF"/>
          <w:spacing w:val="-10"/>
          <w:w w:val="105"/>
        </w:rPr>
        <w:t> </w:t>
      </w:r>
      <w:r>
        <w:rPr>
          <w:color w:val="FFFFFF"/>
          <w:spacing w:val="-2"/>
          <w:w w:val="105"/>
        </w:rPr>
        <w:t>help</w:t>
      </w:r>
      <w:r>
        <w:rPr>
          <w:color w:val="FFFFFF"/>
          <w:spacing w:val="-10"/>
          <w:w w:val="105"/>
        </w:rPr>
        <w:t> </w:t>
      </w:r>
      <w:r>
        <w:rPr>
          <w:color w:val="FFFFFF"/>
          <w:spacing w:val="-2"/>
          <w:w w:val="105"/>
        </w:rPr>
        <w:t>us</w:t>
      </w:r>
      <w:r>
        <w:rPr>
          <w:color w:val="FFFFFF"/>
          <w:spacing w:val="-10"/>
          <w:w w:val="105"/>
        </w:rPr>
        <w:t> </w:t>
      </w:r>
      <w:r>
        <w:rPr>
          <w:color w:val="FFFFFF"/>
          <w:spacing w:val="-2"/>
          <w:w w:val="105"/>
        </w:rPr>
        <w:t>to</w:t>
      </w:r>
      <w:r>
        <w:rPr>
          <w:color w:val="FFFFFF"/>
          <w:spacing w:val="-10"/>
          <w:w w:val="105"/>
        </w:rPr>
        <w:t> </w:t>
      </w:r>
      <w:r>
        <w:rPr>
          <w:color w:val="FFFFFF"/>
          <w:spacing w:val="-2"/>
          <w:w w:val="105"/>
        </w:rPr>
        <w:t>understand</w:t>
      </w:r>
      <w:r>
        <w:rPr>
          <w:color w:val="FFFFFF"/>
          <w:spacing w:val="-10"/>
          <w:w w:val="105"/>
        </w:rPr>
        <w:t> </w:t>
      </w:r>
      <w:r>
        <w:rPr>
          <w:color w:val="FFFFFF"/>
          <w:spacing w:val="-2"/>
          <w:w w:val="105"/>
        </w:rPr>
        <w:t>the</w:t>
      </w:r>
      <w:r>
        <w:rPr>
          <w:color w:val="FFFFFF"/>
          <w:spacing w:val="-10"/>
          <w:w w:val="105"/>
        </w:rPr>
        <w:t> </w:t>
      </w:r>
      <w:r>
        <w:rPr>
          <w:color w:val="FFFFFF"/>
          <w:spacing w:val="-2"/>
          <w:w w:val="105"/>
        </w:rPr>
        <w:t>critical </w:t>
      </w:r>
      <w:r>
        <w:rPr>
          <w:color w:val="FFFFFF"/>
          <w:w w:val="105"/>
        </w:rPr>
        <w:t>challenges affecting organisations and provide</w:t>
      </w:r>
      <w:r>
        <w:rPr>
          <w:color w:val="FFFFFF"/>
          <w:spacing w:val="-1"/>
          <w:w w:val="105"/>
        </w:rPr>
        <w:t> </w:t>
      </w:r>
      <w:r>
        <w:rPr>
          <w:color w:val="FFFFFF"/>
          <w:w w:val="105"/>
        </w:rPr>
        <w:t>us</w:t>
      </w:r>
      <w:r>
        <w:rPr>
          <w:color w:val="FFFFFF"/>
          <w:spacing w:val="-1"/>
          <w:w w:val="105"/>
        </w:rPr>
        <w:t> </w:t>
      </w:r>
      <w:r>
        <w:rPr>
          <w:color w:val="FFFFFF"/>
          <w:w w:val="105"/>
        </w:rPr>
        <w:t>with</w:t>
      </w:r>
      <w:r>
        <w:rPr>
          <w:color w:val="FFFFFF"/>
          <w:spacing w:val="-1"/>
          <w:w w:val="105"/>
        </w:rPr>
        <w:t> </w:t>
      </w:r>
      <w:r>
        <w:rPr>
          <w:color w:val="FFFFFF"/>
          <w:w w:val="105"/>
        </w:rPr>
        <w:t>unique</w:t>
      </w:r>
      <w:r>
        <w:rPr>
          <w:color w:val="FFFFFF"/>
          <w:spacing w:val="-1"/>
          <w:w w:val="105"/>
        </w:rPr>
        <w:t> </w:t>
      </w:r>
      <w:r>
        <w:rPr>
          <w:color w:val="FFFFFF"/>
          <w:w w:val="105"/>
        </w:rPr>
        <w:t>insights</w:t>
      </w:r>
      <w:r>
        <w:rPr>
          <w:color w:val="FFFFFF"/>
          <w:spacing w:val="-1"/>
          <w:w w:val="105"/>
        </w:rPr>
        <w:t> </w:t>
      </w:r>
      <w:r>
        <w:rPr>
          <w:color w:val="FFFFFF"/>
          <w:w w:val="105"/>
        </w:rPr>
        <w:t>into</w:t>
      </w:r>
      <w:r>
        <w:rPr>
          <w:color w:val="FFFFFF"/>
          <w:spacing w:val="-1"/>
          <w:w w:val="105"/>
        </w:rPr>
        <w:t> </w:t>
      </w:r>
      <w:r>
        <w:rPr>
          <w:color w:val="FFFFFF"/>
          <w:w w:val="105"/>
        </w:rPr>
        <w:t>what they look for in students and graduates taking</w:t>
      </w:r>
      <w:r>
        <w:rPr>
          <w:color w:val="FFFFFF"/>
          <w:spacing w:val="-9"/>
          <w:w w:val="105"/>
        </w:rPr>
        <w:t> </w:t>
      </w:r>
      <w:r>
        <w:rPr>
          <w:color w:val="FFFFFF"/>
          <w:w w:val="105"/>
        </w:rPr>
        <w:t>their</w:t>
      </w:r>
      <w:r>
        <w:rPr>
          <w:color w:val="FFFFFF"/>
          <w:spacing w:val="-9"/>
          <w:w w:val="105"/>
        </w:rPr>
        <w:t> </w:t>
      </w:r>
      <w:r>
        <w:rPr>
          <w:color w:val="FFFFFF"/>
          <w:w w:val="105"/>
        </w:rPr>
        <w:t>first</w:t>
      </w:r>
      <w:r>
        <w:rPr>
          <w:color w:val="FFFFFF"/>
          <w:spacing w:val="-9"/>
          <w:w w:val="105"/>
        </w:rPr>
        <w:t> </w:t>
      </w:r>
      <w:r>
        <w:rPr>
          <w:color w:val="FFFFFF"/>
          <w:w w:val="105"/>
        </w:rPr>
        <w:t>step</w:t>
      </w:r>
      <w:r>
        <w:rPr>
          <w:color w:val="FFFFFF"/>
          <w:spacing w:val="-9"/>
          <w:w w:val="105"/>
        </w:rPr>
        <w:t> </w:t>
      </w:r>
      <w:r>
        <w:rPr>
          <w:color w:val="FFFFFF"/>
          <w:w w:val="105"/>
        </w:rPr>
        <w:t>on</w:t>
      </w:r>
      <w:r>
        <w:rPr>
          <w:color w:val="FFFFFF"/>
          <w:spacing w:val="-9"/>
          <w:w w:val="105"/>
        </w:rPr>
        <w:t> </w:t>
      </w:r>
      <w:r>
        <w:rPr>
          <w:color w:val="FFFFFF"/>
          <w:w w:val="105"/>
        </w:rPr>
        <w:t>the</w:t>
      </w:r>
      <w:r>
        <w:rPr>
          <w:color w:val="FFFFFF"/>
          <w:spacing w:val="-9"/>
          <w:w w:val="105"/>
        </w:rPr>
        <w:t> </w:t>
      </w:r>
      <w:r>
        <w:rPr>
          <w:color w:val="FFFFFF"/>
          <w:w w:val="105"/>
        </w:rPr>
        <w:t>career</w:t>
      </w:r>
      <w:r>
        <w:rPr>
          <w:color w:val="FFFFFF"/>
          <w:spacing w:val="-9"/>
          <w:w w:val="105"/>
        </w:rPr>
        <w:t> </w:t>
      </w:r>
      <w:r>
        <w:rPr>
          <w:color w:val="FFFFFF"/>
          <w:w w:val="105"/>
        </w:rPr>
        <w:t>ladder and with ambitions to become business leaders of the future.</w:t>
      </w:r>
    </w:p>
    <w:p>
      <w:pPr>
        <w:pStyle w:val="BodyText"/>
        <w:spacing w:before="4"/>
        <w:rPr>
          <w:sz w:val="21"/>
        </w:rPr>
      </w:pPr>
    </w:p>
    <w:p>
      <w:pPr>
        <w:pStyle w:val="BodyText"/>
        <w:spacing w:line="249" w:lineRule="auto"/>
        <w:ind w:left="103" w:right="6149"/>
      </w:pPr>
      <w:r>
        <w:rPr>
          <w:color w:val="FFFFFF"/>
          <w:w w:val="105"/>
        </w:rPr>
        <w:t>We are grateful to all of our Visiting </w:t>
      </w:r>
      <w:r>
        <w:rPr>
          <w:color w:val="FFFFFF"/>
          <w:spacing w:val="-2"/>
          <w:w w:val="105"/>
        </w:rPr>
        <w:t>Professors</w:t>
      </w:r>
      <w:r>
        <w:rPr>
          <w:color w:val="FFFFFF"/>
          <w:spacing w:val="-11"/>
          <w:w w:val="105"/>
        </w:rPr>
        <w:t> </w:t>
      </w:r>
      <w:r>
        <w:rPr>
          <w:color w:val="FFFFFF"/>
          <w:spacing w:val="-2"/>
          <w:w w:val="105"/>
        </w:rPr>
        <w:t>for</w:t>
      </w:r>
      <w:r>
        <w:rPr>
          <w:color w:val="FFFFFF"/>
          <w:spacing w:val="-11"/>
          <w:w w:val="105"/>
        </w:rPr>
        <w:t> </w:t>
      </w:r>
      <w:r>
        <w:rPr>
          <w:color w:val="FFFFFF"/>
          <w:spacing w:val="-2"/>
          <w:w w:val="105"/>
        </w:rPr>
        <w:t>giving</w:t>
      </w:r>
      <w:r>
        <w:rPr>
          <w:color w:val="FFFFFF"/>
          <w:spacing w:val="-11"/>
          <w:w w:val="105"/>
        </w:rPr>
        <w:t> </w:t>
      </w:r>
      <w:r>
        <w:rPr>
          <w:color w:val="FFFFFF"/>
          <w:spacing w:val="-2"/>
          <w:w w:val="105"/>
        </w:rPr>
        <w:t>up</w:t>
      </w:r>
      <w:r>
        <w:rPr>
          <w:color w:val="FFFFFF"/>
          <w:spacing w:val="-11"/>
          <w:w w:val="105"/>
        </w:rPr>
        <w:t> </w:t>
      </w:r>
      <w:r>
        <w:rPr>
          <w:color w:val="FFFFFF"/>
          <w:spacing w:val="-2"/>
          <w:w w:val="105"/>
        </w:rPr>
        <w:t>their</w:t>
      </w:r>
      <w:r>
        <w:rPr>
          <w:color w:val="FFFFFF"/>
          <w:spacing w:val="-11"/>
          <w:w w:val="105"/>
        </w:rPr>
        <w:t> </w:t>
      </w:r>
      <w:r>
        <w:rPr>
          <w:color w:val="FFFFFF"/>
          <w:spacing w:val="-2"/>
          <w:w w:val="105"/>
        </w:rPr>
        <w:t>valuable</w:t>
      </w:r>
      <w:r>
        <w:rPr>
          <w:color w:val="FFFFFF"/>
          <w:spacing w:val="-11"/>
          <w:w w:val="105"/>
        </w:rPr>
        <w:t> </w:t>
      </w:r>
      <w:r>
        <w:rPr>
          <w:color w:val="FFFFFF"/>
          <w:spacing w:val="-2"/>
          <w:w w:val="105"/>
        </w:rPr>
        <w:t>time </w:t>
      </w:r>
      <w:r>
        <w:rPr>
          <w:color w:val="FFFFFF"/>
          <w:w w:val="105"/>
        </w:rPr>
        <w:t>and sharing their personal experiences.</w:t>
      </w:r>
    </w:p>
    <w:p>
      <w:pPr>
        <w:spacing w:after="0" w:line="249" w:lineRule="auto"/>
        <w:sectPr>
          <w:pgSz w:w="12750" w:h="17680"/>
          <w:pgMar w:top="2020" w:bottom="280" w:left="1280" w:right="1340"/>
        </w:sectPr>
      </w:pPr>
    </w:p>
    <w:p>
      <w:pPr>
        <w:pStyle w:val="BodyText"/>
      </w:pPr>
      <w:r>
        <w:rPr/>
        <w:pict>
          <v:group style="position:absolute;margin-left:0pt;margin-top:.000215pt;width:568.1pt;height:883.9pt;mso-position-horizontal-relative:page;mso-position-vertical-relative:page;z-index:-16084480" id="docshapegroup45" coordorigin="0,0" coordsize="11362,17678">
            <v:shape style="position:absolute;left:249;top:249;width:171;height:17178" type="#_x0000_t75" id="docshape46" stroked="false">
              <v:imagedata r:id="rId22" o:title=""/>
            </v:shape>
            <v:shape style="position:absolute;left:0;top:0;width:420;height:17678" id="docshape47" coordorigin="0,0" coordsize="420,17678" path="m300,420l0,420m300,17258l0,17258m420,300l420,0m420,17378l420,17678e" filled="false" stroked="true" strokeweight="1.25pt" strokecolor="#ffffff">
              <v:path arrowok="t"/>
              <v:stroke dashstyle="solid"/>
            </v:shape>
            <v:shape style="position:absolute;left:0;top:0;width:420;height:17678" id="docshape48" coordorigin="0,0" coordsize="420,17678" path="m300,420l0,420m300,17258l0,17258m420,300l420,0m420,17378l420,17678e" filled="false" stroked="true" strokeweight=".25pt" strokecolor="#000000">
              <v:path arrowok="t"/>
              <v:stroke dashstyle="solid"/>
            </v:shape>
            <v:shapetype id="_x0000_t202" o:spt="202" coordsize="21600,21600" path="m,l,21600r21600,l21600,xe">
              <v:stroke joinstyle="miter"/>
              <v:path gradientshapeok="t" o:connecttype="rect"/>
            </v:shapetype>
            <v:shape style="position:absolute;left:420;top:1553;width:10942;height:2098" type="#_x0000_t202" id="docshape49" filled="true" fillcolor="#682f79" stroked="false">
              <v:textbox inset="0,0,0,0">
                <w:txbxContent>
                  <w:p>
                    <w:pPr>
                      <w:spacing w:line="240" w:lineRule="auto" w:before="0"/>
                      <w:rPr>
                        <w:color w:val="000000"/>
                        <w:sz w:val="52"/>
                      </w:rPr>
                    </w:pPr>
                  </w:p>
                  <w:p>
                    <w:pPr>
                      <w:spacing w:before="458"/>
                      <w:ind w:left="907" w:right="0" w:firstLine="0"/>
                      <w:jc w:val="left"/>
                      <w:rPr>
                        <w:rFonts w:ascii="Lucida Sans Unicode"/>
                        <w:color w:val="000000"/>
                        <w:sz w:val="51"/>
                      </w:rPr>
                    </w:pPr>
                    <w:r>
                      <w:rPr>
                        <w:rFonts w:ascii="Lucida Sans Unicode"/>
                        <w:color w:val="FFFFFF"/>
                        <w:spacing w:val="-10"/>
                        <w:sz w:val="51"/>
                      </w:rPr>
                      <w:t>Visiting</w:t>
                    </w:r>
                    <w:r>
                      <w:rPr>
                        <w:rFonts w:ascii="Lucida Sans Unicode"/>
                        <w:color w:val="FFFFFF"/>
                        <w:spacing w:val="-33"/>
                        <w:sz w:val="51"/>
                      </w:rPr>
                      <w:t> </w:t>
                    </w:r>
                    <w:r>
                      <w:rPr>
                        <w:rFonts w:ascii="Lucida Sans Unicode"/>
                        <w:color w:val="FFFFFF"/>
                        <w:spacing w:val="-2"/>
                        <w:sz w:val="51"/>
                      </w:rPr>
                      <w:t>Professors</w:t>
                    </w:r>
                  </w:p>
                </w:txbxContent>
              </v:textbox>
              <v:fill type="solid"/>
              <w10:wrap type="none"/>
            </v:shape>
            <w10:wrap type="none"/>
          </v:group>
        </w:pict>
      </w:r>
      <w:r>
        <w:rPr/>
        <w:pict>
          <v:line style="position:absolute;mso-position-horizontal-relative:page;mso-position-vertical-relative:page;z-index:15736320" from="622.276001pt,21.000216pt" to="637.276001pt,21.000216pt" stroked="true" strokeweight=".25pt" strokecolor="#000000">
            <v:stroke dashstyle="solid"/>
            <w10:wrap type="none"/>
          </v:line>
        </w:pict>
      </w:r>
      <w:r>
        <w:rPr/>
        <w:pict>
          <v:line style="position:absolute;mso-position-horizontal-relative:page;mso-position-vertical-relative:page;z-index:15736832" from="622.276001pt,862.890198pt" to="637.276001pt,862.890198pt" stroked="true" strokeweight=".25pt" strokecolor="#000000">
            <v:stroke dashstyle="solid"/>
            <w10:wrap type="none"/>
          </v:line>
        </w:pict>
      </w:r>
      <w:r>
        <w:rPr/>
        <w:pict>
          <v:line style="position:absolute;mso-position-horizontal-relative:page;mso-position-vertical-relative:page;z-index:15737344" from="616.276001pt,15.000215pt" to="616.276001pt,.000215pt" stroked="true" strokeweight=".25pt" strokecolor="#000000">
            <v:stroke dashstyle="solid"/>
            <w10:wrap type="none"/>
          </v:line>
        </w:pict>
      </w:r>
      <w:r>
        <w:rPr/>
        <w:pict>
          <v:line style="position:absolute;mso-position-horizontal-relative:page;mso-position-vertical-relative:page;z-index:15737856" from="616.276001pt,868.890198pt" to="616.276001pt,883.890198pt" stroked="true" strokeweight=".25pt" strokecolor="#000000">
            <v:stroke dashstyle="solid"/>
            <w10:wrap type="none"/>
          </v:lin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pStyle w:val="Heading2"/>
        <w:spacing w:before="42"/>
        <w:ind w:left="1577"/>
      </w:pPr>
      <w:r>
        <w:rPr/>
        <w:pict>
          <v:group style="position:absolute;margin-left:66.353996pt;margin-top:5.011837pt;width:58.7pt;height:138.050pt;mso-position-horizontal-relative:page;mso-position-vertical-relative:paragraph;z-index:-16085504" id="docshapegroup50" coordorigin="1327,100" coordsize="1174,2761">
            <v:rect style="position:absolute;left:1327;top:1636;width:1174;height:1225" id="docshape51" filled="true" fillcolor="#e5e4e4" stroked="false">
              <v:fill type="solid"/>
            </v:rect>
            <v:shape style="position:absolute;left:1327;top:100;width:1174;height:1582" type="#_x0000_t75" id="docshape52" stroked="false">
              <v:imagedata r:id="rId23" o:title=""/>
            </v:shape>
            <w10:wrap type="none"/>
          </v:group>
        </w:pict>
      </w:r>
      <w:r>
        <w:rPr>
          <w:color w:val="682F79"/>
          <w:spacing w:val="-2"/>
        </w:rPr>
        <w:t>Professor</w:t>
      </w:r>
      <w:r>
        <w:rPr>
          <w:color w:val="682F79"/>
          <w:spacing w:val="-16"/>
        </w:rPr>
        <w:t> </w:t>
      </w:r>
      <w:r>
        <w:rPr>
          <w:color w:val="682F79"/>
          <w:spacing w:val="-2"/>
        </w:rPr>
        <w:t>Sir</w:t>
      </w:r>
      <w:r>
        <w:rPr>
          <w:color w:val="682F79"/>
          <w:spacing w:val="-16"/>
        </w:rPr>
        <w:t> </w:t>
      </w:r>
      <w:r>
        <w:rPr>
          <w:color w:val="682F79"/>
          <w:spacing w:val="-2"/>
        </w:rPr>
        <w:t>Rod</w:t>
      </w:r>
      <w:r>
        <w:rPr>
          <w:color w:val="682F79"/>
          <w:spacing w:val="-16"/>
        </w:rPr>
        <w:t> </w:t>
      </w:r>
      <w:r>
        <w:rPr>
          <w:color w:val="682F79"/>
          <w:spacing w:val="-2"/>
        </w:rPr>
        <w:t>Aldridge</w:t>
      </w:r>
    </w:p>
    <w:p>
      <w:pPr>
        <w:pStyle w:val="Heading3"/>
        <w:ind w:left="1577"/>
      </w:pPr>
      <w:r>
        <w:rPr>
          <w:color w:val="231F20"/>
          <w:w w:val="110"/>
        </w:rPr>
        <w:t>Former</w:t>
      </w:r>
      <w:r>
        <w:rPr>
          <w:color w:val="231F20"/>
          <w:spacing w:val="14"/>
          <w:w w:val="110"/>
        </w:rPr>
        <w:t> </w:t>
      </w:r>
      <w:r>
        <w:rPr>
          <w:color w:val="231F20"/>
          <w:w w:val="110"/>
        </w:rPr>
        <w:t>Chairman,</w:t>
      </w:r>
      <w:r>
        <w:rPr>
          <w:color w:val="231F20"/>
          <w:spacing w:val="15"/>
          <w:w w:val="110"/>
        </w:rPr>
        <w:t> </w:t>
      </w:r>
      <w:r>
        <w:rPr>
          <w:color w:val="231F20"/>
          <w:w w:val="110"/>
        </w:rPr>
        <w:t>Capita</w:t>
      </w:r>
      <w:r>
        <w:rPr>
          <w:color w:val="231F20"/>
          <w:spacing w:val="15"/>
          <w:w w:val="110"/>
        </w:rPr>
        <w:t> </w:t>
      </w:r>
      <w:r>
        <w:rPr>
          <w:color w:val="231F20"/>
          <w:spacing w:val="-2"/>
          <w:w w:val="110"/>
        </w:rPr>
        <w:t>Group</w:t>
      </w:r>
    </w:p>
    <w:p>
      <w:pPr>
        <w:pStyle w:val="BodyText"/>
        <w:spacing w:line="249" w:lineRule="auto" w:before="106"/>
        <w:ind w:left="1577"/>
      </w:pPr>
      <w:r>
        <w:rPr>
          <w:color w:val="414042"/>
        </w:rPr>
        <w:t>Sir Rod is one of the UK’s leading social and business entrepreneurs with a career that </w:t>
      </w:r>
      <w:r>
        <w:rPr>
          <w:color w:val="414042"/>
        </w:rPr>
        <w:t>has </w:t>
      </w:r>
      <w:r>
        <w:rPr>
          <w:color w:val="414042"/>
          <w:w w:val="105"/>
        </w:rPr>
        <w:t>spanned</w:t>
      </w:r>
      <w:r>
        <w:rPr>
          <w:color w:val="414042"/>
          <w:spacing w:val="-6"/>
          <w:w w:val="105"/>
        </w:rPr>
        <w:t> </w:t>
      </w:r>
      <w:r>
        <w:rPr>
          <w:color w:val="414042"/>
          <w:w w:val="105"/>
        </w:rPr>
        <w:t>senior</w:t>
      </w:r>
      <w:r>
        <w:rPr>
          <w:color w:val="414042"/>
          <w:spacing w:val="-6"/>
          <w:w w:val="105"/>
        </w:rPr>
        <w:t> </w:t>
      </w:r>
      <w:r>
        <w:rPr>
          <w:color w:val="414042"/>
          <w:w w:val="105"/>
        </w:rPr>
        <w:t>roles</w:t>
      </w:r>
      <w:r>
        <w:rPr>
          <w:color w:val="414042"/>
          <w:spacing w:val="-6"/>
          <w:w w:val="105"/>
        </w:rPr>
        <w:t> </w:t>
      </w:r>
      <w:r>
        <w:rPr>
          <w:color w:val="414042"/>
          <w:w w:val="105"/>
        </w:rPr>
        <w:t>in</w:t>
      </w:r>
      <w:r>
        <w:rPr>
          <w:color w:val="414042"/>
          <w:spacing w:val="-6"/>
          <w:w w:val="105"/>
        </w:rPr>
        <w:t> </w:t>
      </w:r>
      <w:r>
        <w:rPr>
          <w:color w:val="414042"/>
          <w:w w:val="105"/>
        </w:rPr>
        <w:t>the</w:t>
      </w:r>
      <w:r>
        <w:rPr>
          <w:color w:val="414042"/>
          <w:spacing w:val="-6"/>
          <w:w w:val="105"/>
        </w:rPr>
        <w:t> </w:t>
      </w:r>
      <w:r>
        <w:rPr>
          <w:color w:val="414042"/>
          <w:w w:val="105"/>
        </w:rPr>
        <w:t>public</w:t>
      </w:r>
      <w:r>
        <w:rPr>
          <w:color w:val="414042"/>
          <w:spacing w:val="-6"/>
          <w:w w:val="105"/>
        </w:rPr>
        <w:t> </w:t>
      </w:r>
      <w:r>
        <w:rPr>
          <w:color w:val="414042"/>
          <w:w w:val="105"/>
        </w:rPr>
        <w:t>sector,</w:t>
      </w:r>
      <w:r>
        <w:rPr>
          <w:color w:val="414042"/>
          <w:spacing w:val="-6"/>
          <w:w w:val="105"/>
        </w:rPr>
        <w:t> </w:t>
      </w:r>
      <w:r>
        <w:rPr>
          <w:color w:val="414042"/>
          <w:w w:val="105"/>
        </w:rPr>
        <w:t>business</w:t>
      </w:r>
      <w:r>
        <w:rPr>
          <w:color w:val="414042"/>
          <w:spacing w:val="-6"/>
          <w:w w:val="105"/>
        </w:rPr>
        <w:t> </w:t>
      </w:r>
      <w:r>
        <w:rPr>
          <w:color w:val="414042"/>
          <w:w w:val="105"/>
        </w:rPr>
        <w:t>and</w:t>
      </w:r>
      <w:r>
        <w:rPr>
          <w:color w:val="414042"/>
          <w:spacing w:val="-6"/>
          <w:w w:val="105"/>
        </w:rPr>
        <w:t> </w:t>
      </w:r>
      <w:r>
        <w:rPr>
          <w:color w:val="414042"/>
          <w:w w:val="105"/>
        </w:rPr>
        <w:t>the</w:t>
      </w:r>
      <w:r>
        <w:rPr>
          <w:color w:val="414042"/>
          <w:spacing w:val="-6"/>
          <w:w w:val="105"/>
        </w:rPr>
        <w:t> </w:t>
      </w:r>
      <w:r>
        <w:rPr>
          <w:color w:val="414042"/>
          <w:w w:val="105"/>
        </w:rPr>
        <w:t>voluntary</w:t>
      </w:r>
      <w:r>
        <w:rPr>
          <w:color w:val="414042"/>
          <w:spacing w:val="-6"/>
          <w:w w:val="105"/>
        </w:rPr>
        <w:t> </w:t>
      </w:r>
      <w:r>
        <w:rPr>
          <w:color w:val="414042"/>
          <w:w w:val="105"/>
        </w:rPr>
        <w:t>sector.</w:t>
      </w:r>
    </w:p>
    <w:p>
      <w:pPr>
        <w:pStyle w:val="BodyText"/>
        <w:spacing w:line="249" w:lineRule="auto" w:before="116"/>
        <w:ind w:left="1577" w:right="127"/>
      </w:pPr>
      <w:r>
        <w:rPr>
          <w:color w:val="414042"/>
          <w:spacing w:val="-2"/>
          <w:w w:val="105"/>
        </w:rPr>
        <w:t>His</w:t>
      </w:r>
      <w:r>
        <w:rPr>
          <w:color w:val="414042"/>
          <w:spacing w:val="-11"/>
          <w:w w:val="105"/>
        </w:rPr>
        <w:t> </w:t>
      </w:r>
      <w:r>
        <w:rPr>
          <w:color w:val="414042"/>
          <w:spacing w:val="-2"/>
          <w:w w:val="105"/>
        </w:rPr>
        <w:t>career</w:t>
      </w:r>
      <w:r>
        <w:rPr>
          <w:color w:val="414042"/>
          <w:spacing w:val="-11"/>
          <w:w w:val="105"/>
        </w:rPr>
        <w:t> </w:t>
      </w:r>
      <w:r>
        <w:rPr>
          <w:color w:val="414042"/>
          <w:spacing w:val="-2"/>
          <w:w w:val="105"/>
        </w:rPr>
        <w:t>started</w:t>
      </w:r>
      <w:r>
        <w:rPr>
          <w:color w:val="414042"/>
          <w:spacing w:val="-11"/>
          <w:w w:val="105"/>
        </w:rPr>
        <w:t> </w:t>
      </w:r>
      <w:r>
        <w:rPr>
          <w:color w:val="414042"/>
          <w:spacing w:val="-2"/>
          <w:w w:val="105"/>
        </w:rPr>
        <w:t>in</w:t>
      </w:r>
      <w:r>
        <w:rPr>
          <w:color w:val="414042"/>
          <w:spacing w:val="-11"/>
          <w:w w:val="105"/>
        </w:rPr>
        <w:t> </w:t>
      </w:r>
      <w:r>
        <w:rPr>
          <w:color w:val="414042"/>
          <w:spacing w:val="-2"/>
          <w:w w:val="105"/>
        </w:rPr>
        <w:t>the</w:t>
      </w:r>
      <w:r>
        <w:rPr>
          <w:color w:val="414042"/>
          <w:spacing w:val="-11"/>
          <w:w w:val="105"/>
        </w:rPr>
        <w:t> </w:t>
      </w:r>
      <w:r>
        <w:rPr>
          <w:color w:val="414042"/>
          <w:spacing w:val="-2"/>
          <w:w w:val="105"/>
        </w:rPr>
        <w:t>public</w:t>
      </w:r>
      <w:r>
        <w:rPr>
          <w:color w:val="414042"/>
          <w:spacing w:val="-11"/>
          <w:w w:val="105"/>
        </w:rPr>
        <w:t> </w:t>
      </w:r>
      <w:r>
        <w:rPr>
          <w:color w:val="414042"/>
          <w:spacing w:val="-2"/>
          <w:w w:val="105"/>
        </w:rPr>
        <w:t>sector,</w:t>
      </w:r>
      <w:r>
        <w:rPr>
          <w:color w:val="414042"/>
          <w:spacing w:val="-11"/>
          <w:w w:val="105"/>
        </w:rPr>
        <w:t> </w:t>
      </w:r>
      <w:r>
        <w:rPr>
          <w:color w:val="414042"/>
          <w:spacing w:val="-2"/>
          <w:w w:val="105"/>
        </w:rPr>
        <w:t>where</w:t>
      </w:r>
      <w:r>
        <w:rPr>
          <w:color w:val="414042"/>
          <w:spacing w:val="-11"/>
          <w:w w:val="105"/>
        </w:rPr>
        <w:t> </w:t>
      </w:r>
      <w:r>
        <w:rPr>
          <w:color w:val="414042"/>
          <w:spacing w:val="-2"/>
          <w:w w:val="105"/>
        </w:rPr>
        <w:t>he</w:t>
      </w:r>
      <w:r>
        <w:rPr>
          <w:color w:val="414042"/>
          <w:spacing w:val="-11"/>
          <w:w w:val="105"/>
        </w:rPr>
        <w:t> </w:t>
      </w:r>
      <w:r>
        <w:rPr>
          <w:color w:val="414042"/>
          <w:spacing w:val="-2"/>
          <w:w w:val="105"/>
        </w:rPr>
        <w:t>qualified</w:t>
      </w:r>
      <w:r>
        <w:rPr>
          <w:color w:val="414042"/>
          <w:spacing w:val="-11"/>
          <w:w w:val="105"/>
        </w:rPr>
        <w:t> </w:t>
      </w:r>
      <w:r>
        <w:rPr>
          <w:color w:val="414042"/>
          <w:spacing w:val="-2"/>
          <w:w w:val="105"/>
        </w:rPr>
        <w:t>as</w:t>
      </w:r>
      <w:r>
        <w:rPr>
          <w:color w:val="414042"/>
          <w:spacing w:val="-11"/>
          <w:w w:val="105"/>
        </w:rPr>
        <w:t> </w:t>
      </w:r>
      <w:r>
        <w:rPr>
          <w:color w:val="414042"/>
          <w:spacing w:val="-2"/>
          <w:w w:val="105"/>
        </w:rPr>
        <w:t>a</w:t>
      </w:r>
      <w:r>
        <w:rPr>
          <w:color w:val="414042"/>
          <w:spacing w:val="-11"/>
          <w:w w:val="105"/>
        </w:rPr>
        <w:t> </w:t>
      </w:r>
      <w:r>
        <w:rPr>
          <w:color w:val="414042"/>
          <w:spacing w:val="-2"/>
          <w:w w:val="105"/>
        </w:rPr>
        <w:t>Chartered</w:t>
      </w:r>
      <w:r>
        <w:rPr>
          <w:color w:val="414042"/>
          <w:spacing w:val="-11"/>
          <w:w w:val="105"/>
        </w:rPr>
        <w:t> </w:t>
      </w:r>
      <w:r>
        <w:rPr>
          <w:color w:val="414042"/>
          <w:spacing w:val="-2"/>
          <w:w w:val="105"/>
        </w:rPr>
        <w:t>Public</w:t>
      </w:r>
      <w:r>
        <w:rPr>
          <w:color w:val="414042"/>
          <w:spacing w:val="-11"/>
          <w:w w:val="105"/>
        </w:rPr>
        <w:t> </w:t>
      </w:r>
      <w:r>
        <w:rPr>
          <w:color w:val="414042"/>
          <w:spacing w:val="-2"/>
          <w:w w:val="105"/>
        </w:rPr>
        <w:t>Accountant </w:t>
      </w:r>
      <w:r>
        <w:rPr>
          <w:color w:val="414042"/>
          <w:w w:val="105"/>
        </w:rPr>
        <w:t>during</w:t>
      </w:r>
      <w:r>
        <w:rPr>
          <w:color w:val="414042"/>
          <w:spacing w:val="-1"/>
          <w:w w:val="105"/>
        </w:rPr>
        <w:t> </w:t>
      </w:r>
      <w:r>
        <w:rPr>
          <w:color w:val="414042"/>
          <w:w w:val="105"/>
        </w:rPr>
        <w:t>working</w:t>
      </w:r>
      <w:r>
        <w:rPr>
          <w:color w:val="414042"/>
          <w:spacing w:val="-1"/>
          <w:w w:val="105"/>
        </w:rPr>
        <w:t> </w:t>
      </w:r>
      <w:r>
        <w:rPr>
          <w:color w:val="414042"/>
          <w:w w:val="105"/>
        </w:rPr>
        <w:t>for</w:t>
      </w:r>
      <w:r>
        <w:rPr>
          <w:color w:val="414042"/>
          <w:spacing w:val="-1"/>
          <w:w w:val="105"/>
        </w:rPr>
        <w:t> </w:t>
      </w:r>
      <w:r>
        <w:rPr>
          <w:color w:val="414042"/>
          <w:w w:val="105"/>
        </w:rPr>
        <w:t>four</w:t>
      </w:r>
      <w:r>
        <w:rPr>
          <w:color w:val="414042"/>
          <w:spacing w:val="-1"/>
          <w:w w:val="105"/>
        </w:rPr>
        <w:t> </w:t>
      </w:r>
      <w:r>
        <w:rPr>
          <w:color w:val="414042"/>
          <w:w w:val="105"/>
        </w:rPr>
        <w:t>local</w:t>
      </w:r>
      <w:r>
        <w:rPr>
          <w:color w:val="414042"/>
          <w:spacing w:val="-1"/>
          <w:w w:val="105"/>
        </w:rPr>
        <w:t> </w:t>
      </w:r>
      <w:r>
        <w:rPr>
          <w:color w:val="414042"/>
          <w:w w:val="105"/>
        </w:rPr>
        <w:t>authorities</w:t>
      </w:r>
      <w:r>
        <w:rPr>
          <w:color w:val="414042"/>
          <w:spacing w:val="-1"/>
          <w:w w:val="105"/>
        </w:rPr>
        <w:t> </w:t>
      </w:r>
      <w:r>
        <w:rPr>
          <w:color w:val="414042"/>
          <w:w w:val="105"/>
        </w:rPr>
        <w:t>and</w:t>
      </w:r>
      <w:r>
        <w:rPr>
          <w:color w:val="414042"/>
          <w:spacing w:val="-1"/>
          <w:w w:val="105"/>
        </w:rPr>
        <w:t> </w:t>
      </w:r>
      <w:r>
        <w:rPr>
          <w:color w:val="414042"/>
          <w:w w:val="105"/>
        </w:rPr>
        <w:t>then</w:t>
      </w:r>
      <w:r>
        <w:rPr>
          <w:color w:val="414042"/>
          <w:spacing w:val="-1"/>
          <w:w w:val="105"/>
        </w:rPr>
        <w:t> </w:t>
      </w:r>
      <w:r>
        <w:rPr>
          <w:color w:val="414042"/>
          <w:w w:val="105"/>
        </w:rPr>
        <w:t>joined</w:t>
      </w:r>
      <w:r>
        <w:rPr>
          <w:color w:val="414042"/>
          <w:spacing w:val="-1"/>
          <w:w w:val="105"/>
        </w:rPr>
        <w:t> </w:t>
      </w:r>
      <w:r>
        <w:rPr>
          <w:color w:val="414042"/>
          <w:w w:val="105"/>
        </w:rPr>
        <w:t>the</w:t>
      </w:r>
      <w:r>
        <w:rPr>
          <w:color w:val="414042"/>
          <w:spacing w:val="-1"/>
          <w:w w:val="105"/>
        </w:rPr>
        <w:t> </w:t>
      </w:r>
      <w:r>
        <w:rPr>
          <w:color w:val="414042"/>
          <w:w w:val="105"/>
        </w:rPr>
        <w:t>secretariat</w:t>
      </w:r>
      <w:r>
        <w:rPr>
          <w:color w:val="414042"/>
          <w:spacing w:val="-1"/>
          <w:w w:val="105"/>
        </w:rPr>
        <w:t> </w:t>
      </w:r>
      <w:r>
        <w:rPr>
          <w:color w:val="414042"/>
          <w:w w:val="105"/>
        </w:rPr>
        <w:t>of</w:t>
      </w:r>
      <w:r>
        <w:rPr>
          <w:color w:val="414042"/>
          <w:spacing w:val="-1"/>
          <w:w w:val="105"/>
        </w:rPr>
        <w:t> </w:t>
      </w:r>
      <w:r>
        <w:rPr>
          <w:color w:val="414042"/>
          <w:w w:val="105"/>
        </w:rPr>
        <w:t>the</w:t>
      </w:r>
      <w:r>
        <w:rPr>
          <w:color w:val="414042"/>
          <w:spacing w:val="-1"/>
          <w:w w:val="105"/>
        </w:rPr>
        <w:t> </w:t>
      </w:r>
      <w:r>
        <w:rPr>
          <w:color w:val="414042"/>
          <w:w w:val="105"/>
        </w:rPr>
        <w:t>Chartered Institute</w:t>
      </w:r>
      <w:r>
        <w:rPr>
          <w:color w:val="414042"/>
          <w:spacing w:val="-12"/>
          <w:w w:val="105"/>
        </w:rPr>
        <w:t> </w:t>
      </w:r>
      <w:r>
        <w:rPr>
          <w:color w:val="414042"/>
          <w:w w:val="105"/>
        </w:rPr>
        <w:t>of</w:t>
      </w:r>
      <w:r>
        <w:rPr>
          <w:color w:val="414042"/>
          <w:spacing w:val="-12"/>
          <w:w w:val="105"/>
        </w:rPr>
        <w:t> </w:t>
      </w:r>
      <w:r>
        <w:rPr>
          <w:color w:val="414042"/>
          <w:w w:val="105"/>
        </w:rPr>
        <w:t>Public</w:t>
      </w:r>
      <w:r>
        <w:rPr>
          <w:color w:val="414042"/>
          <w:spacing w:val="-12"/>
          <w:w w:val="105"/>
        </w:rPr>
        <w:t> </w:t>
      </w:r>
      <w:r>
        <w:rPr>
          <w:color w:val="414042"/>
          <w:w w:val="105"/>
        </w:rPr>
        <w:t>Finance</w:t>
      </w:r>
      <w:r>
        <w:rPr>
          <w:color w:val="414042"/>
          <w:spacing w:val="-12"/>
          <w:w w:val="105"/>
        </w:rPr>
        <w:t> </w:t>
      </w:r>
      <w:r>
        <w:rPr>
          <w:color w:val="414042"/>
          <w:w w:val="105"/>
        </w:rPr>
        <w:t>&amp;</w:t>
      </w:r>
      <w:r>
        <w:rPr>
          <w:color w:val="414042"/>
          <w:spacing w:val="-12"/>
          <w:w w:val="105"/>
        </w:rPr>
        <w:t> </w:t>
      </w:r>
      <w:r>
        <w:rPr>
          <w:color w:val="414042"/>
          <w:w w:val="105"/>
        </w:rPr>
        <w:t>Accountancy</w:t>
      </w:r>
      <w:r>
        <w:rPr>
          <w:color w:val="414042"/>
          <w:spacing w:val="-12"/>
          <w:w w:val="105"/>
        </w:rPr>
        <w:t> </w:t>
      </w:r>
      <w:r>
        <w:rPr>
          <w:color w:val="414042"/>
          <w:w w:val="105"/>
        </w:rPr>
        <w:t>where</w:t>
      </w:r>
      <w:r>
        <w:rPr>
          <w:color w:val="414042"/>
          <w:spacing w:val="-12"/>
          <w:w w:val="105"/>
        </w:rPr>
        <w:t> </w:t>
      </w:r>
      <w:r>
        <w:rPr>
          <w:color w:val="414042"/>
          <w:w w:val="105"/>
        </w:rPr>
        <w:t>he</w:t>
      </w:r>
      <w:r>
        <w:rPr>
          <w:color w:val="414042"/>
          <w:spacing w:val="-12"/>
          <w:w w:val="105"/>
        </w:rPr>
        <w:t> </w:t>
      </w:r>
      <w:r>
        <w:rPr>
          <w:color w:val="414042"/>
          <w:w w:val="105"/>
        </w:rPr>
        <w:t>became</w:t>
      </w:r>
      <w:r>
        <w:rPr>
          <w:color w:val="414042"/>
          <w:spacing w:val="-12"/>
          <w:w w:val="105"/>
        </w:rPr>
        <w:t> </w:t>
      </w:r>
      <w:r>
        <w:rPr>
          <w:color w:val="414042"/>
          <w:w w:val="105"/>
        </w:rPr>
        <w:t>its</w:t>
      </w:r>
      <w:r>
        <w:rPr>
          <w:color w:val="414042"/>
          <w:spacing w:val="-12"/>
          <w:w w:val="105"/>
        </w:rPr>
        <w:t> </w:t>
      </w:r>
      <w:r>
        <w:rPr>
          <w:color w:val="414042"/>
          <w:w w:val="105"/>
        </w:rPr>
        <w:t>Technical</w:t>
      </w:r>
      <w:r>
        <w:rPr>
          <w:color w:val="414042"/>
          <w:spacing w:val="-12"/>
          <w:w w:val="105"/>
        </w:rPr>
        <w:t> </w:t>
      </w:r>
      <w:r>
        <w:rPr>
          <w:color w:val="414042"/>
          <w:w w:val="105"/>
        </w:rPr>
        <w:t>Director.</w:t>
      </w:r>
    </w:p>
    <w:p>
      <w:pPr>
        <w:pStyle w:val="BodyText"/>
        <w:spacing w:line="249" w:lineRule="auto" w:before="115"/>
        <w:ind w:left="1577" w:right="139"/>
      </w:pPr>
      <w:r>
        <w:rPr>
          <w:color w:val="414042"/>
        </w:rPr>
        <w:t>Rod went on to found the Capita Group, which he built from a start-up in 1984 to a FTSE </w:t>
      </w:r>
      <w:r>
        <w:rPr>
          <w:color w:val="414042"/>
        </w:rPr>
        <w:t>100 </w:t>
      </w:r>
      <w:r>
        <w:rPr>
          <w:color w:val="414042"/>
          <w:w w:val="105"/>
        </w:rPr>
        <w:t>company</w:t>
      </w:r>
      <w:r>
        <w:rPr>
          <w:color w:val="414042"/>
          <w:spacing w:val="-15"/>
          <w:w w:val="105"/>
        </w:rPr>
        <w:t> </w:t>
      </w:r>
      <w:r>
        <w:rPr>
          <w:color w:val="414042"/>
          <w:w w:val="105"/>
        </w:rPr>
        <w:t>that</w:t>
      </w:r>
      <w:r>
        <w:rPr>
          <w:color w:val="414042"/>
          <w:spacing w:val="-15"/>
          <w:w w:val="105"/>
        </w:rPr>
        <w:t> </w:t>
      </w:r>
      <w:r>
        <w:rPr>
          <w:color w:val="414042"/>
          <w:w w:val="105"/>
        </w:rPr>
        <w:t>today</w:t>
      </w:r>
      <w:r>
        <w:rPr>
          <w:color w:val="414042"/>
          <w:spacing w:val="-14"/>
          <w:w w:val="105"/>
        </w:rPr>
        <w:t> </w:t>
      </w:r>
      <w:r>
        <w:rPr>
          <w:color w:val="414042"/>
          <w:w w:val="105"/>
        </w:rPr>
        <w:t>employs</w:t>
      </w:r>
      <w:r>
        <w:rPr>
          <w:color w:val="414042"/>
          <w:spacing w:val="-15"/>
          <w:w w:val="105"/>
        </w:rPr>
        <w:t> </w:t>
      </w:r>
      <w:r>
        <w:rPr>
          <w:color w:val="414042"/>
          <w:w w:val="105"/>
        </w:rPr>
        <w:t>over</w:t>
      </w:r>
      <w:r>
        <w:rPr>
          <w:color w:val="414042"/>
          <w:spacing w:val="-14"/>
          <w:w w:val="105"/>
        </w:rPr>
        <w:t> </w:t>
      </w:r>
      <w:r>
        <w:rPr>
          <w:color w:val="414042"/>
          <w:w w:val="105"/>
        </w:rPr>
        <w:t>60,000</w:t>
      </w:r>
      <w:r>
        <w:rPr>
          <w:color w:val="414042"/>
          <w:spacing w:val="-15"/>
          <w:w w:val="105"/>
        </w:rPr>
        <w:t> </w:t>
      </w:r>
      <w:r>
        <w:rPr>
          <w:color w:val="414042"/>
          <w:w w:val="105"/>
        </w:rPr>
        <w:t>people.</w:t>
      </w:r>
      <w:r>
        <w:rPr>
          <w:color w:val="414042"/>
          <w:spacing w:val="-15"/>
          <w:w w:val="105"/>
        </w:rPr>
        <w:t> </w:t>
      </w:r>
      <w:r>
        <w:rPr>
          <w:color w:val="414042"/>
          <w:w w:val="105"/>
        </w:rPr>
        <w:t>Capita</w:t>
      </w:r>
      <w:r>
        <w:rPr>
          <w:color w:val="414042"/>
          <w:spacing w:val="-14"/>
          <w:w w:val="105"/>
        </w:rPr>
        <w:t> </w:t>
      </w:r>
      <w:r>
        <w:rPr>
          <w:color w:val="414042"/>
          <w:w w:val="105"/>
        </w:rPr>
        <w:t>shaped</w:t>
      </w:r>
      <w:r>
        <w:rPr>
          <w:color w:val="414042"/>
          <w:spacing w:val="-15"/>
          <w:w w:val="105"/>
        </w:rPr>
        <w:t> </w:t>
      </w:r>
      <w:r>
        <w:rPr>
          <w:color w:val="414042"/>
          <w:w w:val="105"/>
        </w:rPr>
        <w:t>the</w:t>
      </w:r>
      <w:r>
        <w:rPr>
          <w:color w:val="414042"/>
          <w:spacing w:val="-14"/>
          <w:w w:val="105"/>
        </w:rPr>
        <w:t> </w:t>
      </w:r>
      <w:r>
        <w:rPr>
          <w:color w:val="414042"/>
          <w:w w:val="105"/>
        </w:rPr>
        <w:t>outsourcing</w:t>
      </w:r>
      <w:r>
        <w:rPr>
          <w:color w:val="414042"/>
          <w:spacing w:val="-15"/>
          <w:w w:val="105"/>
        </w:rPr>
        <w:t> </w:t>
      </w:r>
      <w:r>
        <w:rPr>
          <w:color w:val="414042"/>
          <w:w w:val="105"/>
        </w:rPr>
        <w:t>market</w:t>
      </w:r>
      <w:r>
        <w:rPr>
          <w:color w:val="414042"/>
          <w:spacing w:val="-15"/>
          <w:w w:val="105"/>
        </w:rPr>
        <w:t> </w:t>
      </w:r>
      <w:r>
        <w:rPr>
          <w:color w:val="414042"/>
          <w:w w:val="105"/>
        </w:rPr>
        <w:t>in the</w:t>
      </w:r>
      <w:r>
        <w:rPr>
          <w:color w:val="414042"/>
          <w:spacing w:val="-10"/>
          <w:w w:val="105"/>
        </w:rPr>
        <w:t> </w:t>
      </w:r>
      <w:r>
        <w:rPr>
          <w:color w:val="414042"/>
          <w:w w:val="105"/>
        </w:rPr>
        <w:t>UK.</w:t>
      </w:r>
    </w:p>
    <w:p>
      <w:pPr>
        <w:pStyle w:val="BodyText"/>
      </w:pPr>
    </w:p>
    <w:p>
      <w:pPr>
        <w:pStyle w:val="BodyText"/>
        <w:spacing w:before="2"/>
        <w:rPr>
          <w:sz w:val="21"/>
        </w:rPr>
      </w:pPr>
    </w:p>
    <w:p>
      <w:pPr>
        <w:pStyle w:val="Heading2"/>
        <w:ind w:left="1577"/>
      </w:pPr>
      <w:r>
        <w:rPr/>
        <w:pict>
          <v:group style="position:absolute;margin-left:66.353996pt;margin-top:2.690655pt;width:58.7pt;height:181pt;mso-position-horizontal-relative:page;mso-position-vertical-relative:paragraph;z-index:-16086016" id="docshapegroup53" coordorigin="1327,54" coordsize="1174,3620">
            <v:rect style="position:absolute;left:1327;top:1607;width:1174;height:2067" id="docshape54" filled="true" fillcolor="#e5e4e4" stroked="false">
              <v:fill type="solid"/>
            </v:rect>
            <v:shape style="position:absolute;left:1327;top:53;width:1174;height:1582" type="#_x0000_t75" id="docshape55" stroked="false">
              <v:imagedata r:id="rId24" o:title=""/>
            </v:shape>
            <w10:wrap type="none"/>
          </v:group>
        </w:pict>
      </w:r>
      <w:r>
        <w:rPr>
          <w:color w:val="682F79"/>
          <w:spacing w:val="-2"/>
        </w:rPr>
        <w:t>Professor</w:t>
      </w:r>
      <w:r>
        <w:rPr>
          <w:color w:val="682F79"/>
          <w:spacing w:val="-16"/>
        </w:rPr>
        <w:t> </w:t>
      </w:r>
      <w:r>
        <w:rPr>
          <w:color w:val="682F79"/>
          <w:spacing w:val="-2"/>
        </w:rPr>
        <w:t>Rooney</w:t>
      </w:r>
      <w:r>
        <w:rPr>
          <w:color w:val="682F79"/>
          <w:spacing w:val="-16"/>
        </w:rPr>
        <w:t> </w:t>
      </w:r>
      <w:r>
        <w:rPr>
          <w:color w:val="682F79"/>
          <w:spacing w:val="-2"/>
        </w:rPr>
        <w:t>Anand</w:t>
      </w:r>
    </w:p>
    <w:p>
      <w:pPr>
        <w:pStyle w:val="Heading3"/>
        <w:spacing w:line="232" w:lineRule="auto" w:before="58"/>
        <w:ind w:left="1577" w:right="139"/>
      </w:pPr>
      <w:r>
        <w:rPr>
          <w:color w:val="231F20"/>
          <w:w w:val="115"/>
        </w:rPr>
        <w:t>Executive</w:t>
      </w:r>
      <w:r>
        <w:rPr>
          <w:color w:val="231F20"/>
          <w:spacing w:val="-14"/>
          <w:w w:val="115"/>
        </w:rPr>
        <w:t> </w:t>
      </w:r>
      <w:r>
        <w:rPr>
          <w:color w:val="231F20"/>
          <w:w w:val="115"/>
        </w:rPr>
        <w:t>Chairman</w:t>
      </w:r>
      <w:r>
        <w:rPr>
          <w:color w:val="231F20"/>
          <w:spacing w:val="-14"/>
          <w:w w:val="115"/>
        </w:rPr>
        <w:t> </w:t>
      </w:r>
      <w:r>
        <w:rPr>
          <w:color w:val="231F20"/>
          <w:w w:val="115"/>
        </w:rPr>
        <w:t>at</w:t>
      </w:r>
      <w:r>
        <w:rPr>
          <w:color w:val="231F20"/>
          <w:spacing w:val="-14"/>
          <w:w w:val="115"/>
        </w:rPr>
        <w:t> </w:t>
      </w:r>
      <w:r>
        <w:rPr>
          <w:color w:val="231F20"/>
          <w:w w:val="115"/>
        </w:rPr>
        <w:t>RedCat</w:t>
      </w:r>
      <w:r>
        <w:rPr>
          <w:color w:val="231F20"/>
          <w:spacing w:val="-14"/>
          <w:w w:val="115"/>
        </w:rPr>
        <w:t> </w:t>
      </w:r>
      <w:r>
        <w:rPr>
          <w:color w:val="231F20"/>
          <w:w w:val="115"/>
        </w:rPr>
        <w:t>Pub</w:t>
      </w:r>
      <w:r>
        <w:rPr>
          <w:color w:val="231F20"/>
          <w:spacing w:val="-14"/>
          <w:w w:val="115"/>
        </w:rPr>
        <w:t> </w:t>
      </w:r>
      <w:r>
        <w:rPr>
          <w:color w:val="231F20"/>
          <w:w w:val="115"/>
        </w:rPr>
        <w:t>Company</w:t>
      </w:r>
      <w:r>
        <w:rPr>
          <w:color w:val="231F20"/>
          <w:spacing w:val="-14"/>
          <w:w w:val="115"/>
        </w:rPr>
        <w:t> </w:t>
      </w:r>
      <w:r>
        <w:rPr>
          <w:color w:val="231F20"/>
          <w:w w:val="115"/>
        </w:rPr>
        <w:t>(Former</w:t>
      </w:r>
      <w:r>
        <w:rPr>
          <w:color w:val="231F20"/>
          <w:spacing w:val="-14"/>
          <w:w w:val="115"/>
        </w:rPr>
        <w:t> </w:t>
      </w:r>
      <w:r>
        <w:rPr>
          <w:color w:val="231F20"/>
          <w:w w:val="115"/>
        </w:rPr>
        <w:t>Chief</w:t>
      </w:r>
      <w:r>
        <w:rPr>
          <w:color w:val="231F20"/>
          <w:spacing w:val="-14"/>
          <w:w w:val="115"/>
        </w:rPr>
        <w:t> </w:t>
      </w:r>
      <w:r>
        <w:rPr>
          <w:color w:val="231F20"/>
          <w:w w:val="115"/>
        </w:rPr>
        <w:t>Executive</w:t>
      </w:r>
      <w:r>
        <w:rPr>
          <w:color w:val="231F20"/>
          <w:spacing w:val="-14"/>
          <w:w w:val="115"/>
        </w:rPr>
        <w:t> </w:t>
      </w:r>
      <w:r>
        <w:rPr>
          <w:color w:val="231F20"/>
          <w:w w:val="115"/>
        </w:rPr>
        <w:t>Officer (CEO), Greene King)</w:t>
      </w:r>
    </w:p>
    <w:p>
      <w:pPr>
        <w:pStyle w:val="BodyText"/>
        <w:spacing w:before="108"/>
        <w:ind w:left="1577"/>
        <w:jc w:val="both"/>
      </w:pPr>
      <w:r>
        <w:rPr>
          <w:color w:val="414042"/>
        </w:rPr>
        <w:t>Rooney</w:t>
      </w:r>
      <w:r>
        <w:rPr>
          <w:color w:val="414042"/>
          <w:spacing w:val="-7"/>
        </w:rPr>
        <w:t> </w:t>
      </w:r>
      <w:r>
        <w:rPr>
          <w:color w:val="414042"/>
        </w:rPr>
        <w:t>Anand</w:t>
      </w:r>
      <w:r>
        <w:rPr>
          <w:color w:val="414042"/>
          <w:spacing w:val="-6"/>
        </w:rPr>
        <w:t> </w:t>
      </w:r>
      <w:r>
        <w:rPr>
          <w:color w:val="414042"/>
        </w:rPr>
        <w:t>is</w:t>
      </w:r>
      <w:r>
        <w:rPr>
          <w:color w:val="414042"/>
          <w:spacing w:val="-6"/>
        </w:rPr>
        <w:t> </w:t>
      </w:r>
      <w:r>
        <w:rPr>
          <w:color w:val="414042"/>
        </w:rPr>
        <w:t>Executive</w:t>
      </w:r>
      <w:r>
        <w:rPr>
          <w:color w:val="414042"/>
          <w:spacing w:val="-6"/>
        </w:rPr>
        <w:t> </w:t>
      </w:r>
      <w:r>
        <w:rPr>
          <w:color w:val="414042"/>
        </w:rPr>
        <w:t>Chairman</w:t>
      </w:r>
      <w:r>
        <w:rPr>
          <w:color w:val="414042"/>
          <w:spacing w:val="-6"/>
        </w:rPr>
        <w:t> </w:t>
      </w:r>
      <w:r>
        <w:rPr>
          <w:color w:val="414042"/>
        </w:rPr>
        <w:t>of</w:t>
      </w:r>
      <w:r>
        <w:rPr>
          <w:color w:val="414042"/>
          <w:spacing w:val="-6"/>
        </w:rPr>
        <w:t> </w:t>
      </w:r>
      <w:r>
        <w:rPr>
          <w:color w:val="414042"/>
        </w:rPr>
        <w:t>RedCat</w:t>
      </w:r>
      <w:r>
        <w:rPr>
          <w:color w:val="414042"/>
          <w:spacing w:val="-7"/>
        </w:rPr>
        <w:t> </w:t>
      </w:r>
      <w:r>
        <w:rPr>
          <w:color w:val="414042"/>
        </w:rPr>
        <w:t>Pub</w:t>
      </w:r>
      <w:r>
        <w:rPr>
          <w:color w:val="414042"/>
          <w:spacing w:val="-6"/>
        </w:rPr>
        <w:t> </w:t>
      </w:r>
      <w:r>
        <w:rPr>
          <w:color w:val="414042"/>
        </w:rPr>
        <w:t>Company,</w:t>
      </w:r>
      <w:r>
        <w:rPr>
          <w:color w:val="414042"/>
          <w:spacing w:val="-6"/>
        </w:rPr>
        <w:t> </w:t>
      </w:r>
      <w:r>
        <w:rPr>
          <w:color w:val="414042"/>
        </w:rPr>
        <w:t>backed</w:t>
      </w:r>
      <w:r>
        <w:rPr>
          <w:color w:val="414042"/>
          <w:spacing w:val="-6"/>
        </w:rPr>
        <w:t> </w:t>
      </w:r>
      <w:r>
        <w:rPr>
          <w:color w:val="414042"/>
        </w:rPr>
        <w:t>by</w:t>
      </w:r>
      <w:r>
        <w:rPr>
          <w:color w:val="414042"/>
          <w:spacing w:val="-6"/>
        </w:rPr>
        <w:t> </w:t>
      </w:r>
      <w:r>
        <w:rPr>
          <w:color w:val="414042"/>
        </w:rPr>
        <w:t>Oaktree</w:t>
      </w:r>
      <w:r>
        <w:rPr>
          <w:color w:val="414042"/>
          <w:spacing w:val="-6"/>
        </w:rPr>
        <w:t> </w:t>
      </w:r>
      <w:r>
        <w:rPr>
          <w:color w:val="414042"/>
          <w:spacing w:val="-2"/>
        </w:rPr>
        <w:t>Capital;</w:t>
      </w:r>
    </w:p>
    <w:p>
      <w:pPr>
        <w:pStyle w:val="BodyText"/>
        <w:spacing w:before="10"/>
        <w:ind w:left="1577"/>
        <w:jc w:val="both"/>
      </w:pPr>
      <w:r>
        <w:rPr>
          <w:color w:val="414042"/>
        </w:rPr>
        <w:t>he</w:t>
      </w:r>
      <w:r>
        <w:rPr>
          <w:color w:val="414042"/>
          <w:spacing w:val="3"/>
        </w:rPr>
        <w:t> </w:t>
      </w:r>
      <w:r>
        <w:rPr>
          <w:color w:val="414042"/>
        </w:rPr>
        <w:t>is</w:t>
      </w:r>
      <w:r>
        <w:rPr>
          <w:color w:val="414042"/>
          <w:spacing w:val="4"/>
        </w:rPr>
        <w:t> </w:t>
      </w:r>
      <w:r>
        <w:rPr>
          <w:color w:val="414042"/>
        </w:rPr>
        <w:t>also</w:t>
      </w:r>
      <w:r>
        <w:rPr>
          <w:color w:val="414042"/>
          <w:spacing w:val="4"/>
        </w:rPr>
        <w:t> </w:t>
      </w:r>
      <w:r>
        <w:rPr>
          <w:color w:val="414042"/>
        </w:rPr>
        <w:t>Chairman</w:t>
      </w:r>
      <w:r>
        <w:rPr>
          <w:color w:val="414042"/>
          <w:spacing w:val="4"/>
        </w:rPr>
        <w:t> </w:t>
      </w:r>
      <w:r>
        <w:rPr>
          <w:color w:val="414042"/>
        </w:rPr>
        <w:t>of</w:t>
      </w:r>
      <w:r>
        <w:rPr>
          <w:color w:val="414042"/>
          <w:spacing w:val="4"/>
        </w:rPr>
        <w:t> </w:t>
      </w:r>
      <w:r>
        <w:rPr>
          <w:color w:val="414042"/>
        </w:rPr>
        <w:t>private</w:t>
      </w:r>
      <w:r>
        <w:rPr>
          <w:color w:val="414042"/>
          <w:spacing w:val="4"/>
        </w:rPr>
        <w:t> </w:t>
      </w:r>
      <w:r>
        <w:rPr>
          <w:color w:val="414042"/>
        </w:rPr>
        <w:t>equity</w:t>
      </w:r>
      <w:r>
        <w:rPr>
          <w:color w:val="414042"/>
          <w:spacing w:val="4"/>
        </w:rPr>
        <w:t> </w:t>
      </w:r>
      <w:r>
        <w:rPr>
          <w:color w:val="414042"/>
        </w:rPr>
        <w:t>backed</w:t>
      </w:r>
      <w:r>
        <w:rPr>
          <w:color w:val="414042"/>
          <w:spacing w:val="3"/>
        </w:rPr>
        <w:t> </w:t>
      </w:r>
      <w:r>
        <w:rPr>
          <w:color w:val="414042"/>
        </w:rPr>
        <w:t>businesses</w:t>
      </w:r>
      <w:r>
        <w:rPr>
          <w:color w:val="414042"/>
          <w:spacing w:val="4"/>
        </w:rPr>
        <w:t> </w:t>
      </w:r>
      <w:r>
        <w:rPr>
          <w:color w:val="414042"/>
        </w:rPr>
        <w:t>Away</w:t>
      </w:r>
      <w:r>
        <w:rPr>
          <w:color w:val="414042"/>
          <w:spacing w:val="4"/>
        </w:rPr>
        <w:t> </w:t>
      </w:r>
      <w:r>
        <w:rPr>
          <w:color w:val="414042"/>
        </w:rPr>
        <w:t>Resorts</w:t>
      </w:r>
      <w:r>
        <w:rPr>
          <w:color w:val="414042"/>
          <w:spacing w:val="4"/>
        </w:rPr>
        <w:t> </w:t>
      </w:r>
      <w:r>
        <w:rPr>
          <w:color w:val="414042"/>
        </w:rPr>
        <w:t>and</w:t>
      </w:r>
      <w:r>
        <w:rPr>
          <w:color w:val="414042"/>
          <w:spacing w:val="4"/>
        </w:rPr>
        <w:t> </w:t>
      </w:r>
      <w:r>
        <w:rPr>
          <w:color w:val="414042"/>
        </w:rPr>
        <w:t>Purity</w:t>
      </w:r>
      <w:r>
        <w:rPr>
          <w:color w:val="414042"/>
          <w:spacing w:val="4"/>
        </w:rPr>
        <w:t> </w:t>
      </w:r>
      <w:r>
        <w:rPr>
          <w:color w:val="414042"/>
        </w:rPr>
        <w:t>Soft</w:t>
      </w:r>
      <w:r>
        <w:rPr>
          <w:color w:val="414042"/>
          <w:spacing w:val="4"/>
        </w:rPr>
        <w:t> </w:t>
      </w:r>
      <w:r>
        <w:rPr>
          <w:color w:val="414042"/>
          <w:spacing w:val="-2"/>
        </w:rPr>
        <w:t>Drinks.</w:t>
      </w:r>
    </w:p>
    <w:p>
      <w:pPr>
        <w:pStyle w:val="BodyText"/>
        <w:spacing w:line="249" w:lineRule="auto" w:before="124"/>
        <w:ind w:left="1577" w:right="379"/>
        <w:jc w:val="both"/>
      </w:pPr>
      <w:r>
        <w:rPr>
          <w:color w:val="414042"/>
        </w:rPr>
        <w:t>He served as Senior Independent Director for Wm Morrison Supermarkets plc for six </w:t>
      </w:r>
      <w:r>
        <w:rPr>
          <w:color w:val="414042"/>
        </w:rPr>
        <w:t>years </w:t>
      </w:r>
      <w:r>
        <w:rPr>
          <w:color w:val="414042"/>
          <w:w w:val="105"/>
        </w:rPr>
        <w:t>prior to its sale to CD&amp;R in October 2021.</w:t>
      </w:r>
    </w:p>
    <w:p>
      <w:pPr>
        <w:pStyle w:val="BodyText"/>
        <w:spacing w:line="249" w:lineRule="auto" w:before="115"/>
        <w:ind w:left="1577" w:right="128"/>
        <w:jc w:val="both"/>
      </w:pPr>
      <w:r>
        <w:rPr>
          <w:color w:val="414042"/>
        </w:rPr>
        <w:t>Rooney was Chief Executive Officer (CEO) of Greene King plc for fourteen years from 2005 to 2019. Before becoming CEO he was appointed to the board of Greene King plc in 2001 as </w:t>
      </w:r>
      <w:r>
        <w:rPr>
          <w:color w:val="414042"/>
        </w:rPr>
        <w:t>the </w:t>
      </w:r>
      <w:r>
        <w:rPr>
          <w:color w:val="414042"/>
          <w:w w:val="105"/>
        </w:rPr>
        <w:t>Managing Director of the company’s brewing division.</w:t>
      </w:r>
    </w:p>
    <w:p>
      <w:pPr>
        <w:pStyle w:val="BodyText"/>
        <w:spacing w:line="249" w:lineRule="auto" w:before="116"/>
        <w:ind w:left="1577"/>
      </w:pPr>
      <w:r>
        <w:rPr>
          <w:color w:val="414042"/>
        </w:rPr>
        <w:t>Prior to joining Greene King, Rooney built a marketing career in consumer goods at Sara </w:t>
      </w:r>
      <w:r>
        <w:rPr>
          <w:color w:val="414042"/>
        </w:rPr>
        <w:t>Lee </w:t>
      </w:r>
      <w:r>
        <w:rPr>
          <w:color w:val="414042"/>
          <w:w w:val="105"/>
        </w:rPr>
        <w:t>Corporation</w:t>
      </w:r>
      <w:r>
        <w:rPr>
          <w:color w:val="414042"/>
          <w:spacing w:val="-6"/>
          <w:w w:val="105"/>
        </w:rPr>
        <w:t> </w:t>
      </w:r>
      <w:r>
        <w:rPr>
          <w:color w:val="414042"/>
          <w:w w:val="105"/>
        </w:rPr>
        <w:t>and</w:t>
      </w:r>
      <w:r>
        <w:rPr>
          <w:color w:val="414042"/>
          <w:spacing w:val="-6"/>
          <w:w w:val="105"/>
        </w:rPr>
        <w:t> </w:t>
      </w:r>
      <w:r>
        <w:rPr>
          <w:color w:val="414042"/>
          <w:w w:val="105"/>
        </w:rPr>
        <w:t>before</w:t>
      </w:r>
      <w:r>
        <w:rPr>
          <w:color w:val="414042"/>
          <w:spacing w:val="-6"/>
          <w:w w:val="105"/>
        </w:rPr>
        <w:t> </w:t>
      </w:r>
      <w:r>
        <w:rPr>
          <w:color w:val="414042"/>
          <w:w w:val="105"/>
        </w:rPr>
        <w:t>that</w:t>
      </w:r>
      <w:r>
        <w:rPr>
          <w:color w:val="414042"/>
          <w:spacing w:val="-6"/>
          <w:w w:val="105"/>
        </w:rPr>
        <w:t> </w:t>
      </w:r>
      <w:r>
        <w:rPr>
          <w:color w:val="414042"/>
          <w:w w:val="105"/>
        </w:rPr>
        <w:t>with</w:t>
      </w:r>
      <w:r>
        <w:rPr>
          <w:color w:val="414042"/>
          <w:spacing w:val="-6"/>
          <w:w w:val="105"/>
        </w:rPr>
        <w:t> </w:t>
      </w:r>
      <w:r>
        <w:rPr>
          <w:color w:val="414042"/>
          <w:w w:val="105"/>
        </w:rPr>
        <w:t>United</w:t>
      </w:r>
      <w:r>
        <w:rPr>
          <w:color w:val="414042"/>
          <w:spacing w:val="-6"/>
          <w:w w:val="105"/>
        </w:rPr>
        <w:t> </w:t>
      </w:r>
      <w:r>
        <w:rPr>
          <w:color w:val="414042"/>
          <w:w w:val="105"/>
        </w:rPr>
        <w:t>Biscuits</w:t>
      </w:r>
      <w:r>
        <w:rPr>
          <w:color w:val="414042"/>
          <w:spacing w:val="-6"/>
          <w:w w:val="105"/>
        </w:rPr>
        <w:t> </w:t>
      </w:r>
      <w:r>
        <w:rPr>
          <w:color w:val="414042"/>
          <w:w w:val="105"/>
        </w:rPr>
        <w:t>plc</w:t>
      </w:r>
      <w:r>
        <w:rPr>
          <w:color w:val="414042"/>
          <w:spacing w:val="-6"/>
          <w:w w:val="105"/>
        </w:rPr>
        <w:t> </w:t>
      </w:r>
      <w:r>
        <w:rPr>
          <w:color w:val="414042"/>
          <w:w w:val="105"/>
        </w:rPr>
        <w:t>where</w:t>
      </w:r>
      <w:r>
        <w:rPr>
          <w:color w:val="414042"/>
          <w:spacing w:val="-6"/>
          <w:w w:val="105"/>
        </w:rPr>
        <w:t> </w:t>
      </w:r>
      <w:r>
        <w:rPr>
          <w:color w:val="414042"/>
          <w:w w:val="105"/>
        </w:rPr>
        <w:t>he</w:t>
      </w:r>
      <w:r>
        <w:rPr>
          <w:color w:val="414042"/>
          <w:spacing w:val="-6"/>
          <w:w w:val="105"/>
        </w:rPr>
        <w:t> </w:t>
      </w:r>
      <w:r>
        <w:rPr>
          <w:color w:val="414042"/>
          <w:w w:val="105"/>
        </w:rPr>
        <w:t>started</w:t>
      </w:r>
      <w:r>
        <w:rPr>
          <w:color w:val="414042"/>
          <w:spacing w:val="-6"/>
          <w:w w:val="105"/>
        </w:rPr>
        <w:t> </w:t>
      </w:r>
      <w:r>
        <w:rPr>
          <w:color w:val="414042"/>
          <w:w w:val="105"/>
        </w:rPr>
        <w:t>his</w:t>
      </w:r>
      <w:r>
        <w:rPr>
          <w:color w:val="414042"/>
          <w:spacing w:val="-6"/>
          <w:w w:val="105"/>
        </w:rPr>
        <w:t> </w:t>
      </w:r>
      <w:r>
        <w:rPr>
          <w:color w:val="414042"/>
          <w:w w:val="105"/>
        </w:rPr>
        <w:t>executive</w:t>
      </w:r>
      <w:r>
        <w:rPr>
          <w:color w:val="414042"/>
          <w:spacing w:val="-6"/>
          <w:w w:val="105"/>
        </w:rPr>
        <w:t> </w:t>
      </w:r>
      <w:r>
        <w:rPr>
          <w:color w:val="414042"/>
          <w:w w:val="105"/>
        </w:rPr>
        <w:t>career after</w:t>
      </w:r>
      <w:r>
        <w:rPr>
          <w:color w:val="414042"/>
          <w:spacing w:val="-2"/>
          <w:w w:val="105"/>
        </w:rPr>
        <w:t> </w:t>
      </w:r>
      <w:r>
        <w:rPr>
          <w:color w:val="414042"/>
          <w:w w:val="105"/>
        </w:rPr>
        <w:t>completing</w:t>
      </w:r>
      <w:r>
        <w:rPr>
          <w:color w:val="414042"/>
          <w:spacing w:val="-2"/>
          <w:w w:val="105"/>
        </w:rPr>
        <w:t> </w:t>
      </w:r>
      <w:r>
        <w:rPr>
          <w:color w:val="414042"/>
          <w:w w:val="105"/>
        </w:rPr>
        <w:t>his</w:t>
      </w:r>
      <w:r>
        <w:rPr>
          <w:color w:val="414042"/>
          <w:spacing w:val="-2"/>
          <w:w w:val="105"/>
        </w:rPr>
        <w:t> </w:t>
      </w:r>
      <w:r>
        <w:rPr>
          <w:color w:val="414042"/>
          <w:w w:val="105"/>
        </w:rPr>
        <w:t>MBA</w:t>
      </w:r>
      <w:r>
        <w:rPr>
          <w:color w:val="414042"/>
          <w:spacing w:val="-2"/>
          <w:w w:val="105"/>
        </w:rPr>
        <w:t> </w:t>
      </w:r>
      <w:r>
        <w:rPr>
          <w:color w:val="414042"/>
          <w:w w:val="105"/>
        </w:rPr>
        <w:t>at</w:t>
      </w:r>
      <w:r>
        <w:rPr>
          <w:color w:val="414042"/>
          <w:spacing w:val="-2"/>
          <w:w w:val="105"/>
        </w:rPr>
        <w:t> </w:t>
      </w:r>
      <w:r>
        <w:rPr>
          <w:color w:val="414042"/>
          <w:w w:val="105"/>
        </w:rPr>
        <w:t>Aston</w:t>
      </w:r>
      <w:r>
        <w:rPr>
          <w:color w:val="414042"/>
          <w:spacing w:val="-2"/>
          <w:w w:val="105"/>
        </w:rPr>
        <w:t> </w:t>
      </w:r>
      <w:r>
        <w:rPr>
          <w:color w:val="414042"/>
          <w:w w:val="105"/>
        </w:rPr>
        <w:t>Business</w:t>
      </w:r>
      <w:r>
        <w:rPr>
          <w:color w:val="414042"/>
          <w:spacing w:val="-2"/>
          <w:w w:val="105"/>
        </w:rPr>
        <w:t> </w:t>
      </w:r>
      <w:r>
        <w:rPr>
          <w:color w:val="414042"/>
          <w:w w:val="105"/>
        </w:rPr>
        <w:t>School</w:t>
      </w:r>
      <w:r>
        <w:rPr>
          <w:color w:val="414042"/>
          <w:spacing w:val="-2"/>
          <w:w w:val="105"/>
        </w:rPr>
        <w:t> </w:t>
      </w:r>
      <w:r>
        <w:rPr>
          <w:color w:val="414042"/>
          <w:w w:val="105"/>
        </w:rPr>
        <w:t>in</w:t>
      </w:r>
      <w:r>
        <w:rPr>
          <w:color w:val="414042"/>
          <w:spacing w:val="-2"/>
          <w:w w:val="105"/>
        </w:rPr>
        <w:t> </w:t>
      </w:r>
      <w:r>
        <w:rPr>
          <w:color w:val="414042"/>
          <w:w w:val="105"/>
        </w:rPr>
        <w:t>1988.</w:t>
      </w:r>
    </w:p>
    <w:p>
      <w:pPr>
        <w:pStyle w:val="BodyText"/>
      </w:pPr>
    </w:p>
    <w:p>
      <w:pPr>
        <w:pStyle w:val="BodyText"/>
        <w:spacing w:before="1"/>
        <w:rPr>
          <w:sz w:val="21"/>
        </w:rPr>
      </w:pPr>
    </w:p>
    <w:p>
      <w:pPr>
        <w:pStyle w:val="Heading2"/>
        <w:ind w:left="1577"/>
      </w:pPr>
      <w:r>
        <w:rPr/>
        <w:pict>
          <v:group style="position:absolute;margin-left:66.353996pt;margin-top:2.887252pt;width:58.7pt;height:227.85pt;mso-position-horizontal-relative:page;mso-position-vertical-relative:paragraph;z-index:-16084992" id="docshapegroup56" coordorigin="1327,58" coordsize="1174,4557">
            <v:rect style="position:absolute;left:1327;top:1577;width:1174;height:3038" id="docshape57" filled="true" fillcolor="#e5e4e4" stroked="false">
              <v:fill type="solid"/>
            </v:rect>
            <v:shape style="position:absolute;left:1327;top:57;width:1174;height:1582" type="#_x0000_t75" id="docshape58" stroked="false">
              <v:imagedata r:id="rId25" o:title=""/>
            </v:shape>
            <w10:wrap type="none"/>
          </v:group>
        </w:pict>
      </w:r>
      <w:r>
        <w:rPr>
          <w:color w:val="682F79"/>
          <w:spacing w:val="-4"/>
        </w:rPr>
        <w:t>Professor</w:t>
      </w:r>
      <w:r>
        <w:rPr>
          <w:color w:val="682F79"/>
          <w:spacing w:val="-11"/>
        </w:rPr>
        <w:t> </w:t>
      </w:r>
      <w:r>
        <w:rPr>
          <w:color w:val="682F79"/>
          <w:spacing w:val="-4"/>
        </w:rPr>
        <w:t>Tony</w:t>
      </w:r>
      <w:r>
        <w:rPr>
          <w:color w:val="682F79"/>
          <w:spacing w:val="-10"/>
        </w:rPr>
        <w:t> </w:t>
      </w:r>
      <w:r>
        <w:rPr>
          <w:color w:val="682F79"/>
          <w:spacing w:val="-4"/>
        </w:rPr>
        <w:t>Hayward</w:t>
      </w:r>
    </w:p>
    <w:p>
      <w:pPr>
        <w:pStyle w:val="Heading3"/>
        <w:ind w:left="1577"/>
      </w:pPr>
      <w:r>
        <w:rPr>
          <w:color w:val="231F20"/>
          <w:w w:val="110"/>
        </w:rPr>
        <w:t>Founder,</w:t>
      </w:r>
      <w:r>
        <w:rPr>
          <w:color w:val="231F20"/>
          <w:spacing w:val="17"/>
          <w:w w:val="110"/>
        </w:rPr>
        <w:t> </w:t>
      </w:r>
      <w:r>
        <w:rPr>
          <w:color w:val="231F20"/>
          <w:w w:val="110"/>
        </w:rPr>
        <w:t>Chairman</w:t>
      </w:r>
      <w:r>
        <w:rPr>
          <w:color w:val="231F20"/>
          <w:spacing w:val="17"/>
          <w:w w:val="110"/>
        </w:rPr>
        <w:t> </w:t>
      </w:r>
      <w:r>
        <w:rPr>
          <w:color w:val="231F20"/>
          <w:w w:val="110"/>
        </w:rPr>
        <w:t>and</w:t>
      </w:r>
      <w:r>
        <w:rPr>
          <w:color w:val="231F20"/>
          <w:spacing w:val="17"/>
          <w:w w:val="110"/>
        </w:rPr>
        <w:t> </w:t>
      </w:r>
      <w:r>
        <w:rPr>
          <w:color w:val="231F20"/>
          <w:w w:val="110"/>
        </w:rPr>
        <w:t>Chief</w:t>
      </w:r>
      <w:r>
        <w:rPr>
          <w:color w:val="231F20"/>
          <w:spacing w:val="17"/>
          <w:w w:val="110"/>
        </w:rPr>
        <w:t> </w:t>
      </w:r>
      <w:r>
        <w:rPr>
          <w:color w:val="231F20"/>
          <w:w w:val="110"/>
        </w:rPr>
        <w:t>Executive</w:t>
      </w:r>
      <w:r>
        <w:rPr>
          <w:color w:val="231F20"/>
          <w:spacing w:val="17"/>
          <w:w w:val="110"/>
        </w:rPr>
        <w:t> </w:t>
      </w:r>
      <w:r>
        <w:rPr>
          <w:color w:val="231F20"/>
          <w:w w:val="110"/>
        </w:rPr>
        <w:t>Officer</w:t>
      </w:r>
      <w:r>
        <w:rPr>
          <w:color w:val="231F20"/>
          <w:spacing w:val="17"/>
          <w:w w:val="110"/>
        </w:rPr>
        <w:t> </w:t>
      </w:r>
      <w:r>
        <w:rPr>
          <w:color w:val="231F20"/>
          <w:w w:val="110"/>
        </w:rPr>
        <w:t>(CEO),</w:t>
      </w:r>
      <w:r>
        <w:rPr>
          <w:color w:val="231F20"/>
          <w:spacing w:val="17"/>
          <w:w w:val="110"/>
        </w:rPr>
        <w:t> </w:t>
      </w:r>
      <w:r>
        <w:rPr>
          <w:color w:val="231F20"/>
          <w:w w:val="110"/>
        </w:rPr>
        <w:t>Energy</w:t>
      </w:r>
      <w:r>
        <w:rPr>
          <w:color w:val="231F20"/>
          <w:spacing w:val="17"/>
          <w:w w:val="110"/>
        </w:rPr>
        <w:t> </w:t>
      </w:r>
      <w:r>
        <w:rPr>
          <w:color w:val="231F20"/>
          <w:w w:val="110"/>
        </w:rPr>
        <w:t>Transition</w:t>
      </w:r>
      <w:r>
        <w:rPr>
          <w:color w:val="231F20"/>
          <w:spacing w:val="17"/>
          <w:w w:val="110"/>
        </w:rPr>
        <w:t> </w:t>
      </w:r>
      <w:r>
        <w:rPr>
          <w:color w:val="231F20"/>
          <w:spacing w:val="-2"/>
          <w:w w:val="110"/>
        </w:rPr>
        <w:t>Partners</w:t>
      </w:r>
    </w:p>
    <w:p>
      <w:pPr>
        <w:pStyle w:val="BodyText"/>
        <w:spacing w:line="249" w:lineRule="auto" w:before="107"/>
        <w:ind w:left="1577" w:right="139"/>
      </w:pPr>
      <w:r>
        <w:rPr>
          <w:color w:val="414042"/>
          <w:spacing w:val="-2"/>
          <w:w w:val="105"/>
        </w:rPr>
        <w:t>Tony</w:t>
      </w:r>
      <w:r>
        <w:rPr>
          <w:color w:val="414042"/>
          <w:spacing w:val="-10"/>
          <w:w w:val="105"/>
        </w:rPr>
        <w:t> </w:t>
      </w:r>
      <w:r>
        <w:rPr>
          <w:color w:val="414042"/>
          <w:spacing w:val="-2"/>
          <w:w w:val="105"/>
        </w:rPr>
        <w:t>is</w:t>
      </w:r>
      <w:r>
        <w:rPr>
          <w:color w:val="414042"/>
          <w:spacing w:val="-10"/>
          <w:w w:val="105"/>
        </w:rPr>
        <w:t> </w:t>
      </w:r>
      <w:r>
        <w:rPr>
          <w:color w:val="414042"/>
          <w:spacing w:val="-2"/>
          <w:w w:val="105"/>
        </w:rPr>
        <w:t>the</w:t>
      </w:r>
      <w:r>
        <w:rPr>
          <w:color w:val="414042"/>
          <w:spacing w:val="-10"/>
          <w:w w:val="105"/>
        </w:rPr>
        <w:t> </w:t>
      </w:r>
      <w:r>
        <w:rPr>
          <w:color w:val="414042"/>
          <w:spacing w:val="-2"/>
          <w:w w:val="105"/>
        </w:rPr>
        <w:t>Founder,</w:t>
      </w:r>
      <w:r>
        <w:rPr>
          <w:color w:val="414042"/>
          <w:spacing w:val="-10"/>
          <w:w w:val="105"/>
        </w:rPr>
        <w:t> </w:t>
      </w:r>
      <w:r>
        <w:rPr>
          <w:color w:val="414042"/>
          <w:spacing w:val="-2"/>
          <w:w w:val="105"/>
        </w:rPr>
        <w:t>Chairman</w:t>
      </w:r>
      <w:r>
        <w:rPr>
          <w:color w:val="414042"/>
          <w:spacing w:val="-10"/>
          <w:w w:val="105"/>
        </w:rPr>
        <w:t> </w:t>
      </w:r>
      <w:r>
        <w:rPr>
          <w:color w:val="414042"/>
          <w:spacing w:val="-2"/>
          <w:w w:val="105"/>
        </w:rPr>
        <w:t>and</w:t>
      </w:r>
      <w:r>
        <w:rPr>
          <w:color w:val="414042"/>
          <w:spacing w:val="-10"/>
          <w:w w:val="105"/>
        </w:rPr>
        <w:t> </w:t>
      </w:r>
      <w:r>
        <w:rPr>
          <w:color w:val="414042"/>
          <w:spacing w:val="-2"/>
          <w:w w:val="105"/>
        </w:rPr>
        <w:t>Chief</w:t>
      </w:r>
      <w:r>
        <w:rPr>
          <w:color w:val="414042"/>
          <w:spacing w:val="-10"/>
          <w:w w:val="105"/>
        </w:rPr>
        <w:t> </w:t>
      </w:r>
      <w:r>
        <w:rPr>
          <w:color w:val="414042"/>
          <w:spacing w:val="-2"/>
          <w:w w:val="105"/>
        </w:rPr>
        <w:t>Executive</w:t>
      </w:r>
      <w:r>
        <w:rPr>
          <w:color w:val="414042"/>
          <w:spacing w:val="-10"/>
          <w:w w:val="105"/>
        </w:rPr>
        <w:t> </w:t>
      </w:r>
      <w:r>
        <w:rPr>
          <w:color w:val="414042"/>
          <w:spacing w:val="-2"/>
          <w:w w:val="105"/>
        </w:rPr>
        <w:t>Officer</w:t>
      </w:r>
      <w:r>
        <w:rPr>
          <w:color w:val="414042"/>
          <w:spacing w:val="-10"/>
          <w:w w:val="105"/>
        </w:rPr>
        <w:t> </w:t>
      </w:r>
      <w:r>
        <w:rPr>
          <w:color w:val="414042"/>
          <w:spacing w:val="-2"/>
          <w:w w:val="105"/>
        </w:rPr>
        <w:t>(CEO)</w:t>
      </w:r>
      <w:r>
        <w:rPr>
          <w:color w:val="414042"/>
          <w:spacing w:val="-10"/>
          <w:w w:val="105"/>
        </w:rPr>
        <w:t> </w:t>
      </w:r>
      <w:r>
        <w:rPr>
          <w:color w:val="414042"/>
          <w:spacing w:val="-2"/>
          <w:w w:val="105"/>
        </w:rPr>
        <w:t>of</w:t>
      </w:r>
      <w:r>
        <w:rPr>
          <w:color w:val="414042"/>
          <w:spacing w:val="-10"/>
          <w:w w:val="105"/>
        </w:rPr>
        <w:t> </w:t>
      </w:r>
      <w:r>
        <w:rPr>
          <w:color w:val="414042"/>
          <w:spacing w:val="-2"/>
          <w:w w:val="105"/>
        </w:rPr>
        <w:t>an</w:t>
      </w:r>
      <w:r>
        <w:rPr>
          <w:color w:val="414042"/>
          <w:spacing w:val="-10"/>
          <w:w w:val="105"/>
        </w:rPr>
        <w:t> </w:t>
      </w:r>
      <w:r>
        <w:rPr>
          <w:color w:val="414042"/>
          <w:spacing w:val="-2"/>
          <w:w w:val="105"/>
        </w:rPr>
        <w:t>Amsterdam</w:t>
      </w:r>
      <w:r>
        <w:rPr>
          <w:color w:val="414042"/>
          <w:spacing w:val="-10"/>
          <w:w w:val="105"/>
        </w:rPr>
        <w:t> </w:t>
      </w:r>
      <w:r>
        <w:rPr>
          <w:color w:val="414042"/>
          <w:spacing w:val="-2"/>
          <w:w w:val="105"/>
        </w:rPr>
        <w:t>listed SPAC</w:t>
      </w:r>
      <w:r>
        <w:rPr>
          <w:color w:val="414042"/>
          <w:spacing w:val="-6"/>
          <w:w w:val="105"/>
        </w:rPr>
        <w:t> </w:t>
      </w:r>
      <w:r>
        <w:rPr>
          <w:color w:val="414042"/>
          <w:spacing w:val="-2"/>
          <w:w w:val="105"/>
        </w:rPr>
        <w:t>focussed</w:t>
      </w:r>
      <w:r>
        <w:rPr>
          <w:color w:val="414042"/>
          <w:spacing w:val="-6"/>
          <w:w w:val="105"/>
        </w:rPr>
        <w:t> </w:t>
      </w:r>
      <w:r>
        <w:rPr>
          <w:color w:val="414042"/>
          <w:spacing w:val="-2"/>
          <w:w w:val="105"/>
        </w:rPr>
        <w:t>on</w:t>
      </w:r>
      <w:r>
        <w:rPr>
          <w:color w:val="414042"/>
          <w:spacing w:val="-6"/>
          <w:w w:val="105"/>
        </w:rPr>
        <w:t> </w:t>
      </w:r>
      <w:r>
        <w:rPr>
          <w:color w:val="414042"/>
          <w:spacing w:val="-2"/>
          <w:w w:val="105"/>
        </w:rPr>
        <w:t>energy</w:t>
      </w:r>
      <w:r>
        <w:rPr>
          <w:color w:val="414042"/>
          <w:spacing w:val="-6"/>
          <w:w w:val="105"/>
        </w:rPr>
        <w:t> </w:t>
      </w:r>
      <w:r>
        <w:rPr>
          <w:color w:val="414042"/>
          <w:spacing w:val="-2"/>
          <w:w w:val="105"/>
        </w:rPr>
        <w:t>transition.</w:t>
      </w:r>
      <w:r>
        <w:rPr>
          <w:color w:val="414042"/>
          <w:spacing w:val="-6"/>
          <w:w w:val="105"/>
        </w:rPr>
        <w:t> </w:t>
      </w:r>
      <w:r>
        <w:rPr>
          <w:color w:val="414042"/>
          <w:spacing w:val="-2"/>
          <w:w w:val="105"/>
        </w:rPr>
        <w:t>He</w:t>
      </w:r>
      <w:r>
        <w:rPr>
          <w:color w:val="414042"/>
          <w:spacing w:val="-6"/>
          <w:w w:val="105"/>
        </w:rPr>
        <w:t> </w:t>
      </w:r>
      <w:r>
        <w:rPr>
          <w:color w:val="414042"/>
          <w:spacing w:val="-2"/>
          <w:w w:val="105"/>
        </w:rPr>
        <w:t>is</w:t>
      </w:r>
      <w:r>
        <w:rPr>
          <w:color w:val="414042"/>
          <w:spacing w:val="-6"/>
          <w:w w:val="105"/>
        </w:rPr>
        <w:t> </w:t>
      </w:r>
      <w:r>
        <w:rPr>
          <w:color w:val="414042"/>
          <w:spacing w:val="-2"/>
          <w:w w:val="105"/>
        </w:rPr>
        <w:t>Founder</w:t>
      </w:r>
      <w:r>
        <w:rPr>
          <w:color w:val="414042"/>
          <w:spacing w:val="-6"/>
          <w:w w:val="105"/>
        </w:rPr>
        <w:t> </w:t>
      </w:r>
      <w:r>
        <w:rPr>
          <w:color w:val="414042"/>
          <w:spacing w:val="-2"/>
          <w:w w:val="105"/>
        </w:rPr>
        <w:t>and</w:t>
      </w:r>
      <w:r>
        <w:rPr>
          <w:color w:val="414042"/>
          <w:spacing w:val="-6"/>
          <w:w w:val="105"/>
        </w:rPr>
        <w:t> </w:t>
      </w:r>
      <w:r>
        <w:rPr>
          <w:color w:val="414042"/>
          <w:spacing w:val="-2"/>
          <w:w w:val="105"/>
        </w:rPr>
        <w:t>Executive</w:t>
      </w:r>
      <w:r>
        <w:rPr>
          <w:color w:val="414042"/>
          <w:spacing w:val="-6"/>
          <w:w w:val="105"/>
        </w:rPr>
        <w:t> </w:t>
      </w:r>
      <w:r>
        <w:rPr>
          <w:color w:val="414042"/>
          <w:spacing w:val="-2"/>
          <w:w w:val="105"/>
        </w:rPr>
        <w:t>Chairman</w:t>
      </w:r>
      <w:r>
        <w:rPr>
          <w:color w:val="414042"/>
          <w:spacing w:val="-6"/>
          <w:w w:val="105"/>
        </w:rPr>
        <w:t> </w:t>
      </w:r>
      <w:r>
        <w:rPr>
          <w:color w:val="414042"/>
          <w:spacing w:val="-2"/>
          <w:w w:val="105"/>
        </w:rPr>
        <w:t>of</w:t>
      </w:r>
      <w:r>
        <w:rPr>
          <w:color w:val="414042"/>
          <w:spacing w:val="-6"/>
          <w:w w:val="105"/>
        </w:rPr>
        <w:t> </w:t>
      </w:r>
      <w:r>
        <w:rPr>
          <w:color w:val="414042"/>
          <w:spacing w:val="-2"/>
          <w:w w:val="105"/>
        </w:rPr>
        <w:t>SierraCol </w:t>
      </w:r>
      <w:r>
        <w:rPr>
          <w:color w:val="414042"/>
          <w:w w:val="105"/>
        </w:rPr>
        <w:t>Energy,</w:t>
      </w:r>
      <w:r>
        <w:rPr>
          <w:color w:val="414042"/>
          <w:spacing w:val="-15"/>
          <w:w w:val="105"/>
        </w:rPr>
        <w:t> </w:t>
      </w:r>
      <w:r>
        <w:rPr>
          <w:color w:val="414042"/>
          <w:w w:val="105"/>
        </w:rPr>
        <w:t>Colombia’s</w:t>
      </w:r>
      <w:r>
        <w:rPr>
          <w:color w:val="414042"/>
          <w:spacing w:val="-15"/>
          <w:w w:val="105"/>
        </w:rPr>
        <w:t> </w:t>
      </w:r>
      <w:r>
        <w:rPr>
          <w:color w:val="414042"/>
          <w:w w:val="105"/>
        </w:rPr>
        <w:t>largest</w:t>
      </w:r>
      <w:r>
        <w:rPr>
          <w:color w:val="414042"/>
          <w:spacing w:val="-14"/>
          <w:w w:val="105"/>
        </w:rPr>
        <w:t> </w:t>
      </w:r>
      <w:r>
        <w:rPr>
          <w:color w:val="414042"/>
          <w:w w:val="105"/>
        </w:rPr>
        <w:t>independent</w:t>
      </w:r>
      <w:r>
        <w:rPr>
          <w:color w:val="414042"/>
          <w:spacing w:val="-15"/>
          <w:w w:val="105"/>
        </w:rPr>
        <w:t> </w:t>
      </w:r>
      <w:r>
        <w:rPr>
          <w:color w:val="414042"/>
          <w:w w:val="105"/>
        </w:rPr>
        <w:t>oil</w:t>
      </w:r>
      <w:r>
        <w:rPr>
          <w:color w:val="414042"/>
          <w:spacing w:val="-14"/>
          <w:w w:val="105"/>
        </w:rPr>
        <w:t> </w:t>
      </w:r>
      <w:r>
        <w:rPr>
          <w:color w:val="414042"/>
          <w:w w:val="105"/>
        </w:rPr>
        <w:t>company.</w:t>
      </w:r>
      <w:r>
        <w:rPr>
          <w:color w:val="414042"/>
          <w:spacing w:val="-15"/>
          <w:w w:val="105"/>
        </w:rPr>
        <w:t> </w:t>
      </w:r>
      <w:r>
        <w:rPr>
          <w:color w:val="414042"/>
          <w:w w:val="105"/>
        </w:rPr>
        <w:t>He</w:t>
      </w:r>
      <w:r>
        <w:rPr>
          <w:color w:val="414042"/>
          <w:spacing w:val="-15"/>
          <w:w w:val="105"/>
        </w:rPr>
        <w:t> </w:t>
      </w:r>
      <w:r>
        <w:rPr>
          <w:color w:val="414042"/>
          <w:w w:val="105"/>
        </w:rPr>
        <w:t>is</w:t>
      </w:r>
      <w:r>
        <w:rPr>
          <w:color w:val="414042"/>
          <w:spacing w:val="-14"/>
          <w:w w:val="105"/>
        </w:rPr>
        <w:t> </w:t>
      </w:r>
      <w:r>
        <w:rPr>
          <w:color w:val="414042"/>
          <w:w w:val="105"/>
        </w:rPr>
        <w:t>also</w:t>
      </w:r>
      <w:r>
        <w:rPr>
          <w:color w:val="414042"/>
          <w:spacing w:val="-15"/>
          <w:w w:val="105"/>
        </w:rPr>
        <w:t> </w:t>
      </w:r>
      <w:r>
        <w:rPr>
          <w:color w:val="414042"/>
          <w:w w:val="105"/>
        </w:rPr>
        <w:t>a</w:t>
      </w:r>
      <w:r>
        <w:rPr>
          <w:color w:val="414042"/>
          <w:spacing w:val="-14"/>
          <w:w w:val="105"/>
        </w:rPr>
        <w:t> </w:t>
      </w:r>
      <w:r>
        <w:rPr>
          <w:color w:val="414042"/>
          <w:w w:val="105"/>
        </w:rPr>
        <w:t>Managing</w:t>
      </w:r>
      <w:r>
        <w:rPr>
          <w:color w:val="414042"/>
          <w:spacing w:val="-15"/>
          <w:w w:val="105"/>
        </w:rPr>
        <w:t> </w:t>
      </w:r>
      <w:r>
        <w:rPr>
          <w:color w:val="414042"/>
          <w:w w:val="105"/>
        </w:rPr>
        <w:t>Partner</w:t>
      </w:r>
      <w:r>
        <w:rPr>
          <w:color w:val="414042"/>
          <w:spacing w:val="-15"/>
          <w:w w:val="105"/>
        </w:rPr>
        <w:t> </w:t>
      </w:r>
      <w:r>
        <w:rPr>
          <w:color w:val="414042"/>
          <w:w w:val="105"/>
        </w:rPr>
        <w:t>of </w:t>
      </w:r>
      <w:r>
        <w:rPr>
          <w:color w:val="414042"/>
        </w:rPr>
        <w:t>Energy</w:t>
      </w:r>
      <w:r>
        <w:rPr>
          <w:color w:val="414042"/>
          <w:spacing w:val="-6"/>
        </w:rPr>
        <w:t> </w:t>
      </w:r>
      <w:r>
        <w:rPr>
          <w:color w:val="414042"/>
        </w:rPr>
        <w:t>Transition</w:t>
      </w:r>
      <w:r>
        <w:rPr>
          <w:color w:val="414042"/>
          <w:spacing w:val="-6"/>
        </w:rPr>
        <w:t> </w:t>
      </w:r>
      <w:r>
        <w:rPr>
          <w:color w:val="414042"/>
        </w:rPr>
        <w:t>Partners</w:t>
      </w:r>
      <w:r>
        <w:rPr>
          <w:color w:val="414042"/>
          <w:spacing w:val="-6"/>
        </w:rPr>
        <w:t> </w:t>
      </w:r>
      <w:r>
        <w:rPr>
          <w:color w:val="414042"/>
        </w:rPr>
        <w:t>LLP,</w:t>
      </w:r>
      <w:r>
        <w:rPr>
          <w:color w:val="414042"/>
          <w:spacing w:val="-6"/>
        </w:rPr>
        <w:t> </w:t>
      </w:r>
      <w:r>
        <w:rPr>
          <w:color w:val="414042"/>
        </w:rPr>
        <w:t>a</w:t>
      </w:r>
      <w:r>
        <w:rPr>
          <w:color w:val="414042"/>
          <w:spacing w:val="-6"/>
        </w:rPr>
        <w:t> </w:t>
      </w:r>
      <w:r>
        <w:rPr>
          <w:color w:val="414042"/>
        </w:rPr>
        <w:t>Board</w:t>
      </w:r>
      <w:r>
        <w:rPr>
          <w:color w:val="414042"/>
          <w:spacing w:val="-6"/>
        </w:rPr>
        <w:t> </w:t>
      </w:r>
      <w:r>
        <w:rPr>
          <w:color w:val="414042"/>
        </w:rPr>
        <w:t>Member</w:t>
      </w:r>
      <w:r>
        <w:rPr>
          <w:color w:val="414042"/>
          <w:spacing w:val="-6"/>
        </w:rPr>
        <w:t> </w:t>
      </w:r>
      <w:r>
        <w:rPr>
          <w:color w:val="414042"/>
        </w:rPr>
        <w:t>of</w:t>
      </w:r>
      <w:r>
        <w:rPr>
          <w:color w:val="414042"/>
          <w:spacing w:val="-6"/>
        </w:rPr>
        <w:t> </w:t>
      </w:r>
      <w:r>
        <w:rPr>
          <w:color w:val="414042"/>
        </w:rPr>
        <w:t>the</w:t>
      </w:r>
      <w:r>
        <w:rPr>
          <w:color w:val="414042"/>
          <w:spacing w:val="-6"/>
        </w:rPr>
        <w:t> </w:t>
      </w:r>
      <w:r>
        <w:rPr>
          <w:color w:val="414042"/>
        </w:rPr>
        <w:t>Bahrain</w:t>
      </w:r>
      <w:r>
        <w:rPr>
          <w:color w:val="414042"/>
          <w:spacing w:val="-6"/>
        </w:rPr>
        <w:t> </w:t>
      </w:r>
      <w:r>
        <w:rPr>
          <w:color w:val="414042"/>
        </w:rPr>
        <w:t>Oil</w:t>
      </w:r>
      <w:r>
        <w:rPr>
          <w:color w:val="414042"/>
          <w:spacing w:val="-6"/>
        </w:rPr>
        <w:t> </w:t>
      </w:r>
      <w:r>
        <w:rPr>
          <w:color w:val="414042"/>
        </w:rPr>
        <w:t>and</w:t>
      </w:r>
      <w:r>
        <w:rPr>
          <w:color w:val="414042"/>
          <w:spacing w:val="-6"/>
        </w:rPr>
        <w:t> </w:t>
      </w:r>
      <w:r>
        <w:rPr>
          <w:color w:val="414042"/>
        </w:rPr>
        <w:t>Gas</w:t>
      </w:r>
      <w:r>
        <w:rPr>
          <w:color w:val="414042"/>
          <w:spacing w:val="-6"/>
        </w:rPr>
        <w:t> </w:t>
      </w:r>
      <w:r>
        <w:rPr>
          <w:color w:val="414042"/>
        </w:rPr>
        <w:t>Holding</w:t>
      </w:r>
      <w:r>
        <w:rPr>
          <w:color w:val="414042"/>
          <w:spacing w:val="-6"/>
        </w:rPr>
        <w:t> </w:t>
      </w:r>
      <w:r>
        <w:rPr>
          <w:color w:val="414042"/>
        </w:rPr>
        <w:t>Company </w:t>
      </w:r>
      <w:r>
        <w:rPr>
          <w:color w:val="414042"/>
          <w:w w:val="105"/>
        </w:rPr>
        <w:t>Nogaholding</w:t>
      </w:r>
      <w:r>
        <w:rPr>
          <w:color w:val="414042"/>
          <w:spacing w:val="-13"/>
          <w:w w:val="105"/>
        </w:rPr>
        <w:t> </w:t>
      </w:r>
      <w:r>
        <w:rPr>
          <w:color w:val="414042"/>
          <w:w w:val="105"/>
        </w:rPr>
        <w:t>and</w:t>
      </w:r>
      <w:r>
        <w:rPr>
          <w:color w:val="414042"/>
          <w:spacing w:val="-13"/>
          <w:w w:val="105"/>
        </w:rPr>
        <w:t> </w:t>
      </w:r>
      <w:r>
        <w:rPr>
          <w:color w:val="414042"/>
          <w:w w:val="105"/>
        </w:rPr>
        <w:t>assumes</w:t>
      </w:r>
      <w:r>
        <w:rPr>
          <w:color w:val="414042"/>
          <w:spacing w:val="-13"/>
          <w:w w:val="105"/>
        </w:rPr>
        <w:t> </w:t>
      </w:r>
      <w:r>
        <w:rPr>
          <w:color w:val="414042"/>
          <w:w w:val="105"/>
        </w:rPr>
        <w:t>the</w:t>
      </w:r>
      <w:r>
        <w:rPr>
          <w:color w:val="414042"/>
          <w:spacing w:val="-13"/>
          <w:w w:val="105"/>
        </w:rPr>
        <w:t> </w:t>
      </w:r>
      <w:r>
        <w:rPr>
          <w:color w:val="414042"/>
          <w:w w:val="105"/>
        </w:rPr>
        <w:t>role</w:t>
      </w:r>
      <w:r>
        <w:rPr>
          <w:color w:val="414042"/>
          <w:spacing w:val="-13"/>
          <w:w w:val="105"/>
        </w:rPr>
        <w:t> </w:t>
      </w:r>
      <w:r>
        <w:rPr>
          <w:color w:val="414042"/>
          <w:w w:val="105"/>
        </w:rPr>
        <w:t>of</w:t>
      </w:r>
      <w:r>
        <w:rPr>
          <w:color w:val="414042"/>
          <w:spacing w:val="-13"/>
          <w:w w:val="105"/>
        </w:rPr>
        <w:t> </w:t>
      </w:r>
      <w:r>
        <w:rPr>
          <w:color w:val="414042"/>
          <w:w w:val="105"/>
        </w:rPr>
        <w:t>Non-Executive</w:t>
      </w:r>
      <w:r>
        <w:rPr>
          <w:color w:val="414042"/>
          <w:spacing w:val="-13"/>
          <w:w w:val="105"/>
        </w:rPr>
        <w:t> </w:t>
      </w:r>
      <w:r>
        <w:rPr>
          <w:color w:val="414042"/>
          <w:w w:val="105"/>
        </w:rPr>
        <w:t>Chairman</w:t>
      </w:r>
      <w:r>
        <w:rPr>
          <w:color w:val="414042"/>
          <w:spacing w:val="-13"/>
          <w:w w:val="105"/>
        </w:rPr>
        <w:t> </w:t>
      </w:r>
      <w:r>
        <w:rPr>
          <w:color w:val="414042"/>
          <w:w w:val="105"/>
        </w:rPr>
        <w:t>of</w:t>
      </w:r>
      <w:r>
        <w:rPr>
          <w:color w:val="414042"/>
          <w:spacing w:val="-13"/>
          <w:w w:val="105"/>
        </w:rPr>
        <w:t> </w:t>
      </w:r>
      <w:r>
        <w:rPr>
          <w:color w:val="414042"/>
          <w:w w:val="105"/>
        </w:rPr>
        <w:t>CC</w:t>
      </w:r>
      <w:r>
        <w:rPr>
          <w:color w:val="414042"/>
          <w:spacing w:val="-13"/>
          <w:w w:val="105"/>
        </w:rPr>
        <w:t> </w:t>
      </w:r>
      <w:r>
        <w:rPr>
          <w:color w:val="414042"/>
          <w:w w:val="105"/>
        </w:rPr>
        <w:t>Energy</w:t>
      </w:r>
      <w:r>
        <w:rPr>
          <w:color w:val="414042"/>
          <w:spacing w:val="-13"/>
          <w:w w:val="105"/>
        </w:rPr>
        <w:t> </w:t>
      </w:r>
      <w:r>
        <w:rPr>
          <w:color w:val="414042"/>
          <w:w w:val="105"/>
        </w:rPr>
        <w:t>in</w:t>
      </w:r>
      <w:r>
        <w:rPr>
          <w:color w:val="414042"/>
          <w:spacing w:val="-13"/>
          <w:w w:val="105"/>
        </w:rPr>
        <w:t> </w:t>
      </w:r>
      <w:r>
        <w:rPr>
          <w:color w:val="414042"/>
          <w:w w:val="105"/>
        </w:rPr>
        <w:t>June</w:t>
      </w:r>
      <w:r>
        <w:rPr>
          <w:color w:val="414042"/>
          <w:spacing w:val="-13"/>
          <w:w w:val="105"/>
        </w:rPr>
        <w:t> </w:t>
      </w:r>
      <w:r>
        <w:rPr>
          <w:color w:val="414042"/>
          <w:w w:val="105"/>
        </w:rPr>
        <w:t>2023.</w:t>
      </w:r>
    </w:p>
    <w:p>
      <w:pPr>
        <w:pStyle w:val="BodyText"/>
        <w:spacing w:line="249" w:lineRule="auto" w:before="117"/>
        <w:ind w:left="1577" w:right="139"/>
      </w:pPr>
      <w:r>
        <w:rPr>
          <w:color w:val="414042"/>
          <w:w w:val="105"/>
        </w:rPr>
        <w:t>Tony</w:t>
      </w:r>
      <w:r>
        <w:rPr>
          <w:color w:val="414042"/>
          <w:spacing w:val="-14"/>
          <w:w w:val="105"/>
        </w:rPr>
        <w:t> </w:t>
      </w:r>
      <w:r>
        <w:rPr>
          <w:color w:val="414042"/>
          <w:w w:val="105"/>
        </w:rPr>
        <w:t>was</w:t>
      </w:r>
      <w:r>
        <w:rPr>
          <w:color w:val="414042"/>
          <w:spacing w:val="-14"/>
          <w:w w:val="105"/>
        </w:rPr>
        <w:t> </w:t>
      </w:r>
      <w:r>
        <w:rPr>
          <w:color w:val="414042"/>
          <w:w w:val="105"/>
        </w:rPr>
        <w:t>Chairman</w:t>
      </w:r>
      <w:r>
        <w:rPr>
          <w:color w:val="414042"/>
          <w:spacing w:val="-14"/>
          <w:w w:val="105"/>
        </w:rPr>
        <w:t> </w:t>
      </w:r>
      <w:r>
        <w:rPr>
          <w:color w:val="414042"/>
          <w:w w:val="105"/>
        </w:rPr>
        <w:t>of</w:t>
      </w:r>
      <w:r>
        <w:rPr>
          <w:color w:val="414042"/>
          <w:spacing w:val="-14"/>
          <w:w w:val="105"/>
        </w:rPr>
        <w:t> </w:t>
      </w:r>
      <w:r>
        <w:rPr>
          <w:color w:val="414042"/>
          <w:w w:val="105"/>
        </w:rPr>
        <w:t>Glencore</w:t>
      </w:r>
      <w:r>
        <w:rPr>
          <w:color w:val="414042"/>
          <w:spacing w:val="-14"/>
          <w:w w:val="105"/>
        </w:rPr>
        <w:t> </w:t>
      </w:r>
      <w:r>
        <w:rPr>
          <w:color w:val="414042"/>
          <w:w w:val="105"/>
        </w:rPr>
        <w:t>from</w:t>
      </w:r>
      <w:r>
        <w:rPr>
          <w:color w:val="414042"/>
          <w:spacing w:val="-14"/>
          <w:w w:val="105"/>
        </w:rPr>
        <w:t> </w:t>
      </w:r>
      <w:r>
        <w:rPr>
          <w:color w:val="414042"/>
          <w:w w:val="105"/>
        </w:rPr>
        <w:t>2013-2021</w:t>
      </w:r>
      <w:r>
        <w:rPr>
          <w:color w:val="414042"/>
          <w:spacing w:val="-14"/>
          <w:w w:val="105"/>
        </w:rPr>
        <w:t> </w:t>
      </w:r>
      <w:r>
        <w:rPr>
          <w:color w:val="414042"/>
          <w:w w:val="105"/>
        </w:rPr>
        <w:t>and</w:t>
      </w:r>
      <w:r>
        <w:rPr>
          <w:color w:val="414042"/>
          <w:spacing w:val="-14"/>
          <w:w w:val="105"/>
        </w:rPr>
        <w:t> </w:t>
      </w:r>
      <w:r>
        <w:rPr>
          <w:color w:val="414042"/>
          <w:w w:val="105"/>
        </w:rPr>
        <w:t>Group</w:t>
      </w:r>
      <w:r>
        <w:rPr>
          <w:color w:val="414042"/>
          <w:spacing w:val="-14"/>
          <w:w w:val="105"/>
        </w:rPr>
        <w:t> </w:t>
      </w:r>
      <w:r>
        <w:rPr>
          <w:color w:val="414042"/>
          <w:w w:val="105"/>
        </w:rPr>
        <w:t>Chief</w:t>
      </w:r>
      <w:r>
        <w:rPr>
          <w:color w:val="414042"/>
          <w:spacing w:val="-14"/>
          <w:w w:val="105"/>
        </w:rPr>
        <w:t> </w:t>
      </w:r>
      <w:r>
        <w:rPr>
          <w:color w:val="414042"/>
          <w:w w:val="105"/>
        </w:rPr>
        <w:t>Executive</w:t>
      </w:r>
      <w:r>
        <w:rPr>
          <w:color w:val="414042"/>
          <w:spacing w:val="-14"/>
          <w:w w:val="105"/>
        </w:rPr>
        <w:t> </w:t>
      </w:r>
      <w:r>
        <w:rPr>
          <w:color w:val="414042"/>
          <w:w w:val="105"/>
        </w:rPr>
        <w:t>of</w:t>
      </w:r>
      <w:r>
        <w:rPr>
          <w:color w:val="414042"/>
          <w:spacing w:val="-14"/>
          <w:w w:val="105"/>
        </w:rPr>
        <w:t> </w:t>
      </w:r>
      <w:r>
        <w:rPr>
          <w:color w:val="414042"/>
          <w:w w:val="105"/>
        </w:rPr>
        <w:t>BP</w:t>
      </w:r>
      <w:r>
        <w:rPr>
          <w:color w:val="414042"/>
          <w:spacing w:val="-14"/>
          <w:w w:val="105"/>
        </w:rPr>
        <w:t> </w:t>
      </w:r>
      <w:r>
        <w:rPr>
          <w:color w:val="414042"/>
          <w:w w:val="105"/>
        </w:rPr>
        <w:t>from 2007</w:t>
      </w:r>
      <w:r>
        <w:rPr>
          <w:color w:val="414042"/>
          <w:spacing w:val="-13"/>
          <w:w w:val="105"/>
        </w:rPr>
        <w:t> </w:t>
      </w:r>
      <w:r>
        <w:rPr>
          <w:color w:val="414042"/>
          <w:w w:val="105"/>
        </w:rPr>
        <w:t>to</w:t>
      </w:r>
      <w:r>
        <w:rPr>
          <w:color w:val="414042"/>
          <w:spacing w:val="-13"/>
          <w:w w:val="105"/>
        </w:rPr>
        <w:t> </w:t>
      </w:r>
      <w:r>
        <w:rPr>
          <w:color w:val="414042"/>
          <w:w w:val="105"/>
        </w:rPr>
        <w:t>2010.</w:t>
      </w:r>
      <w:r>
        <w:rPr>
          <w:color w:val="414042"/>
          <w:spacing w:val="-13"/>
          <w:w w:val="105"/>
        </w:rPr>
        <w:t> </w:t>
      </w:r>
      <w:r>
        <w:rPr>
          <w:color w:val="414042"/>
          <w:w w:val="105"/>
        </w:rPr>
        <w:t>He</w:t>
      </w:r>
      <w:r>
        <w:rPr>
          <w:color w:val="414042"/>
          <w:spacing w:val="-13"/>
          <w:w w:val="105"/>
        </w:rPr>
        <w:t> </w:t>
      </w:r>
      <w:r>
        <w:rPr>
          <w:color w:val="414042"/>
          <w:w w:val="105"/>
        </w:rPr>
        <w:t>joined</w:t>
      </w:r>
      <w:r>
        <w:rPr>
          <w:color w:val="414042"/>
          <w:spacing w:val="-13"/>
          <w:w w:val="105"/>
        </w:rPr>
        <w:t> </w:t>
      </w:r>
      <w:r>
        <w:rPr>
          <w:color w:val="414042"/>
          <w:w w:val="105"/>
        </w:rPr>
        <w:t>BP</w:t>
      </w:r>
      <w:r>
        <w:rPr>
          <w:color w:val="414042"/>
          <w:spacing w:val="-13"/>
          <w:w w:val="105"/>
        </w:rPr>
        <w:t> </w:t>
      </w:r>
      <w:r>
        <w:rPr>
          <w:color w:val="414042"/>
          <w:w w:val="105"/>
        </w:rPr>
        <w:t>in</w:t>
      </w:r>
      <w:r>
        <w:rPr>
          <w:color w:val="414042"/>
          <w:spacing w:val="-13"/>
          <w:w w:val="105"/>
        </w:rPr>
        <w:t> </w:t>
      </w:r>
      <w:r>
        <w:rPr>
          <w:color w:val="414042"/>
          <w:w w:val="105"/>
        </w:rPr>
        <w:t>1982</w:t>
      </w:r>
      <w:r>
        <w:rPr>
          <w:color w:val="414042"/>
          <w:spacing w:val="-13"/>
          <w:w w:val="105"/>
        </w:rPr>
        <w:t> </w:t>
      </w:r>
      <w:r>
        <w:rPr>
          <w:color w:val="414042"/>
          <w:w w:val="105"/>
        </w:rPr>
        <w:t>as</w:t>
      </w:r>
      <w:r>
        <w:rPr>
          <w:color w:val="414042"/>
          <w:spacing w:val="-13"/>
          <w:w w:val="105"/>
        </w:rPr>
        <w:t> </w:t>
      </w:r>
      <w:r>
        <w:rPr>
          <w:color w:val="414042"/>
          <w:w w:val="105"/>
        </w:rPr>
        <w:t>a</w:t>
      </w:r>
      <w:r>
        <w:rPr>
          <w:color w:val="414042"/>
          <w:spacing w:val="-13"/>
          <w:w w:val="105"/>
        </w:rPr>
        <w:t> </w:t>
      </w:r>
      <w:r>
        <w:rPr>
          <w:color w:val="414042"/>
          <w:w w:val="105"/>
        </w:rPr>
        <w:t>Rig</w:t>
      </w:r>
      <w:r>
        <w:rPr>
          <w:color w:val="414042"/>
          <w:spacing w:val="-13"/>
          <w:w w:val="105"/>
        </w:rPr>
        <w:t> </w:t>
      </w:r>
      <w:r>
        <w:rPr>
          <w:color w:val="414042"/>
          <w:w w:val="105"/>
        </w:rPr>
        <w:t>Geologist</w:t>
      </w:r>
      <w:r>
        <w:rPr>
          <w:color w:val="414042"/>
          <w:spacing w:val="-13"/>
          <w:w w:val="105"/>
        </w:rPr>
        <w:t> </w:t>
      </w:r>
      <w:r>
        <w:rPr>
          <w:color w:val="414042"/>
          <w:w w:val="105"/>
        </w:rPr>
        <w:t>in</w:t>
      </w:r>
      <w:r>
        <w:rPr>
          <w:color w:val="414042"/>
          <w:spacing w:val="-13"/>
          <w:w w:val="105"/>
        </w:rPr>
        <w:t> </w:t>
      </w:r>
      <w:r>
        <w:rPr>
          <w:color w:val="414042"/>
          <w:w w:val="105"/>
        </w:rPr>
        <w:t>the</w:t>
      </w:r>
      <w:r>
        <w:rPr>
          <w:color w:val="414042"/>
          <w:spacing w:val="-13"/>
          <w:w w:val="105"/>
        </w:rPr>
        <w:t> </w:t>
      </w:r>
      <w:r>
        <w:rPr>
          <w:color w:val="414042"/>
          <w:w w:val="105"/>
        </w:rPr>
        <w:t>North</w:t>
      </w:r>
      <w:r>
        <w:rPr>
          <w:color w:val="414042"/>
          <w:spacing w:val="-13"/>
          <w:w w:val="105"/>
        </w:rPr>
        <w:t> </w:t>
      </w:r>
      <w:r>
        <w:rPr>
          <w:color w:val="414042"/>
          <w:w w:val="105"/>
        </w:rPr>
        <w:t>Sea</w:t>
      </w:r>
      <w:r>
        <w:rPr>
          <w:color w:val="414042"/>
          <w:spacing w:val="-13"/>
          <w:w w:val="105"/>
        </w:rPr>
        <w:t> </w:t>
      </w:r>
      <w:r>
        <w:rPr>
          <w:color w:val="414042"/>
          <w:w w:val="105"/>
        </w:rPr>
        <w:t>and</w:t>
      </w:r>
      <w:r>
        <w:rPr>
          <w:color w:val="414042"/>
          <w:spacing w:val="-13"/>
          <w:w w:val="105"/>
        </w:rPr>
        <w:t> </w:t>
      </w:r>
      <w:r>
        <w:rPr>
          <w:color w:val="414042"/>
          <w:w w:val="105"/>
        </w:rPr>
        <w:t>became</w:t>
      </w:r>
      <w:r>
        <w:rPr>
          <w:color w:val="414042"/>
          <w:spacing w:val="-13"/>
          <w:w w:val="105"/>
        </w:rPr>
        <w:t> </w:t>
      </w:r>
      <w:r>
        <w:rPr>
          <w:color w:val="414042"/>
          <w:w w:val="105"/>
        </w:rPr>
        <w:t>Group </w:t>
      </w:r>
      <w:r>
        <w:rPr>
          <w:color w:val="414042"/>
        </w:rPr>
        <w:t>Treasurer</w:t>
      </w:r>
      <w:r>
        <w:rPr>
          <w:color w:val="414042"/>
          <w:spacing w:val="-5"/>
        </w:rPr>
        <w:t> </w:t>
      </w:r>
      <w:r>
        <w:rPr>
          <w:color w:val="414042"/>
        </w:rPr>
        <w:t>in</w:t>
      </w:r>
      <w:r>
        <w:rPr>
          <w:color w:val="414042"/>
          <w:spacing w:val="-5"/>
        </w:rPr>
        <w:t> </w:t>
      </w:r>
      <w:r>
        <w:rPr>
          <w:color w:val="414042"/>
        </w:rPr>
        <w:t>2000,</w:t>
      </w:r>
      <w:r>
        <w:rPr>
          <w:color w:val="414042"/>
          <w:spacing w:val="-5"/>
        </w:rPr>
        <w:t> </w:t>
      </w:r>
      <w:r>
        <w:rPr>
          <w:color w:val="414042"/>
        </w:rPr>
        <w:t>Chief</w:t>
      </w:r>
      <w:r>
        <w:rPr>
          <w:color w:val="414042"/>
          <w:spacing w:val="-5"/>
        </w:rPr>
        <w:t> </w:t>
      </w:r>
      <w:r>
        <w:rPr>
          <w:color w:val="414042"/>
        </w:rPr>
        <w:t>Executive</w:t>
      </w:r>
      <w:r>
        <w:rPr>
          <w:color w:val="414042"/>
          <w:spacing w:val="-5"/>
        </w:rPr>
        <w:t> </w:t>
      </w:r>
      <w:r>
        <w:rPr>
          <w:color w:val="414042"/>
        </w:rPr>
        <w:t>for</w:t>
      </w:r>
      <w:r>
        <w:rPr>
          <w:color w:val="414042"/>
          <w:spacing w:val="-5"/>
        </w:rPr>
        <w:t> </w:t>
      </w:r>
      <w:r>
        <w:rPr>
          <w:color w:val="414042"/>
        </w:rPr>
        <w:t>BP’s</w:t>
      </w:r>
      <w:r>
        <w:rPr>
          <w:color w:val="414042"/>
          <w:spacing w:val="-5"/>
        </w:rPr>
        <w:t> </w:t>
      </w:r>
      <w:r>
        <w:rPr>
          <w:color w:val="414042"/>
        </w:rPr>
        <w:t>E&amp;P</w:t>
      </w:r>
      <w:r>
        <w:rPr>
          <w:color w:val="414042"/>
          <w:spacing w:val="-5"/>
        </w:rPr>
        <w:t> </w:t>
      </w:r>
      <w:r>
        <w:rPr>
          <w:color w:val="414042"/>
        </w:rPr>
        <w:t>Business</w:t>
      </w:r>
      <w:r>
        <w:rPr>
          <w:color w:val="414042"/>
          <w:spacing w:val="-5"/>
        </w:rPr>
        <w:t> </w:t>
      </w:r>
      <w:r>
        <w:rPr>
          <w:color w:val="414042"/>
        </w:rPr>
        <w:t>and</w:t>
      </w:r>
      <w:r>
        <w:rPr>
          <w:color w:val="414042"/>
          <w:spacing w:val="-5"/>
        </w:rPr>
        <w:t> </w:t>
      </w:r>
      <w:r>
        <w:rPr>
          <w:color w:val="414042"/>
        </w:rPr>
        <w:t>a</w:t>
      </w:r>
      <w:r>
        <w:rPr>
          <w:color w:val="414042"/>
          <w:spacing w:val="-5"/>
        </w:rPr>
        <w:t> </w:t>
      </w:r>
      <w:r>
        <w:rPr>
          <w:color w:val="414042"/>
        </w:rPr>
        <w:t>member</w:t>
      </w:r>
      <w:r>
        <w:rPr>
          <w:color w:val="414042"/>
          <w:spacing w:val="-5"/>
        </w:rPr>
        <w:t> </w:t>
      </w:r>
      <w:r>
        <w:rPr>
          <w:color w:val="414042"/>
        </w:rPr>
        <w:t>of</w:t>
      </w:r>
      <w:r>
        <w:rPr>
          <w:color w:val="414042"/>
          <w:spacing w:val="-5"/>
        </w:rPr>
        <w:t> </w:t>
      </w:r>
      <w:r>
        <w:rPr>
          <w:color w:val="414042"/>
        </w:rPr>
        <w:t>the</w:t>
      </w:r>
      <w:r>
        <w:rPr>
          <w:color w:val="414042"/>
          <w:spacing w:val="-5"/>
        </w:rPr>
        <w:t> </w:t>
      </w:r>
      <w:r>
        <w:rPr>
          <w:color w:val="414042"/>
        </w:rPr>
        <w:t>Main</w:t>
      </w:r>
      <w:r>
        <w:rPr>
          <w:color w:val="414042"/>
          <w:spacing w:val="-5"/>
        </w:rPr>
        <w:t> </w:t>
      </w:r>
      <w:r>
        <w:rPr>
          <w:color w:val="414042"/>
        </w:rPr>
        <w:t>Board</w:t>
      </w:r>
      <w:r>
        <w:rPr>
          <w:color w:val="414042"/>
          <w:spacing w:val="-5"/>
        </w:rPr>
        <w:t> </w:t>
      </w:r>
      <w:r>
        <w:rPr>
          <w:color w:val="414042"/>
        </w:rPr>
        <w:t>of </w:t>
      </w:r>
      <w:r>
        <w:rPr>
          <w:color w:val="414042"/>
          <w:w w:val="105"/>
        </w:rPr>
        <w:t>BP in 2003.</w:t>
      </w:r>
    </w:p>
    <w:p>
      <w:pPr>
        <w:pStyle w:val="BodyText"/>
        <w:spacing w:line="249" w:lineRule="auto" w:before="117"/>
        <w:ind w:left="1577"/>
      </w:pPr>
      <w:r>
        <w:rPr>
          <w:color w:val="414042"/>
        </w:rPr>
        <w:t>In</w:t>
      </w:r>
      <w:r>
        <w:rPr>
          <w:color w:val="414042"/>
          <w:spacing w:val="-4"/>
        </w:rPr>
        <w:t> </w:t>
      </w:r>
      <w:r>
        <w:rPr>
          <w:color w:val="414042"/>
        </w:rPr>
        <w:t>2011</w:t>
      </w:r>
      <w:r>
        <w:rPr>
          <w:color w:val="414042"/>
          <w:spacing w:val="-4"/>
        </w:rPr>
        <w:t> </w:t>
      </w:r>
      <w:r>
        <w:rPr>
          <w:color w:val="414042"/>
        </w:rPr>
        <w:t>Tony</w:t>
      </w:r>
      <w:r>
        <w:rPr>
          <w:color w:val="414042"/>
          <w:spacing w:val="-4"/>
        </w:rPr>
        <w:t> </w:t>
      </w:r>
      <w:r>
        <w:rPr>
          <w:color w:val="414042"/>
        </w:rPr>
        <w:t>founded</w:t>
      </w:r>
      <w:r>
        <w:rPr>
          <w:color w:val="414042"/>
          <w:spacing w:val="-4"/>
        </w:rPr>
        <w:t> </w:t>
      </w:r>
      <w:r>
        <w:rPr>
          <w:color w:val="414042"/>
        </w:rPr>
        <w:t>Vallares</w:t>
      </w:r>
      <w:r>
        <w:rPr>
          <w:color w:val="414042"/>
          <w:spacing w:val="-4"/>
        </w:rPr>
        <w:t> </w:t>
      </w:r>
      <w:r>
        <w:rPr>
          <w:color w:val="414042"/>
        </w:rPr>
        <w:t>plc,</w:t>
      </w:r>
      <w:r>
        <w:rPr>
          <w:color w:val="414042"/>
          <w:spacing w:val="-4"/>
        </w:rPr>
        <w:t> </w:t>
      </w:r>
      <w:r>
        <w:rPr>
          <w:color w:val="414042"/>
        </w:rPr>
        <w:t>a</w:t>
      </w:r>
      <w:r>
        <w:rPr>
          <w:color w:val="414042"/>
          <w:spacing w:val="-4"/>
        </w:rPr>
        <w:t> </w:t>
      </w:r>
      <w:r>
        <w:rPr>
          <w:color w:val="414042"/>
        </w:rPr>
        <w:t>$2.2bn</w:t>
      </w:r>
      <w:r>
        <w:rPr>
          <w:color w:val="414042"/>
          <w:spacing w:val="-4"/>
        </w:rPr>
        <w:t> </w:t>
      </w:r>
      <w:r>
        <w:rPr>
          <w:color w:val="414042"/>
        </w:rPr>
        <w:t>SPAC</w:t>
      </w:r>
      <w:r>
        <w:rPr>
          <w:color w:val="414042"/>
          <w:spacing w:val="-4"/>
        </w:rPr>
        <w:t> </w:t>
      </w:r>
      <w:r>
        <w:rPr>
          <w:color w:val="414042"/>
        </w:rPr>
        <w:t>listed</w:t>
      </w:r>
      <w:r>
        <w:rPr>
          <w:color w:val="414042"/>
          <w:spacing w:val="-4"/>
        </w:rPr>
        <w:t> </w:t>
      </w:r>
      <w:r>
        <w:rPr>
          <w:color w:val="414042"/>
        </w:rPr>
        <w:t>on</w:t>
      </w:r>
      <w:r>
        <w:rPr>
          <w:color w:val="414042"/>
          <w:spacing w:val="-4"/>
        </w:rPr>
        <w:t> </w:t>
      </w:r>
      <w:r>
        <w:rPr>
          <w:color w:val="414042"/>
        </w:rPr>
        <w:t>the</w:t>
      </w:r>
      <w:r>
        <w:rPr>
          <w:color w:val="414042"/>
          <w:spacing w:val="-4"/>
        </w:rPr>
        <w:t> </w:t>
      </w:r>
      <w:r>
        <w:rPr>
          <w:color w:val="414042"/>
        </w:rPr>
        <w:t>London</w:t>
      </w:r>
      <w:r>
        <w:rPr>
          <w:color w:val="414042"/>
          <w:spacing w:val="-4"/>
        </w:rPr>
        <w:t> </w:t>
      </w:r>
      <w:r>
        <w:rPr>
          <w:color w:val="414042"/>
        </w:rPr>
        <w:t>Stock</w:t>
      </w:r>
      <w:r>
        <w:rPr>
          <w:color w:val="414042"/>
          <w:spacing w:val="-4"/>
        </w:rPr>
        <w:t> </w:t>
      </w:r>
      <w:r>
        <w:rPr>
          <w:color w:val="414042"/>
        </w:rPr>
        <w:t>Exchange. </w:t>
      </w:r>
      <w:r>
        <w:rPr>
          <w:color w:val="414042"/>
          <w:w w:val="105"/>
        </w:rPr>
        <w:t>Following</w:t>
      </w:r>
      <w:r>
        <w:rPr>
          <w:color w:val="414042"/>
          <w:spacing w:val="-15"/>
          <w:w w:val="105"/>
        </w:rPr>
        <w:t> </w:t>
      </w:r>
      <w:r>
        <w:rPr>
          <w:color w:val="414042"/>
          <w:w w:val="105"/>
        </w:rPr>
        <w:t>the</w:t>
      </w:r>
      <w:r>
        <w:rPr>
          <w:color w:val="414042"/>
          <w:spacing w:val="-15"/>
          <w:w w:val="105"/>
        </w:rPr>
        <w:t> </w:t>
      </w:r>
      <w:r>
        <w:rPr>
          <w:color w:val="414042"/>
          <w:w w:val="105"/>
        </w:rPr>
        <w:t>merger</w:t>
      </w:r>
      <w:r>
        <w:rPr>
          <w:color w:val="414042"/>
          <w:spacing w:val="-14"/>
          <w:w w:val="105"/>
        </w:rPr>
        <w:t> </w:t>
      </w:r>
      <w:r>
        <w:rPr>
          <w:color w:val="414042"/>
          <w:w w:val="105"/>
        </w:rPr>
        <w:t>of</w:t>
      </w:r>
      <w:r>
        <w:rPr>
          <w:color w:val="414042"/>
          <w:spacing w:val="-15"/>
          <w:w w:val="105"/>
        </w:rPr>
        <w:t> </w:t>
      </w:r>
      <w:r>
        <w:rPr>
          <w:color w:val="414042"/>
          <w:w w:val="105"/>
        </w:rPr>
        <w:t>Vallares</w:t>
      </w:r>
      <w:r>
        <w:rPr>
          <w:color w:val="414042"/>
          <w:spacing w:val="-14"/>
          <w:w w:val="105"/>
        </w:rPr>
        <w:t> </w:t>
      </w:r>
      <w:r>
        <w:rPr>
          <w:color w:val="414042"/>
          <w:w w:val="105"/>
        </w:rPr>
        <w:t>plc</w:t>
      </w:r>
      <w:r>
        <w:rPr>
          <w:color w:val="414042"/>
          <w:spacing w:val="-15"/>
          <w:w w:val="105"/>
        </w:rPr>
        <w:t> </w:t>
      </w:r>
      <w:r>
        <w:rPr>
          <w:color w:val="414042"/>
          <w:w w:val="105"/>
        </w:rPr>
        <w:t>and</w:t>
      </w:r>
      <w:r>
        <w:rPr>
          <w:color w:val="414042"/>
          <w:spacing w:val="-15"/>
          <w:w w:val="105"/>
        </w:rPr>
        <w:t> </w:t>
      </w:r>
      <w:r>
        <w:rPr>
          <w:color w:val="414042"/>
          <w:w w:val="105"/>
        </w:rPr>
        <w:t>Genel</w:t>
      </w:r>
      <w:r>
        <w:rPr>
          <w:color w:val="414042"/>
          <w:spacing w:val="-14"/>
          <w:w w:val="105"/>
        </w:rPr>
        <w:t> </w:t>
      </w:r>
      <w:r>
        <w:rPr>
          <w:color w:val="414042"/>
          <w:w w:val="105"/>
        </w:rPr>
        <w:t>Energy</w:t>
      </w:r>
      <w:r>
        <w:rPr>
          <w:color w:val="414042"/>
          <w:spacing w:val="-15"/>
          <w:w w:val="105"/>
        </w:rPr>
        <w:t> </w:t>
      </w:r>
      <w:r>
        <w:rPr>
          <w:color w:val="414042"/>
          <w:w w:val="105"/>
        </w:rPr>
        <w:t>he</w:t>
      </w:r>
      <w:r>
        <w:rPr>
          <w:color w:val="414042"/>
          <w:spacing w:val="-14"/>
          <w:w w:val="105"/>
        </w:rPr>
        <w:t> </w:t>
      </w:r>
      <w:r>
        <w:rPr>
          <w:color w:val="414042"/>
          <w:w w:val="105"/>
        </w:rPr>
        <w:t>became</w:t>
      </w:r>
      <w:r>
        <w:rPr>
          <w:color w:val="414042"/>
          <w:spacing w:val="-15"/>
          <w:w w:val="105"/>
        </w:rPr>
        <w:t> </w:t>
      </w:r>
      <w:r>
        <w:rPr>
          <w:color w:val="414042"/>
          <w:w w:val="105"/>
        </w:rPr>
        <w:t>Chief</w:t>
      </w:r>
      <w:r>
        <w:rPr>
          <w:color w:val="414042"/>
          <w:spacing w:val="-15"/>
          <w:w w:val="105"/>
        </w:rPr>
        <w:t> </w:t>
      </w:r>
      <w:r>
        <w:rPr>
          <w:color w:val="414042"/>
          <w:w w:val="105"/>
        </w:rPr>
        <w:t>Executive</w:t>
      </w:r>
      <w:r>
        <w:rPr>
          <w:color w:val="414042"/>
          <w:spacing w:val="-14"/>
          <w:w w:val="105"/>
        </w:rPr>
        <w:t> </w:t>
      </w:r>
      <w:r>
        <w:rPr>
          <w:color w:val="414042"/>
          <w:w w:val="105"/>
        </w:rPr>
        <w:t>in November</w:t>
      </w:r>
      <w:r>
        <w:rPr>
          <w:color w:val="414042"/>
          <w:spacing w:val="-1"/>
          <w:w w:val="105"/>
        </w:rPr>
        <w:t> </w:t>
      </w:r>
      <w:r>
        <w:rPr>
          <w:color w:val="414042"/>
          <w:w w:val="105"/>
        </w:rPr>
        <w:t>2011</w:t>
      </w:r>
      <w:r>
        <w:rPr>
          <w:color w:val="414042"/>
          <w:spacing w:val="-1"/>
          <w:w w:val="105"/>
        </w:rPr>
        <w:t> </w:t>
      </w:r>
      <w:r>
        <w:rPr>
          <w:color w:val="414042"/>
          <w:w w:val="105"/>
        </w:rPr>
        <w:t>and</w:t>
      </w:r>
      <w:r>
        <w:rPr>
          <w:color w:val="414042"/>
          <w:spacing w:val="-1"/>
          <w:w w:val="105"/>
        </w:rPr>
        <w:t> </w:t>
      </w:r>
      <w:r>
        <w:rPr>
          <w:color w:val="414042"/>
          <w:w w:val="105"/>
        </w:rPr>
        <w:t>subsequently</w:t>
      </w:r>
      <w:r>
        <w:rPr>
          <w:color w:val="414042"/>
          <w:spacing w:val="-1"/>
          <w:w w:val="105"/>
        </w:rPr>
        <w:t> </w:t>
      </w:r>
      <w:r>
        <w:rPr>
          <w:color w:val="414042"/>
          <w:w w:val="105"/>
        </w:rPr>
        <w:t>Chairman</w:t>
      </w:r>
      <w:r>
        <w:rPr>
          <w:color w:val="414042"/>
          <w:spacing w:val="-1"/>
          <w:w w:val="105"/>
        </w:rPr>
        <w:t> </w:t>
      </w:r>
      <w:r>
        <w:rPr>
          <w:color w:val="414042"/>
          <w:w w:val="105"/>
        </w:rPr>
        <w:t>(2015-2017).</w:t>
      </w:r>
    </w:p>
    <w:p>
      <w:pPr>
        <w:pStyle w:val="BodyText"/>
        <w:spacing w:line="249" w:lineRule="auto" w:before="116"/>
        <w:ind w:left="1577"/>
      </w:pPr>
      <w:r>
        <w:rPr>
          <w:color w:val="414042"/>
          <w:w w:val="105"/>
        </w:rPr>
        <w:t>Tony</w:t>
      </w:r>
      <w:r>
        <w:rPr>
          <w:color w:val="414042"/>
          <w:spacing w:val="-15"/>
          <w:w w:val="105"/>
        </w:rPr>
        <w:t> </w:t>
      </w:r>
      <w:r>
        <w:rPr>
          <w:color w:val="414042"/>
          <w:w w:val="105"/>
        </w:rPr>
        <w:t>studied</w:t>
      </w:r>
      <w:r>
        <w:rPr>
          <w:color w:val="414042"/>
          <w:spacing w:val="-14"/>
          <w:w w:val="105"/>
        </w:rPr>
        <w:t> </w:t>
      </w:r>
      <w:r>
        <w:rPr>
          <w:color w:val="414042"/>
          <w:w w:val="105"/>
        </w:rPr>
        <w:t>Geology</w:t>
      </w:r>
      <w:r>
        <w:rPr>
          <w:color w:val="414042"/>
          <w:spacing w:val="-15"/>
          <w:w w:val="105"/>
        </w:rPr>
        <w:t> </w:t>
      </w:r>
      <w:r>
        <w:rPr>
          <w:color w:val="414042"/>
          <w:w w:val="105"/>
        </w:rPr>
        <w:t>at</w:t>
      </w:r>
      <w:r>
        <w:rPr>
          <w:color w:val="414042"/>
          <w:spacing w:val="-14"/>
          <w:w w:val="105"/>
        </w:rPr>
        <w:t> </w:t>
      </w:r>
      <w:r>
        <w:rPr>
          <w:color w:val="414042"/>
          <w:w w:val="105"/>
        </w:rPr>
        <w:t>Aston</w:t>
      </w:r>
      <w:r>
        <w:rPr>
          <w:color w:val="414042"/>
          <w:spacing w:val="-15"/>
          <w:w w:val="105"/>
        </w:rPr>
        <w:t> </w:t>
      </w:r>
      <w:r>
        <w:rPr>
          <w:color w:val="414042"/>
          <w:w w:val="105"/>
        </w:rPr>
        <w:t>University</w:t>
      </w:r>
      <w:r>
        <w:rPr>
          <w:color w:val="414042"/>
          <w:spacing w:val="-14"/>
          <w:w w:val="105"/>
        </w:rPr>
        <w:t> </w:t>
      </w:r>
      <w:r>
        <w:rPr>
          <w:color w:val="414042"/>
          <w:w w:val="105"/>
        </w:rPr>
        <w:t>in</w:t>
      </w:r>
      <w:r>
        <w:rPr>
          <w:color w:val="414042"/>
          <w:spacing w:val="-15"/>
          <w:w w:val="105"/>
        </w:rPr>
        <w:t> </w:t>
      </w:r>
      <w:r>
        <w:rPr>
          <w:color w:val="414042"/>
          <w:w w:val="105"/>
        </w:rPr>
        <w:t>Birmingham</w:t>
      </w:r>
      <w:r>
        <w:rPr>
          <w:color w:val="414042"/>
          <w:spacing w:val="-14"/>
          <w:w w:val="105"/>
        </w:rPr>
        <w:t> </w:t>
      </w:r>
      <w:r>
        <w:rPr>
          <w:color w:val="414042"/>
          <w:w w:val="105"/>
        </w:rPr>
        <w:t>and</w:t>
      </w:r>
      <w:r>
        <w:rPr>
          <w:color w:val="414042"/>
          <w:spacing w:val="-15"/>
          <w:w w:val="105"/>
        </w:rPr>
        <w:t> </w:t>
      </w:r>
      <w:r>
        <w:rPr>
          <w:color w:val="414042"/>
          <w:w w:val="105"/>
        </w:rPr>
        <w:t>completed</w:t>
      </w:r>
      <w:r>
        <w:rPr>
          <w:color w:val="414042"/>
          <w:spacing w:val="-14"/>
          <w:w w:val="105"/>
        </w:rPr>
        <w:t> </w:t>
      </w:r>
      <w:r>
        <w:rPr>
          <w:color w:val="414042"/>
          <w:w w:val="105"/>
        </w:rPr>
        <w:t>a</w:t>
      </w:r>
      <w:r>
        <w:rPr>
          <w:color w:val="414042"/>
          <w:spacing w:val="-15"/>
          <w:w w:val="105"/>
        </w:rPr>
        <w:t> </w:t>
      </w:r>
      <w:r>
        <w:rPr>
          <w:color w:val="414042"/>
          <w:w w:val="105"/>
        </w:rPr>
        <w:t>PhD</w:t>
      </w:r>
      <w:r>
        <w:rPr>
          <w:color w:val="414042"/>
          <w:spacing w:val="-14"/>
          <w:w w:val="105"/>
        </w:rPr>
        <w:t> </w:t>
      </w:r>
      <w:r>
        <w:rPr>
          <w:color w:val="414042"/>
          <w:w w:val="105"/>
        </w:rPr>
        <w:t>at</w:t>
      </w:r>
      <w:r>
        <w:rPr>
          <w:color w:val="414042"/>
          <w:spacing w:val="-15"/>
          <w:w w:val="105"/>
        </w:rPr>
        <w:t> </w:t>
      </w:r>
      <w:r>
        <w:rPr>
          <w:color w:val="414042"/>
          <w:w w:val="105"/>
        </w:rPr>
        <w:t>Edinburgh University.</w:t>
      </w:r>
      <w:r>
        <w:rPr>
          <w:color w:val="414042"/>
          <w:spacing w:val="-15"/>
          <w:w w:val="105"/>
        </w:rPr>
        <w:t> </w:t>
      </w:r>
      <w:r>
        <w:rPr>
          <w:color w:val="414042"/>
          <w:w w:val="105"/>
        </w:rPr>
        <w:t>He</w:t>
      </w:r>
      <w:r>
        <w:rPr>
          <w:color w:val="414042"/>
          <w:spacing w:val="-15"/>
          <w:w w:val="105"/>
        </w:rPr>
        <w:t> </w:t>
      </w:r>
      <w:r>
        <w:rPr>
          <w:color w:val="414042"/>
          <w:w w:val="105"/>
        </w:rPr>
        <w:t>is</w:t>
      </w:r>
      <w:r>
        <w:rPr>
          <w:color w:val="414042"/>
          <w:spacing w:val="-14"/>
          <w:w w:val="105"/>
        </w:rPr>
        <w:t> </w:t>
      </w:r>
      <w:r>
        <w:rPr>
          <w:color w:val="414042"/>
          <w:w w:val="105"/>
        </w:rPr>
        <w:t>a</w:t>
      </w:r>
      <w:r>
        <w:rPr>
          <w:color w:val="414042"/>
          <w:spacing w:val="-15"/>
          <w:w w:val="105"/>
        </w:rPr>
        <w:t> </w:t>
      </w:r>
      <w:r>
        <w:rPr>
          <w:color w:val="414042"/>
          <w:w w:val="105"/>
        </w:rPr>
        <w:t>Fellow</w:t>
      </w:r>
      <w:r>
        <w:rPr>
          <w:color w:val="414042"/>
          <w:spacing w:val="-14"/>
          <w:w w:val="105"/>
        </w:rPr>
        <w:t> </w:t>
      </w:r>
      <w:r>
        <w:rPr>
          <w:color w:val="414042"/>
          <w:w w:val="105"/>
        </w:rPr>
        <w:t>of</w:t>
      </w:r>
      <w:r>
        <w:rPr>
          <w:color w:val="414042"/>
          <w:spacing w:val="-15"/>
          <w:w w:val="105"/>
        </w:rPr>
        <w:t> </w:t>
      </w:r>
      <w:r>
        <w:rPr>
          <w:color w:val="414042"/>
          <w:w w:val="105"/>
        </w:rPr>
        <w:t>the</w:t>
      </w:r>
      <w:r>
        <w:rPr>
          <w:color w:val="414042"/>
          <w:spacing w:val="-15"/>
          <w:w w:val="105"/>
        </w:rPr>
        <w:t> </w:t>
      </w:r>
      <w:r>
        <w:rPr>
          <w:color w:val="414042"/>
          <w:w w:val="105"/>
        </w:rPr>
        <w:t>Royal</w:t>
      </w:r>
      <w:r>
        <w:rPr>
          <w:color w:val="414042"/>
          <w:spacing w:val="-14"/>
          <w:w w:val="105"/>
        </w:rPr>
        <w:t> </w:t>
      </w:r>
      <w:r>
        <w:rPr>
          <w:color w:val="414042"/>
          <w:w w:val="105"/>
        </w:rPr>
        <w:t>Society</w:t>
      </w:r>
      <w:r>
        <w:rPr>
          <w:color w:val="414042"/>
          <w:spacing w:val="-15"/>
          <w:w w:val="105"/>
        </w:rPr>
        <w:t> </w:t>
      </w:r>
      <w:r>
        <w:rPr>
          <w:color w:val="414042"/>
          <w:w w:val="105"/>
        </w:rPr>
        <w:t>of</w:t>
      </w:r>
      <w:r>
        <w:rPr>
          <w:color w:val="414042"/>
          <w:spacing w:val="-14"/>
          <w:w w:val="105"/>
        </w:rPr>
        <w:t> </w:t>
      </w:r>
      <w:r>
        <w:rPr>
          <w:color w:val="414042"/>
          <w:w w:val="105"/>
        </w:rPr>
        <w:t>Edinburgh,</w:t>
      </w:r>
      <w:r>
        <w:rPr>
          <w:color w:val="414042"/>
          <w:spacing w:val="-15"/>
          <w:w w:val="105"/>
        </w:rPr>
        <w:t> </w:t>
      </w:r>
      <w:r>
        <w:rPr>
          <w:color w:val="414042"/>
          <w:w w:val="105"/>
        </w:rPr>
        <w:t>chairs</w:t>
      </w:r>
      <w:r>
        <w:rPr>
          <w:color w:val="414042"/>
          <w:spacing w:val="-15"/>
          <w:w w:val="105"/>
        </w:rPr>
        <w:t> </w:t>
      </w:r>
      <w:r>
        <w:rPr>
          <w:color w:val="414042"/>
          <w:w w:val="105"/>
        </w:rPr>
        <w:t>Aston</w:t>
      </w:r>
      <w:r>
        <w:rPr>
          <w:color w:val="414042"/>
          <w:spacing w:val="-14"/>
          <w:w w:val="105"/>
        </w:rPr>
        <w:t> </w:t>
      </w:r>
      <w:r>
        <w:rPr>
          <w:color w:val="414042"/>
          <w:w w:val="105"/>
        </w:rPr>
        <w:t>University </w:t>
      </w:r>
      <w:r>
        <w:rPr>
          <w:color w:val="414042"/>
        </w:rPr>
        <w:t>Development Board and helped found Ocean Leadership Programme at Edinburgh </w:t>
      </w:r>
      <w:r>
        <w:rPr>
          <w:color w:val="414042"/>
        </w:rPr>
        <w:t>University.</w:t>
      </w:r>
    </w:p>
    <w:p>
      <w:pPr>
        <w:spacing w:after="0" w:line="249" w:lineRule="auto"/>
        <w:sectPr>
          <w:pgSz w:w="12750" w:h="17680"/>
          <w:pgMar w:top="0" w:bottom="0" w:left="1280" w:right="1340"/>
        </w:sectPr>
      </w:pPr>
    </w:p>
    <w:p>
      <w:pPr>
        <w:pStyle w:val="BodyText"/>
      </w:pPr>
    </w:p>
    <w:p>
      <w:pPr>
        <w:pStyle w:val="BodyText"/>
      </w:pPr>
    </w:p>
    <w:p>
      <w:pPr>
        <w:pStyle w:val="BodyText"/>
      </w:pPr>
    </w:p>
    <w:p>
      <w:pPr>
        <w:pStyle w:val="Heading2"/>
        <w:spacing w:before="213"/>
      </w:pPr>
      <w:r>
        <w:rPr/>
        <w:pict>
          <v:group style="position:absolute;margin-left:69.189003pt;margin-top:13.561732pt;width:58.7pt;height:144.6pt;mso-position-horizontal-relative:page;mso-position-vertical-relative:paragraph;z-index:15738368" id="docshapegroup59" coordorigin="1384,271" coordsize="1174,2892">
            <v:rect style="position:absolute;left:1383;top:1767;width:1174;height:1395" id="docshape60" filled="true" fillcolor="#e5e4e4" stroked="false">
              <v:fill type="solid"/>
            </v:rect>
            <v:shape style="position:absolute;left:1383;top:271;width:1174;height:1582" type="#_x0000_t75" id="docshape61" stroked="false">
              <v:imagedata r:id="rId28" o:title=""/>
            </v:shape>
            <w10:wrap type="none"/>
          </v:group>
        </w:pict>
      </w:r>
      <w:r>
        <w:rPr>
          <w:color w:val="682F79"/>
          <w:spacing w:val="-2"/>
        </w:rPr>
        <w:t>Professor</w:t>
      </w:r>
      <w:r>
        <w:rPr>
          <w:color w:val="682F79"/>
          <w:spacing w:val="-9"/>
        </w:rPr>
        <w:t> </w:t>
      </w:r>
      <w:r>
        <w:rPr>
          <w:color w:val="682F79"/>
          <w:spacing w:val="-2"/>
        </w:rPr>
        <w:t>Lord</w:t>
      </w:r>
      <w:r>
        <w:rPr>
          <w:color w:val="682F79"/>
          <w:spacing w:val="-8"/>
        </w:rPr>
        <w:t> </w:t>
      </w:r>
      <w:r>
        <w:rPr>
          <w:color w:val="682F79"/>
          <w:spacing w:val="-2"/>
        </w:rPr>
        <w:t>Bichard</w:t>
      </w:r>
    </w:p>
    <w:p>
      <w:pPr>
        <w:pStyle w:val="Heading3"/>
      </w:pPr>
      <w:r>
        <w:rPr>
          <w:color w:val="231F20"/>
          <w:w w:val="115"/>
        </w:rPr>
        <w:t>Crossbench</w:t>
      </w:r>
      <w:r>
        <w:rPr>
          <w:color w:val="231F20"/>
          <w:spacing w:val="-9"/>
          <w:w w:val="115"/>
        </w:rPr>
        <w:t> </w:t>
      </w:r>
      <w:r>
        <w:rPr>
          <w:color w:val="231F20"/>
          <w:w w:val="115"/>
        </w:rPr>
        <w:t>Peer,</w:t>
      </w:r>
      <w:r>
        <w:rPr>
          <w:color w:val="231F20"/>
          <w:spacing w:val="-8"/>
          <w:w w:val="115"/>
        </w:rPr>
        <w:t> </w:t>
      </w:r>
      <w:r>
        <w:rPr>
          <w:color w:val="231F20"/>
          <w:w w:val="115"/>
        </w:rPr>
        <w:t>House</w:t>
      </w:r>
      <w:r>
        <w:rPr>
          <w:color w:val="231F20"/>
          <w:spacing w:val="-9"/>
          <w:w w:val="115"/>
        </w:rPr>
        <w:t> </w:t>
      </w:r>
      <w:r>
        <w:rPr>
          <w:color w:val="231F20"/>
          <w:w w:val="115"/>
        </w:rPr>
        <w:t>of</w:t>
      </w:r>
      <w:r>
        <w:rPr>
          <w:color w:val="231F20"/>
          <w:spacing w:val="-8"/>
          <w:w w:val="115"/>
        </w:rPr>
        <w:t> </w:t>
      </w:r>
      <w:r>
        <w:rPr>
          <w:color w:val="231F20"/>
          <w:spacing w:val="-2"/>
          <w:w w:val="115"/>
        </w:rPr>
        <w:t>Lords</w:t>
      </w:r>
    </w:p>
    <w:p>
      <w:pPr>
        <w:pStyle w:val="BodyText"/>
        <w:spacing w:line="249" w:lineRule="auto" w:before="107"/>
        <w:ind w:left="1634"/>
      </w:pPr>
      <w:r>
        <w:rPr>
          <w:color w:val="414042"/>
        </w:rPr>
        <w:t>Michael</w:t>
      </w:r>
      <w:r>
        <w:rPr>
          <w:color w:val="414042"/>
          <w:spacing w:val="-1"/>
        </w:rPr>
        <w:t> </w:t>
      </w:r>
      <w:r>
        <w:rPr>
          <w:color w:val="414042"/>
        </w:rPr>
        <w:t>George</w:t>
      </w:r>
      <w:r>
        <w:rPr>
          <w:color w:val="414042"/>
          <w:spacing w:val="-1"/>
        </w:rPr>
        <w:t> </w:t>
      </w:r>
      <w:r>
        <w:rPr>
          <w:color w:val="414042"/>
        </w:rPr>
        <w:t>Bichard,</w:t>
      </w:r>
      <w:r>
        <w:rPr>
          <w:color w:val="414042"/>
          <w:spacing w:val="-1"/>
        </w:rPr>
        <w:t> </w:t>
      </w:r>
      <w:r>
        <w:rPr>
          <w:color w:val="414042"/>
        </w:rPr>
        <w:t>Baron</w:t>
      </w:r>
      <w:r>
        <w:rPr>
          <w:color w:val="414042"/>
          <w:spacing w:val="-1"/>
        </w:rPr>
        <w:t> </w:t>
      </w:r>
      <w:r>
        <w:rPr>
          <w:color w:val="414042"/>
        </w:rPr>
        <w:t>Bichard</w:t>
      </w:r>
      <w:r>
        <w:rPr>
          <w:color w:val="414042"/>
          <w:spacing w:val="-1"/>
        </w:rPr>
        <w:t> </w:t>
      </w:r>
      <w:r>
        <w:rPr>
          <w:color w:val="414042"/>
        </w:rPr>
        <w:t>KCB</w:t>
      </w:r>
      <w:r>
        <w:rPr>
          <w:color w:val="414042"/>
          <w:spacing w:val="-1"/>
        </w:rPr>
        <w:t> </w:t>
      </w:r>
      <w:r>
        <w:rPr>
          <w:color w:val="414042"/>
        </w:rPr>
        <w:t>is</w:t>
      </w:r>
      <w:r>
        <w:rPr>
          <w:color w:val="414042"/>
          <w:spacing w:val="-1"/>
        </w:rPr>
        <w:t> </w:t>
      </w:r>
      <w:r>
        <w:rPr>
          <w:color w:val="414042"/>
        </w:rPr>
        <w:t>a</w:t>
      </w:r>
      <w:r>
        <w:rPr>
          <w:color w:val="414042"/>
          <w:spacing w:val="-1"/>
        </w:rPr>
        <w:t> </w:t>
      </w:r>
      <w:r>
        <w:rPr>
          <w:color w:val="414042"/>
        </w:rPr>
        <w:t>former</w:t>
      </w:r>
      <w:r>
        <w:rPr>
          <w:color w:val="414042"/>
          <w:spacing w:val="-1"/>
        </w:rPr>
        <w:t> </w:t>
      </w:r>
      <w:r>
        <w:rPr>
          <w:color w:val="414042"/>
        </w:rPr>
        <w:t>public</w:t>
      </w:r>
      <w:r>
        <w:rPr>
          <w:color w:val="414042"/>
          <w:spacing w:val="-1"/>
        </w:rPr>
        <w:t> </w:t>
      </w:r>
      <w:r>
        <w:rPr>
          <w:color w:val="414042"/>
        </w:rPr>
        <w:t>servant</w:t>
      </w:r>
      <w:r>
        <w:rPr>
          <w:color w:val="414042"/>
          <w:spacing w:val="-1"/>
        </w:rPr>
        <w:t> </w:t>
      </w:r>
      <w:r>
        <w:rPr>
          <w:color w:val="414042"/>
        </w:rPr>
        <w:t>in</w:t>
      </w:r>
      <w:r>
        <w:rPr>
          <w:color w:val="414042"/>
          <w:spacing w:val="-1"/>
        </w:rPr>
        <w:t> </w:t>
      </w:r>
      <w:r>
        <w:rPr>
          <w:color w:val="414042"/>
        </w:rPr>
        <w:t>the</w:t>
      </w:r>
      <w:r>
        <w:rPr>
          <w:color w:val="414042"/>
          <w:spacing w:val="-1"/>
        </w:rPr>
        <w:t> </w:t>
      </w:r>
      <w:r>
        <w:rPr>
          <w:color w:val="414042"/>
        </w:rPr>
        <w:t>United</w:t>
      </w:r>
      <w:r>
        <w:rPr>
          <w:color w:val="414042"/>
          <w:spacing w:val="-1"/>
        </w:rPr>
        <w:t> </w:t>
      </w:r>
      <w:r>
        <w:rPr>
          <w:color w:val="414042"/>
        </w:rPr>
        <w:t>Kingdom, </w:t>
      </w:r>
      <w:r>
        <w:rPr>
          <w:color w:val="414042"/>
          <w:w w:val="105"/>
        </w:rPr>
        <w:t>first</w:t>
      </w:r>
      <w:r>
        <w:rPr>
          <w:color w:val="414042"/>
          <w:spacing w:val="-15"/>
          <w:w w:val="105"/>
        </w:rPr>
        <w:t> </w:t>
      </w:r>
      <w:r>
        <w:rPr>
          <w:color w:val="414042"/>
          <w:w w:val="105"/>
        </w:rPr>
        <w:t>in</w:t>
      </w:r>
      <w:r>
        <w:rPr>
          <w:color w:val="414042"/>
          <w:spacing w:val="-15"/>
          <w:w w:val="105"/>
        </w:rPr>
        <w:t> </w:t>
      </w:r>
      <w:r>
        <w:rPr>
          <w:color w:val="414042"/>
          <w:w w:val="105"/>
        </w:rPr>
        <w:t>local</w:t>
      </w:r>
      <w:r>
        <w:rPr>
          <w:color w:val="414042"/>
          <w:spacing w:val="-14"/>
          <w:w w:val="105"/>
        </w:rPr>
        <w:t> </w:t>
      </w:r>
      <w:r>
        <w:rPr>
          <w:color w:val="414042"/>
          <w:w w:val="105"/>
        </w:rPr>
        <w:t>and</w:t>
      </w:r>
      <w:r>
        <w:rPr>
          <w:color w:val="414042"/>
          <w:spacing w:val="-15"/>
          <w:w w:val="105"/>
        </w:rPr>
        <w:t> </w:t>
      </w:r>
      <w:r>
        <w:rPr>
          <w:color w:val="414042"/>
          <w:w w:val="105"/>
        </w:rPr>
        <w:t>then</w:t>
      </w:r>
      <w:r>
        <w:rPr>
          <w:color w:val="414042"/>
          <w:spacing w:val="-14"/>
          <w:w w:val="105"/>
        </w:rPr>
        <w:t> </w:t>
      </w:r>
      <w:r>
        <w:rPr>
          <w:color w:val="414042"/>
          <w:w w:val="105"/>
        </w:rPr>
        <w:t>as</w:t>
      </w:r>
      <w:r>
        <w:rPr>
          <w:color w:val="414042"/>
          <w:spacing w:val="-15"/>
          <w:w w:val="105"/>
        </w:rPr>
        <w:t> </w:t>
      </w:r>
      <w:r>
        <w:rPr>
          <w:color w:val="414042"/>
          <w:w w:val="105"/>
        </w:rPr>
        <w:t>a</w:t>
      </w:r>
      <w:r>
        <w:rPr>
          <w:color w:val="414042"/>
          <w:spacing w:val="-15"/>
          <w:w w:val="105"/>
        </w:rPr>
        <w:t> </w:t>
      </w:r>
      <w:r>
        <w:rPr>
          <w:color w:val="414042"/>
          <w:w w:val="105"/>
        </w:rPr>
        <w:t>civil</w:t>
      </w:r>
      <w:r>
        <w:rPr>
          <w:color w:val="414042"/>
          <w:spacing w:val="-14"/>
          <w:w w:val="105"/>
        </w:rPr>
        <w:t> </w:t>
      </w:r>
      <w:r>
        <w:rPr>
          <w:color w:val="414042"/>
          <w:w w:val="105"/>
        </w:rPr>
        <w:t>servant</w:t>
      </w:r>
      <w:r>
        <w:rPr>
          <w:color w:val="414042"/>
          <w:spacing w:val="-15"/>
          <w:w w:val="105"/>
        </w:rPr>
        <w:t> </w:t>
      </w:r>
      <w:r>
        <w:rPr>
          <w:color w:val="414042"/>
          <w:w w:val="105"/>
        </w:rPr>
        <w:t>in</w:t>
      </w:r>
      <w:r>
        <w:rPr>
          <w:color w:val="414042"/>
          <w:spacing w:val="-14"/>
          <w:w w:val="105"/>
        </w:rPr>
        <w:t> </w:t>
      </w:r>
      <w:r>
        <w:rPr>
          <w:color w:val="414042"/>
          <w:w w:val="105"/>
        </w:rPr>
        <w:t>central</w:t>
      </w:r>
      <w:r>
        <w:rPr>
          <w:color w:val="414042"/>
          <w:spacing w:val="-15"/>
          <w:w w:val="105"/>
        </w:rPr>
        <w:t> </w:t>
      </w:r>
      <w:r>
        <w:rPr>
          <w:color w:val="414042"/>
          <w:w w:val="105"/>
        </w:rPr>
        <w:t>government.</w:t>
      </w:r>
      <w:r>
        <w:rPr>
          <w:color w:val="414042"/>
          <w:spacing w:val="-15"/>
          <w:w w:val="105"/>
        </w:rPr>
        <w:t> </w:t>
      </w:r>
      <w:r>
        <w:rPr>
          <w:color w:val="414042"/>
          <w:w w:val="105"/>
        </w:rPr>
        <w:t>He</w:t>
      </w:r>
      <w:r>
        <w:rPr>
          <w:color w:val="414042"/>
          <w:spacing w:val="-14"/>
          <w:w w:val="105"/>
        </w:rPr>
        <w:t> </w:t>
      </w:r>
      <w:r>
        <w:rPr>
          <w:color w:val="414042"/>
          <w:w w:val="105"/>
        </w:rPr>
        <w:t>was</w:t>
      </w:r>
      <w:r>
        <w:rPr>
          <w:color w:val="414042"/>
          <w:spacing w:val="-15"/>
          <w:w w:val="105"/>
        </w:rPr>
        <w:t> </w:t>
      </w:r>
      <w:r>
        <w:rPr>
          <w:color w:val="414042"/>
          <w:w w:val="105"/>
        </w:rPr>
        <w:t>Director</w:t>
      </w:r>
      <w:r>
        <w:rPr>
          <w:color w:val="414042"/>
          <w:spacing w:val="-14"/>
          <w:w w:val="105"/>
        </w:rPr>
        <w:t> </w:t>
      </w:r>
      <w:r>
        <w:rPr>
          <w:color w:val="414042"/>
          <w:w w:val="105"/>
        </w:rPr>
        <w:t>of</w:t>
      </w:r>
      <w:r>
        <w:rPr>
          <w:color w:val="414042"/>
          <w:spacing w:val="-15"/>
          <w:w w:val="105"/>
        </w:rPr>
        <w:t> </w:t>
      </w:r>
      <w:r>
        <w:rPr>
          <w:color w:val="414042"/>
          <w:w w:val="105"/>
        </w:rPr>
        <w:t>the</w:t>
      </w:r>
      <w:r>
        <w:rPr>
          <w:color w:val="414042"/>
          <w:spacing w:val="-14"/>
          <w:w w:val="105"/>
        </w:rPr>
        <w:t> </w:t>
      </w:r>
      <w:r>
        <w:rPr>
          <w:color w:val="414042"/>
          <w:w w:val="105"/>
        </w:rPr>
        <w:t>Institute for</w:t>
      </w:r>
      <w:r>
        <w:rPr>
          <w:color w:val="414042"/>
          <w:spacing w:val="-8"/>
          <w:w w:val="105"/>
        </w:rPr>
        <w:t> </w:t>
      </w:r>
      <w:r>
        <w:rPr>
          <w:color w:val="414042"/>
          <w:w w:val="105"/>
        </w:rPr>
        <w:t>Government,</w:t>
      </w:r>
      <w:r>
        <w:rPr>
          <w:color w:val="414042"/>
          <w:spacing w:val="-8"/>
          <w:w w:val="105"/>
        </w:rPr>
        <w:t> </w:t>
      </w:r>
      <w:r>
        <w:rPr>
          <w:color w:val="414042"/>
          <w:w w:val="105"/>
        </w:rPr>
        <w:t>currently</w:t>
      </w:r>
      <w:r>
        <w:rPr>
          <w:color w:val="414042"/>
          <w:spacing w:val="-8"/>
          <w:w w:val="105"/>
        </w:rPr>
        <w:t> </w:t>
      </w:r>
      <w:r>
        <w:rPr>
          <w:color w:val="414042"/>
          <w:w w:val="105"/>
        </w:rPr>
        <w:t>serves</w:t>
      </w:r>
      <w:r>
        <w:rPr>
          <w:color w:val="414042"/>
          <w:spacing w:val="-8"/>
          <w:w w:val="105"/>
        </w:rPr>
        <w:t> </w:t>
      </w:r>
      <w:r>
        <w:rPr>
          <w:color w:val="414042"/>
          <w:w w:val="105"/>
        </w:rPr>
        <w:t>as</w:t>
      </w:r>
      <w:r>
        <w:rPr>
          <w:color w:val="414042"/>
          <w:spacing w:val="-8"/>
          <w:w w:val="105"/>
        </w:rPr>
        <w:t> </w:t>
      </w:r>
      <w:r>
        <w:rPr>
          <w:color w:val="414042"/>
          <w:w w:val="105"/>
        </w:rPr>
        <w:t>one</w:t>
      </w:r>
      <w:r>
        <w:rPr>
          <w:color w:val="414042"/>
          <w:spacing w:val="-8"/>
          <w:w w:val="105"/>
        </w:rPr>
        <w:t> </w:t>
      </w:r>
      <w:r>
        <w:rPr>
          <w:color w:val="414042"/>
          <w:w w:val="105"/>
        </w:rPr>
        <w:t>of</w:t>
      </w:r>
      <w:r>
        <w:rPr>
          <w:color w:val="414042"/>
          <w:spacing w:val="-8"/>
          <w:w w:val="105"/>
        </w:rPr>
        <w:t> </w:t>
      </w:r>
      <w:r>
        <w:rPr>
          <w:color w:val="414042"/>
          <w:w w:val="105"/>
        </w:rPr>
        <w:t>its</w:t>
      </w:r>
      <w:r>
        <w:rPr>
          <w:color w:val="414042"/>
          <w:spacing w:val="-8"/>
          <w:w w:val="105"/>
        </w:rPr>
        <w:t> </w:t>
      </w:r>
      <w:r>
        <w:rPr>
          <w:color w:val="414042"/>
          <w:w w:val="105"/>
        </w:rPr>
        <w:t>first</w:t>
      </w:r>
      <w:r>
        <w:rPr>
          <w:color w:val="414042"/>
          <w:spacing w:val="-8"/>
          <w:w w:val="105"/>
        </w:rPr>
        <w:t> </w:t>
      </w:r>
      <w:r>
        <w:rPr>
          <w:color w:val="414042"/>
          <w:w w:val="105"/>
        </w:rPr>
        <w:t>fellows,</w:t>
      </w:r>
      <w:r>
        <w:rPr>
          <w:color w:val="414042"/>
          <w:spacing w:val="-8"/>
          <w:w w:val="105"/>
        </w:rPr>
        <w:t> </w:t>
      </w:r>
      <w:r>
        <w:rPr>
          <w:color w:val="414042"/>
          <w:w w:val="105"/>
        </w:rPr>
        <w:t>and</w:t>
      </w:r>
      <w:r>
        <w:rPr>
          <w:color w:val="414042"/>
          <w:spacing w:val="-8"/>
          <w:w w:val="105"/>
        </w:rPr>
        <w:t> </w:t>
      </w:r>
      <w:r>
        <w:rPr>
          <w:color w:val="414042"/>
          <w:w w:val="105"/>
        </w:rPr>
        <w:t>was</w:t>
      </w:r>
      <w:r>
        <w:rPr>
          <w:color w:val="414042"/>
          <w:spacing w:val="-8"/>
          <w:w w:val="105"/>
        </w:rPr>
        <w:t> </w:t>
      </w:r>
      <w:r>
        <w:rPr>
          <w:color w:val="414042"/>
          <w:w w:val="105"/>
        </w:rPr>
        <w:t>Chair</w:t>
      </w:r>
      <w:r>
        <w:rPr>
          <w:color w:val="414042"/>
          <w:spacing w:val="-8"/>
          <w:w w:val="105"/>
        </w:rPr>
        <w:t> </w:t>
      </w:r>
      <w:r>
        <w:rPr>
          <w:color w:val="414042"/>
          <w:w w:val="105"/>
        </w:rPr>
        <w:t>of</w:t>
      </w:r>
      <w:r>
        <w:rPr>
          <w:color w:val="414042"/>
          <w:spacing w:val="-8"/>
          <w:w w:val="105"/>
        </w:rPr>
        <w:t> </w:t>
      </w:r>
      <w:r>
        <w:rPr>
          <w:color w:val="414042"/>
          <w:w w:val="105"/>
        </w:rPr>
        <w:t>the</w:t>
      </w:r>
      <w:r>
        <w:rPr>
          <w:color w:val="414042"/>
          <w:spacing w:val="-8"/>
          <w:w w:val="105"/>
        </w:rPr>
        <w:t> </w:t>
      </w:r>
      <w:r>
        <w:rPr>
          <w:color w:val="414042"/>
          <w:w w:val="105"/>
        </w:rPr>
        <w:t>Design </w:t>
      </w:r>
      <w:r>
        <w:rPr>
          <w:color w:val="414042"/>
          <w:spacing w:val="-2"/>
          <w:w w:val="105"/>
        </w:rPr>
        <w:t>Council.</w:t>
      </w:r>
    </w:p>
    <w:p>
      <w:pPr>
        <w:pStyle w:val="BodyText"/>
        <w:spacing w:line="249" w:lineRule="auto" w:before="116"/>
        <w:ind w:left="1634" w:right="139"/>
      </w:pPr>
      <w:r>
        <w:rPr>
          <w:color w:val="414042"/>
          <w:spacing w:val="-2"/>
          <w:w w:val="105"/>
        </w:rPr>
        <w:t>He</w:t>
      </w:r>
      <w:r>
        <w:rPr>
          <w:color w:val="414042"/>
          <w:spacing w:val="-10"/>
          <w:w w:val="105"/>
        </w:rPr>
        <w:t> </w:t>
      </w:r>
      <w:r>
        <w:rPr>
          <w:color w:val="414042"/>
          <w:spacing w:val="-2"/>
          <w:w w:val="105"/>
        </w:rPr>
        <w:t>was</w:t>
      </w:r>
      <w:r>
        <w:rPr>
          <w:color w:val="414042"/>
          <w:spacing w:val="-10"/>
          <w:w w:val="105"/>
        </w:rPr>
        <w:t> </w:t>
      </w:r>
      <w:r>
        <w:rPr>
          <w:color w:val="414042"/>
          <w:spacing w:val="-2"/>
          <w:w w:val="105"/>
        </w:rPr>
        <w:t>a</w:t>
      </w:r>
      <w:r>
        <w:rPr>
          <w:color w:val="414042"/>
          <w:spacing w:val="-10"/>
          <w:w w:val="105"/>
        </w:rPr>
        <w:t> </w:t>
      </w:r>
      <w:r>
        <w:rPr>
          <w:color w:val="414042"/>
          <w:spacing w:val="-2"/>
          <w:w w:val="105"/>
        </w:rPr>
        <w:t>created</w:t>
      </w:r>
      <w:r>
        <w:rPr>
          <w:color w:val="414042"/>
          <w:spacing w:val="-10"/>
          <w:w w:val="105"/>
        </w:rPr>
        <w:t> </w:t>
      </w:r>
      <w:r>
        <w:rPr>
          <w:color w:val="414042"/>
          <w:spacing w:val="-2"/>
          <w:w w:val="105"/>
        </w:rPr>
        <w:t>a</w:t>
      </w:r>
      <w:r>
        <w:rPr>
          <w:color w:val="414042"/>
          <w:spacing w:val="-10"/>
          <w:w w:val="105"/>
        </w:rPr>
        <w:t> </w:t>
      </w:r>
      <w:r>
        <w:rPr>
          <w:color w:val="414042"/>
          <w:spacing w:val="-2"/>
          <w:w w:val="105"/>
        </w:rPr>
        <w:t>crossbench</w:t>
      </w:r>
      <w:r>
        <w:rPr>
          <w:color w:val="414042"/>
          <w:spacing w:val="-10"/>
          <w:w w:val="105"/>
        </w:rPr>
        <w:t> </w:t>
      </w:r>
      <w:r>
        <w:rPr>
          <w:color w:val="414042"/>
          <w:spacing w:val="-2"/>
          <w:w w:val="105"/>
        </w:rPr>
        <w:t>life</w:t>
      </w:r>
      <w:r>
        <w:rPr>
          <w:color w:val="414042"/>
          <w:spacing w:val="-10"/>
          <w:w w:val="105"/>
        </w:rPr>
        <w:t> </w:t>
      </w:r>
      <w:r>
        <w:rPr>
          <w:color w:val="414042"/>
          <w:spacing w:val="-2"/>
          <w:w w:val="105"/>
        </w:rPr>
        <w:t>peer</w:t>
      </w:r>
      <w:r>
        <w:rPr>
          <w:color w:val="414042"/>
          <w:spacing w:val="-10"/>
          <w:w w:val="105"/>
        </w:rPr>
        <w:t> </w:t>
      </w:r>
      <w:r>
        <w:rPr>
          <w:color w:val="414042"/>
          <w:spacing w:val="-2"/>
          <w:w w:val="105"/>
        </w:rPr>
        <w:t>in</w:t>
      </w:r>
      <w:r>
        <w:rPr>
          <w:color w:val="414042"/>
          <w:spacing w:val="-10"/>
          <w:w w:val="105"/>
        </w:rPr>
        <w:t> </w:t>
      </w:r>
      <w:r>
        <w:rPr>
          <w:color w:val="414042"/>
          <w:spacing w:val="-2"/>
          <w:w w:val="105"/>
        </w:rPr>
        <w:t>March</w:t>
      </w:r>
      <w:r>
        <w:rPr>
          <w:color w:val="414042"/>
          <w:spacing w:val="-10"/>
          <w:w w:val="105"/>
        </w:rPr>
        <w:t> </w:t>
      </w:r>
      <w:r>
        <w:rPr>
          <w:color w:val="414042"/>
          <w:spacing w:val="-2"/>
          <w:w w:val="105"/>
        </w:rPr>
        <w:t>2010.</w:t>
      </w:r>
      <w:r>
        <w:rPr>
          <w:color w:val="414042"/>
          <w:spacing w:val="-10"/>
          <w:w w:val="105"/>
        </w:rPr>
        <w:t> </w:t>
      </w:r>
      <w:r>
        <w:rPr>
          <w:color w:val="414042"/>
          <w:spacing w:val="-2"/>
          <w:w w:val="105"/>
        </w:rPr>
        <w:t>He</w:t>
      </w:r>
      <w:r>
        <w:rPr>
          <w:color w:val="414042"/>
          <w:spacing w:val="-10"/>
          <w:w w:val="105"/>
        </w:rPr>
        <w:t> </w:t>
      </w:r>
      <w:r>
        <w:rPr>
          <w:color w:val="414042"/>
          <w:spacing w:val="-2"/>
          <w:w w:val="105"/>
        </w:rPr>
        <w:t>is</w:t>
      </w:r>
      <w:r>
        <w:rPr>
          <w:color w:val="414042"/>
          <w:spacing w:val="-10"/>
          <w:w w:val="105"/>
        </w:rPr>
        <w:t> </w:t>
      </w:r>
      <w:r>
        <w:rPr>
          <w:color w:val="414042"/>
          <w:spacing w:val="-2"/>
          <w:w w:val="105"/>
        </w:rPr>
        <w:t>an</w:t>
      </w:r>
      <w:r>
        <w:rPr>
          <w:color w:val="414042"/>
          <w:spacing w:val="-10"/>
          <w:w w:val="105"/>
        </w:rPr>
        <w:t> </w:t>
      </w:r>
      <w:r>
        <w:rPr>
          <w:color w:val="414042"/>
          <w:spacing w:val="-2"/>
          <w:w w:val="105"/>
        </w:rPr>
        <w:t>advisor</w:t>
      </w:r>
      <w:r>
        <w:rPr>
          <w:color w:val="414042"/>
          <w:spacing w:val="-10"/>
          <w:w w:val="105"/>
        </w:rPr>
        <w:t> </w:t>
      </w:r>
      <w:r>
        <w:rPr>
          <w:color w:val="414042"/>
          <w:spacing w:val="-2"/>
          <w:w w:val="105"/>
        </w:rPr>
        <w:t>to</w:t>
      </w:r>
      <w:r>
        <w:rPr>
          <w:color w:val="414042"/>
          <w:spacing w:val="-10"/>
          <w:w w:val="105"/>
        </w:rPr>
        <w:t> </w:t>
      </w:r>
      <w:r>
        <w:rPr>
          <w:color w:val="414042"/>
          <w:spacing w:val="-2"/>
          <w:w w:val="105"/>
        </w:rPr>
        <w:t>The</w:t>
      </w:r>
      <w:r>
        <w:rPr>
          <w:color w:val="414042"/>
          <w:spacing w:val="-10"/>
          <w:w w:val="105"/>
        </w:rPr>
        <w:t> </w:t>
      </w:r>
      <w:r>
        <w:rPr>
          <w:color w:val="414042"/>
          <w:spacing w:val="-2"/>
          <w:w w:val="105"/>
        </w:rPr>
        <w:t>Key</w:t>
      </w:r>
      <w:r>
        <w:rPr>
          <w:color w:val="414042"/>
          <w:spacing w:val="-10"/>
          <w:w w:val="105"/>
        </w:rPr>
        <w:t> </w:t>
      </w:r>
      <w:r>
        <w:rPr>
          <w:color w:val="414042"/>
          <w:spacing w:val="-2"/>
          <w:w w:val="105"/>
        </w:rPr>
        <w:t>Support </w:t>
      </w:r>
      <w:r>
        <w:rPr>
          <w:color w:val="414042"/>
          <w:w w:val="105"/>
        </w:rPr>
        <w:t>Services</w:t>
      </w:r>
      <w:r>
        <w:rPr>
          <w:color w:val="414042"/>
          <w:spacing w:val="-15"/>
          <w:w w:val="105"/>
        </w:rPr>
        <w:t> </w:t>
      </w:r>
      <w:r>
        <w:rPr>
          <w:color w:val="414042"/>
          <w:w w:val="105"/>
        </w:rPr>
        <w:t>Limited,</w:t>
      </w:r>
      <w:r>
        <w:rPr>
          <w:color w:val="414042"/>
          <w:spacing w:val="-15"/>
          <w:w w:val="105"/>
        </w:rPr>
        <w:t> </w:t>
      </w:r>
      <w:r>
        <w:rPr>
          <w:color w:val="414042"/>
          <w:w w:val="105"/>
        </w:rPr>
        <w:t>which</w:t>
      </w:r>
      <w:r>
        <w:rPr>
          <w:color w:val="414042"/>
          <w:spacing w:val="-14"/>
          <w:w w:val="105"/>
        </w:rPr>
        <w:t> </w:t>
      </w:r>
      <w:r>
        <w:rPr>
          <w:color w:val="414042"/>
          <w:w w:val="105"/>
        </w:rPr>
        <w:t>provide</w:t>
      </w:r>
      <w:r>
        <w:rPr>
          <w:color w:val="414042"/>
          <w:spacing w:val="-15"/>
          <w:w w:val="105"/>
        </w:rPr>
        <w:t> </w:t>
      </w:r>
      <w:r>
        <w:rPr>
          <w:color w:val="414042"/>
          <w:w w:val="105"/>
        </w:rPr>
        <w:t>leadership</w:t>
      </w:r>
      <w:r>
        <w:rPr>
          <w:color w:val="414042"/>
          <w:spacing w:val="-14"/>
          <w:w w:val="105"/>
        </w:rPr>
        <w:t> </w:t>
      </w:r>
      <w:r>
        <w:rPr>
          <w:color w:val="414042"/>
          <w:w w:val="105"/>
        </w:rPr>
        <w:t>and</w:t>
      </w:r>
      <w:r>
        <w:rPr>
          <w:color w:val="414042"/>
          <w:spacing w:val="-15"/>
          <w:w w:val="105"/>
        </w:rPr>
        <w:t> </w:t>
      </w:r>
      <w:r>
        <w:rPr>
          <w:color w:val="414042"/>
          <w:w w:val="105"/>
        </w:rPr>
        <w:t>management</w:t>
      </w:r>
      <w:r>
        <w:rPr>
          <w:color w:val="414042"/>
          <w:spacing w:val="-15"/>
          <w:w w:val="105"/>
        </w:rPr>
        <w:t> </w:t>
      </w:r>
      <w:r>
        <w:rPr>
          <w:color w:val="414042"/>
          <w:w w:val="105"/>
        </w:rPr>
        <w:t>support</w:t>
      </w:r>
      <w:r>
        <w:rPr>
          <w:color w:val="414042"/>
          <w:spacing w:val="-14"/>
          <w:w w:val="105"/>
        </w:rPr>
        <w:t> </w:t>
      </w:r>
      <w:r>
        <w:rPr>
          <w:color w:val="414042"/>
          <w:w w:val="105"/>
        </w:rPr>
        <w:t>to</w:t>
      </w:r>
      <w:r>
        <w:rPr>
          <w:color w:val="414042"/>
          <w:spacing w:val="-15"/>
          <w:w w:val="105"/>
        </w:rPr>
        <w:t> </w:t>
      </w:r>
      <w:r>
        <w:rPr>
          <w:color w:val="414042"/>
          <w:w w:val="105"/>
        </w:rPr>
        <w:t>school</w:t>
      </w:r>
      <w:r>
        <w:rPr>
          <w:color w:val="414042"/>
          <w:spacing w:val="-14"/>
          <w:w w:val="105"/>
        </w:rPr>
        <w:t> </w:t>
      </w:r>
      <w:r>
        <w:rPr>
          <w:color w:val="414042"/>
          <w:w w:val="105"/>
        </w:rPr>
        <w:t>leaders</w:t>
      </w:r>
      <w:r>
        <w:rPr>
          <w:color w:val="414042"/>
          <w:spacing w:val="-15"/>
          <w:w w:val="105"/>
        </w:rPr>
        <w:t> </w:t>
      </w:r>
      <w:r>
        <w:rPr>
          <w:color w:val="414042"/>
          <w:w w:val="105"/>
        </w:rPr>
        <w:t>and </w:t>
      </w:r>
      <w:r>
        <w:rPr>
          <w:color w:val="414042"/>
        </w:rPr>
        <w:t>governors.</w:t>
      </w:r>
      <w:r>
        <w:rPr>
          <w:color w:val="414042"/>
          <w:spacing w:val="-2"/>
        </w:rPr>
        <w:t> </w:t>
      </w:r>
      <w:r>
        <w:rPr>
          <w:color w:val="414042"/>
        </w:rPr>
        <w:t>He</w:t>
      </w:r>
      <w:r>
        <w:rPr>
          <w:color w:val="414042"/>
          <w:spacing w:val="-2"/>
        </w:rPr>
        <w:t> </w:t>
      </w:r>
      <w:r>
        <w:rPr>
          <w:color w:val="414042"/>
        </w:rPr>
        <w:t>became</w:t>
      </w:r>
      <w:r>
        <w:rPr>
          <w:color w:val="414042"/>
          <w:spacing w:val="-2"/>
        </w:rPr>
        <w:t> </w:t>
      </w:r>
      <w:r>
        <w:rPr>
          <w:color w:val="414042"/>
        </w:rPr>
        <w:t>chair</w:t>
      </w:r>
      <w:r>
        <w:rPr>
          <w:color w:val="414042"/>
          <w:spacing w:val="-2"/>
        </w:rPr>
        <w:t> </w:t>
      </w:r>
      <w:r>
        <w:rPr>
          <w:color w:val="414042"/>
        </w:rPr>
        <w:t>of</w:t>
      </w:r>
      <w:r>
        <w:rPr>
          <w:color w:val="414042"/>
          <w:spacing w:val="-2"/>
        </w:rPr>
        <w:t> </w:t>
      </w:r>
      <w:r>
        <w:rPr>
          <w:color w:val="414042"/>
        </w:rPr>
        <w:t>the</w:t>
      </w:r>
      <w:r>
        <w:rPr>
          <w:color w:val="414042"/>
          <w:spacing w:val="-2"/>
        </w:rPr>
        <w:t> </w:t>
      </w:r>
      <w:r>
        <w:rPr>
          <w:color w:val="414042"/>
        </w:rPr>
        <w:t>Social</w:t>
      </w:r>
      <w:r>
        <w:rPr>
          <w:color w:val="414042"/>
          <w:spacing w:val="-2"/>
        </w:rPr>
        <w:t> </w:t>
      </w:r>
      <w:r>
        <w:rPr>
          <w:color w:val="414042"/>
        </w:rPr>
        <w:t>Care</w:t>
      </w:r>
      <w:r>
        <w:rPr>
          <w:color w:val="414042"/>
          <w:spacing w:val="-2"/>
        </w:rPr>
        <w:t> </w:t>
      </w:r>
      <w:r>
        <w:rPr>
          <w:color w:val="414042"/>
        </w:rPr>
        <w:t>Institute</w:t>
      </w:r>
      <w:r>
        <w:rPr>
          <w:color w:val="414042"/>
          <w:spacing w:val="-2"/>
        </w:rPr>
        <w:t> </w:t>
      </w:r>
      <w:r>
        <w:rPr>
          <w:color w:val="414042"/>
        </w:rPr>
        <w:t>for</w:t>
      </w:r>
      <w:r>
        <w:rPr>
          <w:color w:val="414042"/>
          <w:spacing w:val="-2"/>
        </w:rPr>
        <w:t> </w:t>
      </w:r>
      <w:r>
        <w:rPr>
          <w:color w:val="414042"/>
        </w:rPr>
        <w:t>Excellence</w:t>
      </w:r>
      <w:r>
        <w:rPr>
          <w:color w:val="414042"/>
          <w:spacing w:val="-2"/>
        </w:rPr>
        <w:t> </w:t>
      </w:r>
      <w:r>
        <w:rPr>
          <w:color w:val="414042"/>
        </w:rPr>
        <w:t>(SCIE)</w:t>
      </w:r>
      <w:r>
        <w:rPr>
          <w:color w:val="414042"/>
          <w:spacing w:val="-2"/>
        </w:rPr>
        <w:t> </w:t>
      </w:r>
      <w:r>
        <w:rPr>
          <w:color w:val="414042"/>
        </w:rPr>
        <w:t>in</w:t>
      </w:r>
      <w:r>
        <w:rPr>
          <w:color w:val="414042"/>
          <w:spacing w:val="-2"/>
        </w:rPr>
        <w:t> </w:t>
      </w:r>
      <w:r>
        <w:rPr>
          <w:color w:val="414042"/>
        </w:rPr>
        <w:t>2013.</w:t>
      </w:r>
      <w:r>
        <w:rPr>
          <w:color w:val="414042"/>
          <w:spacing w:val="-2"/>
        </w:rPr>
        <w:t> </w:t>
      </w:r>
      <w:r>
        <w:rPr>
          <w:color w:val="414042"/>
        </w:rPr>
        <w:t>He</w:t>
      </w:r>
      <w:r>
        <w:rPr>
          <w:color w:val="414042"/>
          <w:spacing w:val="-2"/>
        </w:rPr>
        <w:t> </w:t>
      </w:r>
      <w:r>
        <w:rPr>
          <w:color w:val="414042"/>
        </w:rPr>
        <w:t>has </w:t>
      </w:r>
      <w:r>
        <w:rPr>
          <w:color w:val="414042"/>
          <w:w w:val="105"/>
        </w:rPr>
        <w:t>chaired</w:t>
      </w:r>
      <w:r>
        <w:rPr>
          <w:color w:val="414042"/>
          <w:spacing w:val="-15"/>
          <w:w w:val="105"/>
        </w:rPr>
        <w:t> </w:t>
      </w:r>
      <w:r>
        <w:rPr>
          <w:color w:val="414042"/>
          <w:w w:val="105"/>
        </w:rPr>
        <w:t>the</w:t>
      </w:r>
      <w:r>
        <w:rPr>
          <w:color w:val="414042"/>
          <w:spacing w:val="-15"/>
          <w:w w:val="105"/>
        </w:rPr>
        <w:t> </w:t>
      </w:r>
      <w:r>
        <w:rPr>
          <w:color w:val="414042"/>
          <w:w w:val="105"/>
        </w:rPr>
        <w:t>National</w:t>
      </w:r>
      <w:r>
        <w:rPr>
          <w:color w:val="414042"/>
          <w:spacing w:val="-14"/>
          <w:w w:val="105"/>
        </w:rPr>
        <w:t> </w:t>
      </w:r>
      <w:r>
        <w:rPr>
          <w:color w:val="414042"/>
          <w:w w:val="105"/>
        </w:rPr>
        <w:t>Audit</w:t>
      </w:r>
      <w:r>
        <w:rPr>
          <w:color w:val="414042"/>
          <w:spacing w:val="-15"/>
          <w:w w:val="105"/>
        </w:rPr>
        <w:t> </w:t>
      </w:r>
      <w:r>
        <w:rPr>
          <w:color w:val="414042"/>
          <w:w w:val="105"/>
        </w:rPr>
        <w:t>Office,</w:t>
      </w:r>
      <w:r>
        <w:rPr>
          <w:color w:val="414042"/>
          <w:spacing w:val="-14"/>
          <w:w w:val="105"/>
        </w:rPr>
        <w:t> </w:t>
      </w:r>
      <w:r>
        <w:rPr>
          <w:color w:val="414042"/>
          <w:w w:val="105"/>
        </w:rPr>
        <w:t>served</w:t>
      </w:r>
      <w:r>
        <w:rPr>
          <w:color w:val="414042"/>
          <w:spacing w:val="-15"/>
          <w:w w:val="105"/>
        </w:rPr>
        <w:t> </w:t>
      </w:r>
      <w:r>
        <w:rPr>
          <w:color w:val="414042"/>
          <w:w w:val="105"/>
        </w:rPr>
        <w:t>as</w:t>
      </w:r>
      <w:r>
        <w:rPr>
          <w:color w:val="414042"/>
          <w:spacing w:val="-15"/>
          <w:w w:val="105"/>
        </w:rPr>
        <w:t> </w:t>
      </w:r>
      <w:r>
        <w:rPr>
          <w:color w:val="414042"/>
          <w:w w:val="105"/>
        </w:rPr>
        <w:t>Vice</w:t>
      </w:r>
      <w:r>
        <w:rPr>
          <w:color w:val="414042"/>
          <w:spacing w:val="-14"/>
          <w:w w:val="105"/>
        </w:rPr>
        <w:t> </w:t>
      </w:r>
      <w:r>
        <w:rPr>
          <w:color w:val="414042"/>
          <w:w w:val="105"/>
        </w:rPr>
        <w:t>Chancellor</w:t>
      </w:r>
      <w:r>
        <w:rPr>
          <w:color w:val="414042"/>
          <w:spacing w:val="-15"/>
          <w:w w:val="105"/>
        </w:rPr>
        <w:t> </w:t>
      </w:r>
      <w:r>
        <w:rPr>
          <w:color w:val="414042"/>
          <w:w w:val="105"/>
        </w:rPr>
        <w:t>of</w:t>
      </w:r>
      <w:r>
        <w:rPr>
          <w:color w:val="414042"/>
          <w:spacing w:val="-14"/>
          <w:w w:val="105"/>
        </w:rPr>
        <w:t> </w:t>
      </w:r>
      <w:r>
        <w:rPr>
          <w:color w:val="414042"/>
          <w:w w:val="105"/>
        </w:rPr>
        <w:t>the</w:t>
      </w:r>
      <w:r>
        <w:rPr>
          <w:color w:val="414042"/>
          <w:spacing w:val="-15"/>
          <w:w w:val="105"/>
        </w:rPr>
        <w:t> </w:t>
      </w:r>
      <w:r>
        <w:rPr>
          <w:color w:val="414042"/>
          <w:w w:val="105"/>
        </w:rPr>
        <w:t>University</w:t>
      </w:r>
      <w:r>
        <w:rPr>
          <w:color w:val="414042"/>
          <w:spacing w:val="-15"/>
          <w:w w:val="105"/>
        </w:rPr>
        <w:t> </w:t>
      </w:r>
      <w:r>
        <w:rPr>
          <w:color w:val="414042"/>
          <w:w w:val="105"/>
        </w:rPr>
        <w:t>of</w:t>
      </w:r>
      <w:r>
        <w:rPr>
          <w:color w:val="414042"/>
          <w:spacing w:val="-14"/>
          <w:w w:val="105"/>
        </w:rPr>
        <w:t> </w:t>
      </w:r>
      <w:r>
        <w:rPr>
          <w:color w:val="414042"/>
          <w:w w:val="105"/>
        </w:rPr>
        <w:t>the</w:t>
      </w:r>
      <w:r>
        <w:rPr>
          <w:color w:val="414042"/>
          <w:spacing w:val="-15"/>
          <w:w w:val="105"/>
        </w:rPr>
        <w:t> </w:t>
      </w:r>
      <w:r>
        <w:rPr>
          <w:color w:val="414042"/>
          <w:w w:val="105"/>
        </w:rPr>
        <w:t>Arts</w:t>
      </w:r>
      <w:r>
        <w:rPr>
          <w:color w:val="414042"/>
          <w:spacing w:val="-14"/>
          <w:w w:val="105"/>
        </w:rPr>
        <w:t> </w:t>
      </w:r>
      <w:r>
        <w:rPr>
          <w:color w:val="414042"/>
          <w:w w:val="105"/>
        </w:rPr>
        <w:t>and was</w:t>
      </w:r>
      <w:r>
        <w:rPr>
          <w:color w:val="414042"/>
          <w:spacing w:val="-6"/>
          <w:w w:val="105"/>
        </w:rPr>
        <w:t> </w:t>
      </w:r>
      <w:r>
        <w:rPr>
          <w:color w:val="414042"/>
          <w:w w:val="105"/>
        </w:rPr>
        <w:t>Permanent</w:t>
      </w:r>
      <w:r>
        <w:rPr>
          <w:color w:val="414042"/>
          <w:spacing w:val="-6"/>
          <w:w w:val="105"/>
        </w:rPr>
        <w:t> </w:t>
      </w:r>
      <w:r>
        <w:rPr>
          <w:color w:val="414042"/>
          <w:w w:val="105"/>
        </w:rPr>
        <w:t>Secretary</w:t>
      </w:r>
      <w:r>
        <w:rPr>
          <w:color w:val="414042"/>
          <w:spacing w:val="-6"/>
          <w:w w:val="105"/>
        </w:rPr>
        <w:t> </w:t>
      </w:r>
      <w:r>
        <w:rPr>
          <w:color w:val="414042"/>
          <w:w w:val="105"/>
        </w:rPr>
        <w:t>to</w:t>
      </w:r>
      <w:r>
        <w:rPr>
          <w:color w:val="414042"/>
          <w:spacing w:val="-6"/>
          <w:w w:val="105"/>
        </w:rPr>
        <w:t> </w:t>
      </w:r>
      <w:r>
        <w:rPr>
          <w:color w:val="414042"/>
          <w:w w:val="105"/>
        </w:rPr>
        <w:t>the</w:t>
      </w:r>
      <w:r>
        <w:rPr>
          <w:color w:val="414042"/>
          <w:spacing w:val="-6"/>
          <w:w w:val="105"/>
        </w:rPr>
        <w:t> </w:t>
      </w:r>
      <w:r>
        <w:rPr>
          <w:color w:val="414042"/>
          <w:w w:val="105"/>
        </w:rPr>
        <w:t>Department</w:t>
      </w:r>
      <w:r>
        <w:rPr>
          <w:color w:val="414042"/>
          <w:spacing w:val="-6"/>
          <w:w w:val="105"/>
        </w:rPr>
        <w:t> </w:t>
      </w:r>
      <w:r>
        <w:rPr>
          <w:color w:val="414042"/>
          <w:w w:val="105"/>
        </w:rPr>
        <w:t>for</w:t>
      </w:r>
      <w:r>
        <w:rPr>
          <w:color w:val="414042"/>
          <w:spacing w:val="-6"/>
          <w:w w:val="105"/>
        </w:rPr>
        <w:t> </w:t>
      </w:r>
      <w:r>
        <w:rPr>
          <w:color w:val="414042"/>
          <w:w w:val="105"/>
        </w:rPr>
        <w:t>Education</w:t>
      </w:r>
      <w:r>
        <w:rPr>
          <w:color w:val="414042"/>
          <w:spacing w:val="-6"/>
          <w:w w:val="105"/>
        </w:rPr>
        <w:t> </w:t>
      </w:r>
      <w:r>
        <w:rPr>
          <w:color w:val="414042"/>
          <w:w w:val="105"/>
        </w:rPr>
        <w:t>and</w:t>
      </w:r>
      <w:r>
        <w:rPr>
          <w:color w:val="414042"/>
          <w:spacing w:val="-6"/>
          <w:w w:val="105"/>
        </w:rPr>
        <w:t> </w:t>
      </w:r>
      <w:r>
        <w:rPr>
          <w:color w:val="414042"/>
          <w:w w:val="105"/>
        </w:rPr>
        <w:t>Employment.</w:t>
      </w:r>
    </w:p>
    <w:p>
      <w:pPr>
        <w:pStyle w:val="BodyText"/>
      </w:pPr>
    </w:p>
    <w:p>
      <w:pPr>
        <w:pStyle w:val="BodyText"/>
        <w:spacing w:before="3"/>
        <w:rPr>
          <w:sz w:val="21"/>
        </w:rPr>
      </w:pPr>
    </w:p>
    <w:p>
      <w:pPr>
        <w:pStyle w:val="Heading2"/>
      </w:pPr>
      <w:r>
        <w:rPr/>
        <w:pict>
          <v:group style="position:absolute;margin-left:69.189003pt;margin-top:3.163952pt;width:58.7pt;height:216pt;mso-position-horizontal-relative:page;mso-position-vertical-relative:paragraph;z-index:15738880" id="docshapegroup62" coordorigin="1384,63" coordsize="1174,4320">
            <v:rect style="position:absolute;left:1383;top:1446;width:1174;height:2937" id="docshape63" filled="true" fillcolor="#e5e4e4" stroked="false">
              <v:fill type="solid"/>
            </v:rect>
            <v:shape style="position:absolute;left:1383;top:63;width:1174;height:1490" type="#_x0000_t75" id="docshape64" stroked="false">
              <v:imagedata r:id="rId29" o:title=""/>
            </v:shape>
            <w10:wrap type="none"/>
          </v:group>
        </w:pict>
      </w:r>
      <w:r>
        <w:rPr>
          <w:color w:val="682F79"/>
          <w:spacing w:val="-4"/>
        </w:rPr>
        <w:t>Professor</w:t>
      </w:r>
      <w:r>
        <w:rPr>
          <w:color w:val="682F79"/>
          <w:spacing w:val="-11"/>
        </w:rPr>
        <w:t> </w:t>
      </w:r>
      <w:r>
        <w:rPr>
          <w:color w:val="682F79"/>
          <w:spacing w:val="-4"/>
        </w:rPr>
        <w:t>Tony</w:t>
      </w:r>
      <w:r>
        <w:rPr>
          <w:color w:val="682F79"/>
          <w:spacing w:val="-10"/>
        </w:rPr>
        <w:t> </w:t>
      </w:r>
      <w:r>
        <w:rPr>
          <w:color w:val="682F79"/>
          <w:spacing w:val="-4"/>
        </w:rPr>
        <w:t>Cocker</w:t>
      </w:r>
    </w:p>
    <w:p>
      <w:pPr>
        <w:pStyle w:val="Heading3"/>
        <w:spacing w:before="53"/>
      </w:pPr>
      <w:r>
        <w:rPr>
          <w:color w:val="231F20"/>
          <w:spacing w:val="-2"/>
          <w:w w:val="115"/>
        </w:rPr>
        <w:t>Independent</w:t>
      </w:r>
      <w:r>
        <w:rPr>
          <w:color w:val="231F20"/>
          <w:w w:val="115"/>
        </w:rPr>
        <w:t> </w:t>
      </w:r>
      <w:r>
        <w:rPr>
          <w:color w:val="231F20"/>
          <w:spacing w:val="-2"/>
          <w:w w:val="115"/>
        </w:rPr>
        <w:t>Non-Executive</w:t>
      </w:r>
      <w:r>
        <w:rPr>
          <w:color w:val="231F20"/>
          <w:w w:val="115"/>
        </w:rPr>
        <w:t> </w:t>
      </w:r>
      <w:r>
        <w:rPr>
          <w:color w:val="231F20"/>
          <w:spacing w:val="-2"/>
          <w:w w:val="115"/>
        </w:rPr>
        <w:t>Director</w:t>
      </w:r>
      <w:r>
        <w:rPr>
          <w:color w:val="231F20"/>
          <w:w w:val="115"/>
        </w:rPr>
        <w:t> </w:t>
      </w:r>
      <w:r>
        <w:rPr>
          <w:color w:val="231F20"/>
          <w:spacing w:val="-2"/>
          <w:w w:val="115"/>
        </w:rPr>
        <w:t>and</w:t>
      </w:r>
      <w:r>
        <w:rPr>
          <w:color w:val="231F20"/>
          <w:spacing w:val="1"/>
          <w:w w:val="115"/>
        </w:rPr>
        <w:t> </w:t>
      </w:r>
      <w:r>
        <w:rPr>
          <w:color w:val="231F20"/>
          <w:spacing w:val="-2"/>
          <w:w w:val="115"/>
        </w:rPr>
        <w:t>Chair,</w:t>
      </w:r>
      <w:r>
        <w:rPr>
          <w:color w:val="231F20"/>
          <w:w w:val="115"/>
        </w:rPr>
        <w:t> </w:t>
      </w:r>
      <w:r>
        <w:rPr>
          <w:color w:val="231F20"/>
          <w:spacing w:val="-2"/>
          <w:w w:val="115"/>
        </w:rPr>
        <w:t>SSE</w:t>
      </w:r>
      <w:r>
        <w:rPr>
          <w:color w:val="231F20"/>
          <w:w w:val="115"/>
        </w:rPr>
        <w:t> </w:t>
      </w:r>
      <w:r>
        <w:rPr>
          <w:color w:val="231F20"/>
          <w:spacing w:val="-5"/>
          <w:w w:val="115"/>
        </w:rPr>
        <w:t>plc</w:t>
      </w:r>
    </w:p>
    <w:p>
      <w:pPr>
        <w:pStyle w:val="BodyText"/>
        <w:spacing w:line="249" w:lineRule="auto" w:before="106"/>
        <w:ind w:left="1634" w:right="345"/>
      </w:pPr>
      <w:r>
        <w:rPr>
          <w:color w:val="414042"/>
        </w:rPr>
        <w:t>Tony</w:t>
      </w:r>
      <w:r>
        <w:rPr>
          <w:color w:val="414042"/>
          <w:spacing w:val="-4"/>
        </w:rPr>
        <w:t> </w:t>
      </w:r>
      <w:r>
        <w:rPr>
          <w:color w:val="414042"/>
        </w:rPr>
        <w:t>Cocker</w:t>
      </w:r>
      <w:r>
        <w:rPr>
          <w:color w:val="414042"/>
          <w:spacing w:val="-4"/>
        </w:rPr>
        <w:t> </w:t>
      </w:r>
      <w:r>
        <w:rPr>
          <w:color w:val="414042"/>
        </w:rPr>
        <w:t>was</w:t>
      </w:r>
      <w:r>
        <w:rPr>
          <w:color w:val="414042"/>
          <w:spacing w:val="-4"/>
        </w:rPr>
        <w:t> </w:t>
      </w:r>
      <w:r>
        <w:rPr>
          <w:color w:val="414042"/>
        </w:rPr>
        <w:t>the</w:t>
      </w:r>
      <w:r>
        <w:rPr>
          <w:color w:val="414042"/>
          <w:spacing w:val="-4"/>
        </w:rPr>
        <w:t> </w:t>
      </w:r>
      <w:r>
        <w:rPr>
          <w:color w:val="414042"/>
        </w:rPr>
        <w:t>Chief</w:t>
      </w:r>
      <w:r>
        <w:rPr>
          <w:color w:val="414042"/>
          <w:spacing w:val="-4"/>
        </w:rPr>
        <w:t> </w:t>
      </w:r>
      <w:r>
        <w:rPr>
          <w:color w:val="414042"/>
        </w:rPr>
        <w:t>Executive</w:t>
      </w:r>
      <w:r>
        <w:rPr>
          <w:color w:val="414042"/>
          <w:spacing w:val="-4"/>
        </w:rPr>
        <w:t> </w:t>
      </w:r>
      <w:r>
        <w:rPr>
          <w:color w:val="414042"/>
        </w:rPr>
        <w:t>of</w:t>
      </w:r>
      <w:r>
        <w:rPr>
          <w:color w:val="414042"/>
          <w:spacing w:val="-4"/>
        </w:rPr>
        <w:t> </w:t>
      </w:r>
      <w:r>
        <w:rPr>
          <w:color w:val="414042"/>
        </w:rPr>
        <w:t>E.ON</w:t>
      </w:r>
      <w:r>
        <w:rPr>
          <w:color w:val="414042"/>
          <w:spacing w:val="-4"/>
        </w:rPr>
        <w:t> </w:t>
      </w:r>
      <w:r>
        <w:rPr>
          <w:color w:val="414042"/>
        </w:rPr>
        <w:t>UK,</w:t>
      </w:r>
      <w:r>
        <w:rPr>
          <w:color w:val="414042"/>
          <w:spacing w:val="-4"/>
        </w:rPr>
        <w:t> </w:t>
      </w:r>
      <w:r>
        <w:rPr>
          <w:color w:val="414042"/>
        </w:rPr>
        <w:t>one</w:t>
      </w:r>
      <w:r>
        <w:rPr>
          <w:color w:val="414042"/>
          <w:spacing w:val="-4"/>
        </w:rPr>
        <w:t> </w:t>
      </w:r>
      <w:r>
        <w:rPr>
          <w:color w:val="414042"/>
        </w:rPr>
        <w:t>of</w:t>
      </w:r>
      <w:r>
        <w:rPr>
          <w:color w:val="414042"/>
          <w:spacing w:val="-4"/>
        </w:rPr>
        <w:t> </w:t>
      </w:r>
      <w:r>
        <w:rPr>
          <w:color w:val="414042"/>
        </w:rPr>
        <w:t>the</w:t>
      </w:r>
      <w:r>
        <w:rPr>
          <w:color w:val="414042"/>
          <w:spacing w:val="-4"/>
        </w:rPr>
        <w:t> </w:t>
      </w:r>
      <w:r>
        <w:rPr>
          <w:color w:val="414042"/>
        </w:rPr>
        <w:t>UK’s</w:t>
      </w:r>
      <w:r>
        <w:rPr>
          <w:color w:val="414042"/>
          <w:spacing w:val="-4"/>
        </w:rPr>
        <w:t> </w:t>
      </w:r>
      <w:r>
        <w:rPr>
          <w:color w:val="414042"/>
        </w:rPr>
        <w:t>largest</w:t>
      </w:r>
      <w:r>
        <w:rPr>
          <w:color w:val="414042"/>
          <w:spacing w:val="-4"/>
        </w:rPr>
        <w:t> </w:t>
      </w:r>
      <w:r>
        <w:rPr>
          <w:color w:val="414042"/>
        </w:rPr>
        <w:t>energy</w:t>
      </w:r>
      <w:r>
        <w:rPr>
          <w:color w:val="414042"/>
          <w:spacing w:val="-4"/>
        </w:rPr>
        <w:t> </w:t>
      </w:r>
      <w:r>
        <w:rPr>
          <w:color w:val="414042"/>
        </w:rPr>
        <w:t>providers. He is also a chair of Infinis Energy Management Limited’s board.</w:t>
      </w:r>
    </w:p>
    <w:p>
      <w:pPr>
        <w:pStyle w:val="BodyText"/>
        <w:spacing w:line="249" w:lineRule="auto" w:before="115"/>
        <w:ind w:left="1634" w:right="148"/>
      </w:pPr>
      <w:r>
        <w:rPr>
          <w:color w:val="414042"/>
          <w:w w:val="105"/>
        </w:rPr>
        <w:t>Tony</w:t>
      </w:r>
      <w:r>
        <w:rPr>
          <w:color w:val="414042"/>
          <w:spacing w:val="-15"/>
          <w:w w:val="105"/>
        </w:rPr>
        <w:t> </w:t>
      </w:r>
      <w:r>
        <w:rPr>
          <w:color w:val="414042"/>
          <w:w w:val="105"/>
        </w:rPr>
        <w:t>Cocker</w:t>
      </w:r>
      <w:r>
        <w:rPr>
          <w:color w:val="414042"/>
          <w:spacing w:val="-15"/>
          <w:w w:val="105"/>
        </w:rPr>
        <w:t> </w:t>
      </w:r>
      <w:r>
        <w:rPr>
          <w:color w:val="414042"/>
          <w:w w:val="105"/>
        </w:rPr>
        <w:t>is</w:t>
      </w:r>
      <w:r>
        <w:rPr>
          <w:color w:val="414042"/>
          <w:spacing w:val="-14"/>
          <w:w w:val="105"/>
        </w:rPr>
        <w:t> </w:t>
      </w:r>
      <w:r>
        <w:rPr>
          <w:color w:val="414042"/>
          <w:w w:val="105"/>
        </w:rPr>
        <w:t>an</w:t>
      </w:r>
      <w:r>
        <w:rPr>
          <w:color w:val="414042"/>
          <w:spacing w:val="-15"/>
          <w:w w:val="105"/>
        </w:rPr>
        <w:t> </w:t>
      </w:r>
      <w:r>
        <w:rPr>
          <w:color w:val="414042"/>
          <w:w w:val="105"/>
        </w:rPr>
        <w:t>independent</w:t>
      </w:r>
      <w:r>
        <w:rPr>
          <w:color w:val="414042"/>
          <w:spacing w:val="-14"/>
          <w:w w:val="105"/>
        </w:rPr>
        <w:t> </w:t>
      </w:r>
      <w:r>
        <w:rPr>
          <w:color w:val="414042"/>
          <w:w w:val="105"/>
        </w:rPr>
        <w:t>Non-Executive</w:t>
      </w:r>
      <w:r>
        <w:rPr>
          <w:color w:val="414042"/>
          <w:spacing w:val="-15"/>
          <w:w w:val="105"/>
        </w:rPr>
        <w:t> </w:t>
      </w:r>
      <w:r>
        <w:rPr>
          <w:color w:val="414042"/>
          <w:w w:val="105"/>
        </w:rPr>
        <w:t>Director.</w:t>
      </w:r>
      <w:r>
        <w:rPr>
          <w:color w:val="414042"/>
          <w:spacing w:val="-1"/>
          <w:w w:val="105"/>
        </w:rPr>
        <w:t> </w:t>
      </w:r>
      <w:r>
        <w:rPr>
          <w:color w:val="414042"/>
          <w:w w:val="105"/>
        </w:rPr>
        <w:t>He</w:t>
      </w:r>
      <w:r>
        <w:rPr>
          <w:color w:val="414042"/>
          <w:spacing w:val="-14"/>
          <w:w w:val="105"/>
        </w:rPr>
        <w:t> </w:t>
      </w:r>
      <w:r>
        <w:rPr>
          <w:color w:val="414042"/>
          <w:w w:val="105"/>
        </w:rPr>
        <w:t>is</w:t>
      </w:r>
      <w:r>
        <w:rPr>
          <w:color w:val="414042"/>
          <w:spacing w:val="-15"/>
          <w:w w:val="105"/>
        </w:rPr>
        <w:t> </w:t>
      </w:r>
      <w:r>
        <w:rPr>
          <w:color w:val="414042"/>
          <w:w w:val="105"/>
        </w:rPr>
        <w:t>currently</w:t>
      </w:r>
      <w:r>
        <w:rPr>
          <w:color w:val="414042"/>
          <w:spacing w:val="-15"/>
          <w:w w:val="105"/>
        </w:rPr>
        <w:t> </w:t>
      </w:r>
      <w:r>
        <w:rPr>
          <w:color w:val="414042"/>
          <w:w w:val="105"/>
        </w:rPr>
        <w:t>Senior</w:t>
      </w:r>
      <w:r>
        <w:rPr>
          <w:color w:val="414042"/>
          <w:spacing w:val="-14"/>
          <w:w w:val="105"/>
        </w:rPr>
        <w:t> </w:t>
      </w:r>
      <w:r>
        <w:rPr>
          <w:color w:val="414042"/>
          <w:w w:val="105"/>
        </w:rPr>
        <w:t>Independent </w:t>
      </w:r>
      <w:r>
        <w:rPr>
          <w:color w:val="414042"/>
          <w:spacing w:val="-2"/>
          <w:w w:val="105"/>
        </w:rPr>
        <w:t>Director</w:t>
      </w:r>
      <w:r>
        <w:rPr>
          <w:color w:val="414042"/>
          <w:spacing w:val="-6"/>
          <w:w w:val="105"/>
        </w:rPr>
        <w:t> </w:t>
      </w:r>
      <w:r>
        <w:rPr>
          <w:color w:val="414042"/>
          <w:spacing w:val="-2"/>
          <w:w w:val="105"/>
        </w:rPr>
        <w:t>of</w:t>
      </w:r>
      <w:r>
        <w:rPr>
          <w:color w:val="414042"/>
          <w:spacing w:val="-6"/>
          <w:w w:val="105"/>
        </w:rPr>
        <w:t> </w:t>
      </w:r>
      <w:r>
        <w:rPr>
          <w:color w:val="414042"/>
          <w:spacing w:val="-2"/>
          <w:w w:val="105"/>
        </w:rPr>
        <w:t>SSE</w:t>
      </w:r>
      <w:r>
        <w:rPr>
          <w:color w:val="414042"/>
          <w:spacing w:val="-6"/>
          <w:w w:val="105"/>
        </w:rPr>
        <w:t> </w:t>
      </w:r>
      <w:r>
        <w:rPr>
          <w:color w:val="414042"/>
          <w:spacing w:val="-2"/>
          <w:w w:val="105"/>
        </w:rPr>
        <w:t>plc</w:t>
      </w:r>
      <w:r>
        <w:rPr>
          <w:color w:val="414042"/>
          <w:spacing w:val="-6"/>
          <w:w w:val="105"/>
        </w:rPr>
        <w:t> </w:t>
      </w:r>
      <w:r>
        <w:rPr>
          <w:color w:val="414042"/>
          <w:spacing w:val="-2"/>
          <w:w w:val="105"/>
        </w:rPr>
        <w:t>(the</w:t>
      </w:r>
      <w:r>
        <w:rPr>
          <w:color w:val="414042"/>
          <w:spacing w:val="-6"/>
          <w:w w:val="105"/>
        </w:rPr>
        <w:t> </w:t>
      </w:r>
      <w:r>
        <w:rPr>
          <w:color w:val="414042"/>
          <w:spacing w:val="-2"/>
          <w:w w:val="105"/>
        </w:rPr>
        <w:t>FTSE</w:t>
      </w:r>
      <w:r>
        <w:rPr>
          <w:color w:val="414042"/>
          <w:spacing w:val="-6"/>
          <w:w w:val="105"/>
        </w:rPr>
        <w:t> </w:t>
      </w:r>
      <w:r>
        <w:rPr>
          <w:color w:val="414042"/>
          <w:spacing w:val="-2"/>
          <w:w w:val="105"/>
        </w:rPr>
        <w:t>listed</w:t>
      </w:r>
      <w:r>
        <w:rPr>
          <w:color w:val="414042"/>
          <w:spacing w:val="-6"/>
          <w:w w:val="105"/>
        </w:rPr>
        <w:t> </w:t>
      </w:r>
      <w:r>
        <w:rPr>
          <w:color w:val="414042"/>
          <w:spacing w:val="-2"/>
          <w:w w:val="105"/>
        </w:rPr>
        <w:t>energy</w:t>
      </w:r>
      <w:r>
        <w:rPr>
          <w:color w:val="414042"/>
          <w:spacing w:val="-6"/>
          <w:w w:val="105"/>
        </w:rPr>
        <w:t> </w:t>
      </w:r>
      <w:r>
        <w:rPr>
          <w:color w:val="414042"/>
          <w:spacing w:val="-2"/>
          <w:w w:val="105"/>
        </w:rPr>
        <w:t>business),</w:t>
      </w:r>
      <w:r>
        <w:rPr>
          <w:color w:val="414042"/>
          <w:spacing w:val="-6"/>
          <w:w w:val="105"/>
        </w:rPr>
        <w:t> </w:t>
      </w:r>
      <w:r>
        <w:rPr>
          <w:color w:val="414042"/>
          <w:spacing w:val="-2"/>
          <w:w w:val="105"/>
        </w:rPr>
        <w:t>Chair</w:t>
      </w:r>
      <w:r>
        <w:rPr>
          <w:color w:val="414042"/>
          <w:spacing w:val="-6"/>
          <w:w w:val="105"/>
        </w:rPr>
        <w:t> </w:t>
      </w:r>
      <w:r>
        <w:rPr>
          <w:color w:val="414042"/>
          <w:spacing w:val="-2"/>
          <w:w w:val="105"/>
        </w:rPr>
        <w:t>of</w:t>
      </w:r>
      <w:r>
        <w:rPr>
          <w:color w:val="414042"/>
          <w:spacing w:val="-6"/>
          <w:w w:val="105"/>
        </w:rPr>
        <w:t> </w:t>
      </w:r>
      <w:r>
        <w:rPr>
          <w:color w:val="414042"/>
          <w:spacing w:val="-2"/>
          <w:w w:val="105"/>
        </w:rPr>
        <w:t>Infinis</w:t>
      </w:r>
      <w:r>
        <w:rPr>
          <w:color w:val="414042"/>
          <w:spacing w:val="-6"/>
          <w:w w:val="105"/>
        </w:rPr>
        <w:t> </w:t>
      </w:r>
      <w:r>
        <w:rPr>
          <w:color w:val="414042"/>
          <w:spacing w:val="-2"/>
          <w:w w:val="105"/>
        </w:rPr>
        <w:t>Energy</w:t>
      </w:r>
      <w:r>
        <w:rPr>
          <w:color w:val="414042"/>
          <w:spacing w:val="-6"/>
          <w:w w:val="105"/>
        </w:rPr>
        <w:t> </w:t>
      </w:r>
      <w:r>
        <w:rPr>
          <w:color w:val="414042"/>
          <w:spacing w:val="-2"/>
          <w:w w:val="105"/>
        </w:rPr>
        <w:t>Management </w:t>
      </w:r>
      <w:r>
        <w:rPr>
          <w:color w:val="414042"/>
        </w:rPr>
        <w:t>Ltd (a leading distributed power generator), as well as recently becoming a Visiting </w:t>
      </w:r>
      <w:r>
        <w:rPr>
          <w:color w:val="414042"/>
        </w:rPr>
        <w:t>Professor </w:t>
      </w:r>
      <w:r>
        <w:rPr>
          <w:color w:val="414042"/>
          <w:w w:val="105"/>
        </w:rPr>
        <w:t>at</w:t>
      </w:r>
      <w:r>
        <w:rPr>
          <w:color w:val="414042"/>
          <w:spacing w:val="-11"/>
          <w:w w:val="105"/>
        </w:rPr>
        <w:t> </w:t>
      </w:r>
      <w:r>
        <w:rPr>
          <w:color w:val="414042"/>
          <w:w w:val="105"/>
        </w:rPr>
        <w:t>Aston</w:t>
      </w:r>
      <w:r>
        <w:rPr>
          <w:color w:val="414042"/>
          <w:spacing w:val="-11"/>
          <w:w w:val="105"/>
        </w:rPr>
        <w:t> </w:t>
      </w:r>
      <w:r>
        <w:rPr>
          <w:color w:val="414042"/>
          <w:w w:val="105"/>
        </w:rPr>
        <w:t>University.</w:t>
      </w:r>
      <w:r>
        <w:rPr>
          <w:color w:val="414042"/>
          <w:spacing w:val="36"/>
          <w:w w:val="105"/>
        </w:rPr>
        <w:t> </w:t>
      </w:r>
      <w:r>
        <w:rPr>
          <w:color w:val="414042"/>
          <w:w w:val="105"/>
        </w:rPr>
        <w:t>He</w:t>
      </w:r>
      <w:r>
        <w:rPr>
          <w:color w:val="414042"/>
          <w:spacing w:val="-11"/>
          <w:w w:val="105"/>
        </w:rPr>
        <w:t> </w:t>
      </w:r>
      <w:r>
        <w:rPr>
          <w:color w:val="414042"/>
          <w:w w:val="105"/>
        </w:rPr>
        <w:t>was</w:t>
      </w:r>
      <w:r>
        <w:rPr>
          <w:color w:val="414042"/>
          <w:spacing w:val="-11"/>
          <w:w w:val="105"/>
        </w:rPr>
        <w:t> </w:t>
      </w:r>
      <w:r>
        <w:rPr>
          <w:color w:val="414042"/>
          <w:w w:val="105"/>
        </w:rPr>
        <w:t>previously</w:t>
      </w:r>
      <w:r>
        <w:rPr>
          <w:color w:val="414042"/>
          <w:spacing w:val="-11"/>
          <w:w w:val="105"/>
        </w:rPr>
        <w:t> </w:t>
      </w:r>
      <w:r>
        <w:rPr>
          <w:color w:val="414042"/>
          <w:w w:val="105"/>
        </w:rPr>
        <w:t>Chair</w:t>
      </w:r>
      <w:r>
        <w:rPr>
          <w:color w:val="414042"/>
          <w:spacing w:val="-11"/>
          <w:w w:val="105"/>
        </w:rPr>
        <w:t> </w:t>
      </w:r>
      <w:r>
        <w:rPr>
          <w:color w:val="414042"/>
          <w:w w:val="105"/>
        </w:rPr>
        <w:t>of</w:t>
      </w:r>
      <w:r>
        <w:rPr>
          <w:color w:val="414042"/>
          <w:spacing w:val="-11"/>
          <w:w w:val="105"/>
        </w:rPr>
        <w:t> </w:t>
      </w:r>
      <w:r>
        <w:rPr>
          <w:color w:val="414042"/>
          <w:w w:val="105"/>
        </w:rPr>
        <w:t>Affinity</w:t>
      </w:r>
      <w:r>
        <w:rPr>
          <w:color w:val="414042"/>
          <w:spacing w:val="-11"/>
          <w:w w:val="105"/>
        </w:rPr>
        <w:t> </w:t>
      </w:r>
      <w:r>
        <w:rPr>
          <w:color w:val="414042"/>
          <w:w w:val="105"/>
        </w:rPr>
        <w:t>Water</w:t>
      </w:r>
      <w:r>
        <w:rPr>
          <w:color w:val="414042"/>
          <w:spacing w:val="-11"/>
          <w:w w:val="105"/>
        </w:rPr>
        <w:t> </w:t>
      </w:r>
      <w:r>
        <w:rPr>
          <w:color w:val="414042"/>
          <w:w w:val="105"/>
        </w:rPr>
        <w:t>Ltd</w:t>
      </w:r>
      <w:r>
        <w:rPr>
          <w:color w:val="414042"/>
          <w:spacing w:val="-11"/>
          <w:w w:val="105"/>
        </w:rPr>
        <w:t> </w:t>
      </w:r>
      <w:r>
        <w:rPr>
          <w:color w:val="414042"/>
          <w:w w:val="105"/>
        </w:rPr>
        <w:t>(the</w:t>
      </w:r>
      <w:r>
        <w:rPr>
          <w:color w:val="414042"/>
          <w:spacing w:val="-11"/>
          <w:w w:val="105"/>
        </w:rPr>
        <w:t> </w:t>
      </w:r>
      <w:r>
        <w:rPr>
          <w:color w:val="414042"/>
          <w:w w:val="105"/>
        </w:rPr>
        <w:t>largest</w:t>
      </w:r>
      <w:r>
        <w:rPr>
          <w:color w:val="414042"/>
          <w:spacing w:val="-11"/>
          <w:w w:val="105"/>
        </w:rPr>
        <w:t> </w:t>
      </w:r>
      <w:r>
        <w:rPr>
          <w:color w:val="414042"/>
          <w:w w:val="105"/>
        </w:rPr>
        <w:t>water-only supplier</w:t>
      </w:r>
      <w:r>
        <w:rPr>
          <w:color w:val="414042"/>
          <w:spacing w:val="-10"/>
          <w:w w:val="105"/>
        </w:rPr>
        <w:t> </w:t>
      </w:r>
      <w:r>
        <w:rPr>
          <w:color w:val="414042"/>
          <w:w w:val="105"/>
        </w:rPr>
        <w:t>in</w:t>
      </w:r>
      <w:r>
        <w:rPr>
          <w:color w:val="414042"/>
          <w:spacing w:val="-10"/>
          <w:w w:val="105"/>
        </w:rPr>
        <w:t> </w:t>
      </w:r>
      <w:r>
        <w:rPr>
          <w:color w:val="414042"/>
          <w:w w:val="105"/>
        </w:rPr>
        <w:t>the</w:t>
      </w:r>
      <w:r>
        <w:rPr>
          <w:color w:val="414042"/>
          <w:spacing w:val="-10"/>
          <w:w w:val="105"/>
        </w:rPr>
        <w:t> </w:t>
      </w:r>
      <w:r>
        <w:rPr>
          <w:color w:val="414042"/>
          <w:w w:val="105"/>
        </w:rPr>
        <w:t>UK),</w:t>
      </w:r>
      <w:r>
        <w:rPr>
          <w:color w:val="414042"/>
          <w:spacing w:val="-10"/>
          <w:w w:val="105"/>
        </w:rPr>
        <w:t> </w:t>
      </w:r>
      <w:r>
        <w:rPr>
          <w:color w:val="414042"/>
          <w:w w:val="105"/>
        </w:rPr>
        <w:t>Chair</w:t>
      </w:r>
      <w:r>
        <w:rPr>
          <w:color w:val="414042"/>
          <w:spacing w:val="-10"/>
          <w:w w:val="105"/>
        </w:rPr>
        <w:t> </w:t>
      </w:r>
      <w:r>
        <w:rPr>
          <w:color w:val="414042"/>
          <w:w w:val="105"/>
        </w:rPr>
        <w:t>of</w:t>
      </w:r>
      <w:r>
        <w:rPr>
          <w:color w:val="414042"/>
          <w:spacing w:val="-10"/>
          <w:w w:val="105"/>
        </w:rPr>
        <w:t> </w:t>
      </w:r>
      <w:r>
        <w:rPr>
          <w:color w:val="414042"/>
          <w:w w:val="105"/>
        </w:rPr>
        <w:t>the</w:t>
      </w:r>
      <w:r>
        <w:rPr>
          <w:color w:val="414042"/>
          <w:spacing w:val="-10"/>
          <w:w w:val="105"/>
        </w:rPr>
        <w:t> </w:t>
      </w:r>
      <w:r>
        <w:rPr>
          <w:color w:val="414042"/>
          <w:w w:val="105"/>
        </w:rPr>
        <w:t>EIC</w:t>
      </w:r>
      <w:r>
        <w:rPr>
          <w:color w:val="414042"/>
          <w:spacing w:val="-10"/>
          <w:w w:val="105"/>
        </w:rPr>
        <w:t> </w:t>
      </w:r>
      <w:r>
        <w:rPr>
          <w:color w:val="414042"/>
          <w:w w:val="105"/>
        </w:rPr>
        <w:t>(a</w:t>
      </w:r>
      <w:r>
        <w:rPr>
          <w:color w:val="414042"/>
          <w:spacing w:val="-10"/>
          <w:w w:val="105"/>
        </w:rPr>
        <w:t> </w:t>
      </w:r>
      <w:r>
        <w:rPr>
          <w:color w:val="414042"/>
          <w:w w:val="105"/>
        </w:rPr>
        <w:t>not-for-profit</w:t>
      </w:r>
      <w:r>
        <w:rPr>
          <w:color w:val="414042"/>
          <w:spacing w:val="-10"/>
          <w:w w:val="105"/>
        </w:rPr>
        <w:t> </w:t>
      </w:r>
      <w:r>
        <w:rPr>
          <w:color w:val="414042"/>
          <w:w w:val="105"/>
        </w:rPr>
        <w:t>organisation</w:t>
      </w:r>
      <w:r>
        <w:rPr>
          <w:color w:val="414042"/>
          <w:spacing w:val="-10"/>
          <w:w w:val="105"/>
        </w:rPr>
        <w:t> </w:t>
      </w:r>
      <w:r>
        <w:rPr>
          <w:color w:val="414042"/>
          <w:w w:val="105"/>
        </w:rPr>
        <w:t>linking</w:t>
      </w:r>
      <w:r>
        <w:rPr>
          <w:color w:val="414042"/>
          <w:spacing w:val="-10"/>
          <w:w w:val="105"/>
        </w:rPr>
        <w:t> </w:t>
      </w:r>
      <w:r>
        <w:rPr>
          <w:color w:val="414042"/>
          <w:w w:val="105"/>
        </w:rPr>
        <w:t>energy</w:t>
      </w:r>
      <w:r>
        <w:rPr>
          <w:color w:val="414042"/>
          <w:spacing w:val="-10"/>
          <w:w w:val="105"/>
        </w:rPr>
        <w:t> </w:t>
      </w:r>
      <w:r>
        <w:rPr>
          <w:color w:val="414042"/>
          <w:w w:val="105"/>
        </w:rPr>
        <w:t>network companies</w:t>
      </w:r>
      <w:r>
        <w:rPr>
          <w:color w:val="414042"/>
          <w:spacing w:val="-10"/>
          <w:w w:val="105"/>
        </w:rPr>
        <w:t> </w:t>
      </w:r>
      <w:r>
        <w:rPr>
          <w:color w:val="414042"/>
          <w:w w:val="105"/>
        </w:rPr>
        <w:t>to</w:t>
      </w:r>
      <w:r>
        <w:rPr>
          <w:color w:val="414042"/>
          <w:spacing w:val="-10"/>
          <w:w w:val="105"/>
        </w:rPr>
        <w:t> </w:t>
      </w:r>
      <w:r>
        <w:rPr>
          <w:color w:val="414042"/>
          <w:w w:val="105"/>
        </w:rPr>
        <w:t>SME</w:t>
      </w:r>
      <w:r>
        <w:rPr>
          <w:color w:val="414042"/>
          <w:spacing w:val="-10"/>
          <w:w w:val="105"/>
        </w:rPr>
        <w:t> </w:t>
      </w:r>
      <w:r>
        <w:rPr>
          <w:color w:val="414042"/>
          <w:w w:val="105"/>
        </w:rPr>
        <w:t>innovators),</w:t>
      </w:r>
      <w:r>
        <w:rPr>
          <w:color w:val="414042"/>
          <w:spacing w:val="-10"/>
          <w:w w:val="105"/>
        </w:rPr>
        <w:t> </w:t>
      </w:r>
      <w:r>
        <w:rPr>
          <w:color w:val="414042"/>
          <w:w w:val="105"/>
        </w:rPr>
        <w:t>and</w:t>
      </w:r>
      <w:r>
        <w:rPr>
          <w:color w:val="414042"/>
          <w:spacing w:val="-10"/>
          <w:w w:val="105"/>
        </w:rPr>
        <w:t> </w:t>
      </w:r>
      <w:r>
        <w:rPr>
          <w:color w:val="414042"/>
          <w:w w:val="105"/>
        </w:rPr>
        <w:t>deputy</w:t>
      </w:r>
      <w:r>
        <w:rPr>
          <w:color w:val="414042"/>
          <w:spacing w:val="-10"/>
          <w:w w:val="105"/>
        </w:rPr>
        <w:t> </w:t>
      </w:r>
      <w:r>
        <w:rPr>
          <w:color w:val="414042"/>
          <w:w w:val="105"/>
        </w:rPr>
        <w:t>Chair</w:t>
      </w:r>
      <w:r>
        <w:rPr>
          <w:color w:val="414042"/>
          <w:spacing w:val="-10"/>
          <w:w w:val="105"/>
        </w:rPr>
        <w:t> </w:t>
      </w:r>
      <w:r>
        <w:rPr>
          <w:color w:val="414042"/>
          <w:w w:val="105"/>
        </w:rPr>
        <w:t>of</w:t>
      </w:r>
      <w:r>
        <w:rPr>
          <w:color w:val="414042"/>
          <w:spacing w:val="-10"/>
          <w:w w:val="105"/>
        </w:rPr>
        <w:t> </w:t>
      </w:r>
      <w:r>
        <w:rPr>
          <w:color w:val="414042"/>
          <w:w w:val="105"/>
        </w:rPr>
        <w:t>the</w:t>
      </w:r>
      <w:r>
        <w:rPr>
          <w:color w:val="414042"/>
          <w:spacing w:val="-10"/>
          <w:w w:val="105"/>
        </w:rPr>
        <w:t> </w:t>
      </w:r>
      <w:r>
        <w:rPr>
          <w:color w:val="414042"/>
          <w:w w:val="105"/>
        </w:rPr>
        <w:t>Warwick</w:t>
      </w:r>
      <w:r>
        <w:rPr>
          <w:color w:val="414042"/>
          <w:spacing w:val="-10"/>
          <w:w w:val="105"/>
        </w:rPr>
        <w:t> </w:t>
      </w:r>
      <w:r>
        <w:rPr>
          <w:color w:val="414042"/>
          <w:w w:val="105"/>
        </w:rPr>
        <w:t>Independent</w:t>
      </w:r>
      <w:r>
        <w:rPr>
          <w:color w:val="414042"/>
          <w:spacing w:val="-10"/>
          <w:w w:val="105"/>
        </w:rPr>
        <w:t> </w:t>
      </w:r>
      <w:r>
        <w:rPr>
          <w:color w:val="414042"/>
          <w:w w:val="105"/>
        </w:rPr>
        <w:t>Schools </w:t>
      </w:r>
      <w:r>
        <w:rPr>
          <w:color w:val="414042"/>
          <w:spacing w:val="-2"/>
          <w:w w:val="105"/>
        </w:rPr>
        <w:t>Foundation.</w:t>
      </w:r>
    </w:p>
    <w:p>
      <w:pPr>
        <w:pStyle w:val="BodyText"/>
        <w:spacing w:line="249" w:lineRule="auto" w:before="119"/>
        <w:ind w:left="1634" w:right="525"/>
        <w:jc w:val="both"/>
      </w:pPr>
      <w:r>
        <w:rPr>
          <w:color w:val="414042"/>
        </w:rPr>
        <w:t>In</w:t>
      </w:r>
      <w:r>
        <w:rPr>
          <w:color w:val="414042"/>
          <w:spacing w:val="-7"/>
        </w:rPr>
        <w:t> </w:t>
      </w:r>
      <w:r>
        <w:rPr>
          <w:color w:val="414042"/>
        </w:rPr>
        <w:t>his</w:t>
      </w:r>
      <w:r>
        <w:rPr>
          <w:color w:val="414042"/>
          <w:spacing w:val="-7"/>
        </w:rPr>
        <w:t> </w:t>
      </w:r>
      <w:r>
        <w:rPr>
          <w:color w:val="414042"/>
        </w:rPr>
        <w:t>executive</w:t>
      </w:r>
      <w:r>
        <w:rPr>
          <w:color w:val="414042"/>
          <w:spacing w:val="-7"/>
        </w:rPr>
        <w:t> </w:t>
      </w:r>
      <w:r>
        <w:rPr>
          <w:color w:val="414042"/>
        </w:rPr>
        <w:t>career,</w:t>
      </w:r>
      <w:r>
        <w:rPr>
          <w:color w:val="414042"/>
          <w:spacing w:val="-7"/>
        </w:rPr>
        <w:t> </w:t>
      </w:r>
      <w:r>
        <w:rPr>
          <w:color w:val="414042"/>
        </w:rPr>
        <w:t>Tony</w:t>
      </w:r>
      <w:r>
        <w:rPr>
          <w:color w:val="414042"/>
          <w:spacing w:val="-7"/>
        </w:rPr>
        <w:t> </w:t>
      </w:r>
      <w:r>
        <w:rPr>
          <w:color w:val="414042"/>
        </w:rPr>
        <w:t>worked</w:t>
      </w:r>
      <w:r>
        <w:rPr>
          <w:color w:val="414042"/>
          <w:spacing w:val="-7"/>
        </w:rPr>
        <w:t> </w:t>
      </w:r>
      <w:r>
        <w:rPr>
          <w:color w:val="414042"/>
        </w:rPr>
        <w:t>for</w:t>
      </w:r>
      <w:r>
        <w:rPr>
          <w:color w:val="414042"/>
          <w:spacing w:val="-7"/>
        </w:rPr>
        <w:t> </w:t>
      </w:r>
      <w:r>
        <w:rPr>
          <w:color w:val="414042"/>
        </w:rPr>
        <w:t>E.ON</w:t>
      </w:r>
      <w:r>
        <w:rPr>
          <w:color w:val="414042"/>
          <w:spacing w:val="-7"/>
        </w:rPr>
        <w:t> </w:t>
      </w:r>
      <w:r>
        <w:rPr>
          <w:color w:val="414042"/>
        </w:rPr>
        <w:t>SE</w:t>
      </w:r>
      <w:r>
        <w:rPr>
          <w:color w:val="414042"/>
          <w:spacing w:val="-7"/>
        </w:rPr>
        <w:t> </w:t>
      </w:r>
      <w:r>
        <w:rPr>
          <w:color w:val="414042"/>
        </w:rPr>
        <w:t>and</w:t>
      </w:r>
      <w:r>
        <w:rPr>
          <w:color w:val="414042"/>
          <w:spacing w:val="-7"/>
        </w:rPr>
        <w:t> </w:t>
      </w:r>
      <w:r>
        <w:rPr>
          <w:color w:val="414042"/>
        </w:rPr>
        <w:t>Powergen</w:t>
      </w:r>
      <w:r>
        <w:rPr>
          <w:color w:val="414042"/>
          <w:spacing w:val="-7"/>
        </w:rPr>
        <w:t> </w:t>
      </w:r>
      <w:r>
        <w:rPr>
          <w:color w:val="414042"/>
        </w:rPr>
        <w:t>in</w:t>
      </w:r>
      <w:r>
        <w:rPr>
          <w:color w:val="414042"/>
          <w:spacing w:val="-7"/>
        </w:rPr>
        <w:t> </w:t>
      </w:r>
      <w:r>
        <w:rPr>
          <w:color w:val="414042"/>
        </w:rPr>
        <w:t>a</w:t>
      </w:r>
      <w:r>
        <w:rPr>
          <w:color w:val="414042"/>
          <w:spacing w:val="-7"/>
        </w:rPr>
        <w:t> </w:t>
      </w:r>
      <w:r>
        <w:rPr>
          <w:color w:val="414042"/>
        </w:rPr>
        <w:t>number</w:t>
      </w:r>
      <w:r>
        <w:rPr>
          <w:color w:val="414042"/>
          <w:spacing w:val="-7"/>
        </w:rPr>
        <w:t> </w:t>
      </w:r>
      <w:r>
        <w:rPr>
          <w:color w:val="414042"/>
        </w:rPr>
        <w:t>of</w:t>
      </w:r>
      <w:r>
        <w:rPr>
          <w:color w:val="414042"/>
          <w:spacing w:val="-7"/>
        </w:rPr>
        <w:t> </w:t>
      </w:r>
      <w:r>
        <w:rPr>
          <w:color w:val="414042"/>
        </w:rPr>
        <w:t>roles</w:t>
      </w:r>
      <w:r>
        <w:rPr>
          <w:color w:val="414042"/>
          <w:spacing w:val="-7"/>
        </w:rPr>
        <w:t> </w:t>
      </w:r>
      <w:r>
        <w:rPr>
          <w:color w:val="414042"/>
        </w:rPr>
        <w:t>from 1996-2017,</w:t>
      </w:r>
      <w:r>
        <w:rPr>
          <w:color w:val="414042"/>
          <w:spacing w:val="-3"/>
        </w:rPr>
        <w:t> </w:t>
      </w:r>
      <w:r>
        <w:rPr>
          <w:color w:val="414042"/>
        </w:rPr>
        <w:t>including</w:t>
      </w:r>
      <w:r>
        <w:rPr>
          <w:color w:val="414042"/>
          <w:spacing w:val="-3"/>
        </w:rPr>
        <w:t> </w:t>
      </w:r>
      <w:r>
        <w:rPr>
          <w:color w:val="414042"/>
        </w:rPr>
        <w:t>Chair</w:t>
      </w:r>
      <w:r>
        <w:rPr>
          <w:color w:val="414042"/>
          <w:spacing w:val="-3"/>
        </w:rPr>
        <w:t> </w:t>
      </w:r>
      <w:r>
        <w:rPr>
          <w:color w:val="414042"/>
        </w:rPr>
        <w:t>and</w:t>
      </w:r>
      <w:r>
        <w:rPr>
          <w:color w:val="414042"/>
          <w:spacing w:val="-3"/>
        </w:rPr>
        <w:t> </w:t>
      </w:r>
      <w:r>
        <w:rPr>
          <w:color w:val="414042"/>
        </w:rPr>
        <w:t>CEO</w:t>
      </w:r>
      <w:r>
        <w:rPr>
          <w:color w:val="414042"/>
          <w:spacing w:val="-3"/>
        </w:rPr>
        <w:t> </w:t>
      </w:r>
      <w:r>
        <w:rPr>
          <w:color w:val="414042"/>
        </w:rPr>
        <w:t>of</w:t>
      </w:r>
      <w:r>
        <w:rPr>
          <w:color w:val="414042"/>
          <w:spacing w:val="-3"/>
        </w:rPr>
        <w:t> </w:t>
      </w:r>
      <w:r>
        <w:rPr>
          <w:color w:val="414042"/>
        </w:rPr>
        <w:t>E.ON</w:t>
      </w:r>
      <w:r>
        <w:rPr>
          <w:color w:val="414042"/>
          <w:spacing w:val="-3"/>
        </w:rPr>
        <w:t> </w:t>
      </w:r>
      <w:r>
        <w:rPr>
          <w:color w:val="414042"/>
        </w:rPr>
        <w:t>UK</w:t>
      </w:r>
      <w:r>
        <w:rPr>
          <w:color w:val="414042"/>
          <w:spacing w:val="-3"/>
        </w:rPr>
        <w:t> </w:t>
      </w:r>
      <w:r>
        <w:rPr>
          <w:color w:val="414042"/>
        </w:rPr>
        <w:t>plc.</w:t>
      </w:r>
      <w:r>
        <w:rPr>
          <w:color w:val="414042"/>
          <w:spacing w:val="-3"/>
        </w:rPr>
        <w:t> </w:t>
      </w:r>
      <w:r>
        <w:rPr>
          <w:color w:val="414042"/>
        </w:rPr>
        <w:t>Prior</w:t>
      </w:r>
      <w:r>
        <w:rPr>
          <w:color w:val="414042"/>
          <w:spacing w:val="-3"/>
        </w:rPr>
        <w:t> </w:t>
      </w:r>
      <w:r>
        <w:rPr>
          <w:color w:val="414042"/>
        </w:rPr>
        <w:t>to</w:t>
      </w:r>
      <w:r>
        <w:rPr>
          <w:color w:val="414042"/>
          <w:spacing w:val="-3"/>
        </w:rPr>
        <w:t> </w:t>
      </w:r>
      <w:r>
        <w:rPr>
          <w:color w:val="414042"/>
        </w:rPr>
        <w:t>joining</w:t>
      </w:r>
      <w:r>
        <w:rPr>
          <w:color w:val="414042"/>
          <w:spacing w:val="-3"/>
        </w:rPr>
        <w:t> </w:t>
      </w:r>
      <w:r>
        <w:rPr>
          <w:color w:val="414042"/>
        </w:rPr>
        <w:t>Powergen,</w:t>
      </w:r>
      <w:r>
        <w:rPr>
          <w:color w:val="414042"/>
          <w:spacing w:val="-3"/>
        </w:rPr>
        <w:t> </w:t>
      </w:r>
      <w:r>
        <w:rPr>
          <w:color w:val="414042"/>
        </w:rPr>
        <w:t>Tony</w:t>
      </w:r>
      <w:r>
        <w:rPr>
          <w:color w:val="414042"/>
          <w:spacing w:val="-3"/>
        </w:rPr>
        <w:t> </w:t>
      </w:r>
      <w:r>
        <w:rPr>
          <w:color w:val="414042"/>
        </w:rPr>
        <w:t>had worked for Bass Plc and LEK Consulting.</w:t>
      </w:r>
    </w:p>
    <w:p>
      <w:pPr>
        <w:pStyle w:val="BodyText"/>
        <w:spacing w:line="249" w:lineRule="auto" w:before="116"/>
        <w:ind w:left="1634" w:right="586"/>
        <w:jc w:val="both"/>
      </w:pPr>
      <w:r>
        <w:rPr>
          <w:color w:val="414042"/>
        </w:rPr>
        <w:t>Tony</w:t>
      </w:r>
      <w:r>
        <w:rPr>
          <w:color w:val="414042"/>
          <w:spacing w:val="-7"/>
        </w:rPr>
        <w:t> </w:t>
      </w:r>
      <w:r>
        <w:rPr>
          <w:color w:val="414042"/>
        </w:rPr>
        <w:t>has</w:t>
      </w:r>
      <w:r>
        <w:rPr>
          <w:color w:val="414042"/>
          <w:spacing w:val="-7"/>
        </w:rPr>
        <w:t> </w:t>
      </w:r>
      <w:r>
        <w:rPr>
          <w:color w:val="414042"/>
        </w:rPr>
        <w:t>an</w:t>
      </w:r>
      <w:r>
        <w:rPr>
          <w:color w:val="414042"/>
          <w:spacing w:val="-7"/>
        </w:rPr>
        <w:t> </w:t>
      </w:r>
      <w:r>
        <w:rPr>
          <w:color w:val="414042"/>
        </w:rPr>
        <w:t>MBA</w:t>
      </w:r>
      <w:r>
        <w:rPr>
          <w:color w:val="414042"/>
          <w:spacing w:val="-7"/>
        </w:rPr>
        <w:t> </w:t>
      </w:r>
      <w:r>
        <w:rPr>
          <w:color w:val="414042"/>
        </w:rPr>
        <w:t>from</w:t>
      </w:r>
      <w:r>
        <w:rPr>
          <w:color w:val="414042"/>
          <w:spacing w:val="-7"/>
        </w:rPr>
        <w:t> </w:t>
      </w:r>
      <w:r>
        <w:rPr>
          <w:color w:val="414042"/>
        </w:rPr>
        <w:t>IMD</w:t>
      </w:r>
      <w:r>
        <w:rPr>
          <w:color w:val="414042"/>
          <w:spacing w:val="-7"/>
        </w:rPr>
        <w:t> </w:t>
      </w:r>
      <w:r>
        <w:rPr>
          <w:color w:val="414042"/>
        </w:rPr>
        <w:t>in</w:t>
      </w:r>
      <w:r>
        <w:rPr>
          <w:color w:val="414042"/>
          <w:spacing w:val="-7"/>
        </w:rPr>
        <w:t> </w:t>
      </w:r>
      <w:r>
        <w:rPr>
          <w:color w:val="414042"/>
        </w:rPr>
        <w:t>Lausanne</w:t>
      </w:r>
      <w:r>
        <w:rPr>
          <w:color w:val="414042"/>
          <w:spacing w:val="-7"/>
        </w:rPr>
        <w:t> </w:t>
      </w:r>
      <w:r>
        <w:rPr>
          <w:color w:val="414042"/>
        </w:rPr>
        <w:t>and</w:t>
      </w:r>
      <w:r>
        <w:rPr>
          <w:color w:val="414042"/>
          <w:spacing w:val="-7"/>
        </w:rPr>
        <w:t> </w:t>
      </w:r>
      <w:r>
        <w:rPr>
          <w:color w:val="414042"/>
        </w:rPr>
        <w:t>a</w:t>
      </w:r>
      <w:r>
        <w:rPr>
          <w:color w:val="414042"/>
          <w:spacing w:val="-7"/>
        </w:rPr>
        <w:t> </w:t>
      </w:r>
      <w:r>
        <w:rPr>
          <w:color w:val="414042"/>
        </w:rPr>
        <w:t>BA</w:t>
      </w:r>
      <w:r>
        <w:rPr>
          <w:color w:val="414042"/>
          <w:spacing w:val="-7"/>
        </w:rPr>
        <w:t> </w:t>
      </w:r>
      <w:r>
        <w:rPr>
          <w:color w:val="414042"/>
        </w:rPr>
        <w:t>and</w:t>
      </w:r>
      <w:r>
        <w:rPr>
          <w:color w:val="414042"/>
          <w:spacing w:val="-7"/>
        </w:rPr>
        <w:t> </w:t>
      </w:r>
      <w:r>
        <w:rPr>
          <w:color w:val="414042"/>
        </w:rPr>
        <w:t>D.Phil</w:t>
      </w:r>
      <w:r>
        <w:rPr>
          <w:color w:val="414042"/>
          <w:spacing w:val="-7"/>
        </w:rPr>
        <w:t> </w:t>
      </w:r>
      <w:r>
        <w:rPr>
          <w:color w:val="414042"/>
        </w:rPr>
        <w:t>in</w:t>
      </w:r>
      <w:r>
        <w:rPr>
          <w:color w:val="414042"/>
          <w:spacing w:val="-7"/>
        </w:rPr>
        <w:t> </w:t>
      </w:r>
      <w:r>
        <w:rPr>
          <w:color w:val="414042"/>
        </w:rPr>
        <w:t>Mathematics</w:t>
      </w:r>
      <w:r>
        <w:rPr>
          <w:color w:val="414042"/>
          <w:spacing w:val="-7"/>
        </w:rPr>
        <w:t> </w:t>
      </w:r>
      <w:r>
        <w:rPr>
          <w:color w:val="414042"/>
        </w:rPr>
        <w:t>from</w:t>
      </w:r>
      <w:r>
        <w:rPr>
          <w:color w:val="414042"/>
          <w:spacing w:val="-7"/>
        </w:rPr>
        <w:t> </w:t>
      </w:r>
      <w:r>
        <w:rPr>
          <w:color w:val="414042"/>
        </w:rPr>
        <w:t>Oxford </w:t>
      </w:r>
      <w:r>
        <w:rPr>
          <w:color w:val="414042"/>
          <w:spacing w:val="-2"/>
        </w:rPr>
        <w:t>University.</w:t>
      </w:r>
    </w:p>
    <w:p>
      <w:pPr>
        <w:pStyle w:val="BodyText"/>
      </w:pPr>
    </w:p>
    <w:p>
      <w:pPr>
        <w:pStyle w:val="BodyText"/>
        <w:spacing w:before="1"/>
        <w:rPr>
          <w:sz w:val="21"/>
        </w:rPr>
      </w:pPr>
    </w:p>
    <w:p>
      <w:pPr>
        <w:pStyle w:val="Heading2"/>
      </w:pPr>
      <w:r>
        <w:rPr/>
        <w:pict>
          <v:group style="position:absolute;margin-left:69.189003pt;margin-top:2.659549pt;width:58.7pt;height:313.25pt;mso-position-horizontal-relative:page;mso-position-vertical-relative:paragraph;z-index:15739392" id="docshapegroup65" coordorigin="1384,53" coordsize="1174,6265">
            <v:rect style="position:absolute;left:1383;top:1572;width:1174;height:4746" id="docshape66" filled="true" fillcolor="#e5e4e4" stroked="false">
              <v:fill type="solid"/>
            </v:rect>
            <v:shape style="position:absolute;left:1383;top:53;width:1174;height:1582" type="#_x0000_t75" id="docshape67" stroked="false">
              <v:imagedata r:id="rId30" o:title=""/>
            </v:shape>
            <w10:wrap type="none"/>
          </v:group>
        </w:pict>
      </w:r>
      <w:r>
        <w:rPr>
          <w:color w:val="682F79"/>
        </w:rPr>
        <w:t>Professor</w:t>
      </w:r>
      <w:r>
        <w:rPr>
          <w:color w:val="682F79"/>
          <w:spacing w:val="-10"/>
        </w:rPr>
        <w:t> </w:t>
      </w:r>
      <w:r>
        <w:rPr>
          <w:color w:val="682F79"/>
        </w:rPr>
        <w:t>Peter</w:t>
      </w:r>
      <w:r>
        <w:rPr>
          <w:color w:val="682F79"/>
          <w:spacing w:val="-10"/>
        </w:rPr>
        <w:t> </w:t>
      </w:r>
      <w:r>
        <w:rPr>
          <w:color w:val="682F79"/>
          <w:spacing w:val="-2"/>
        </w:rPr>
        <w:t>Cheese</w:t>
      </w:r>
    </w:p>
    <w:p>
      <w:pPr>
        <w:pStyle w:val="Heading3"/>
        <w:spacing w:line="232" w:lineRule="auto" w:before="58"/>
      </w:pPr>
      <w:r>
        <w:rPr>
          <w:color w:val="231F20"/>
          <w:w w:val="115"/>
        </w:rPr>
        <w:t>Chief</w:t>
      </w:r>
      <w:r>
        <w:rPr>
          <w:color w:val="231F20"/>
          <w:spacing w:val="-15"/>
          <w:w w:val="115"/>
        </w:rPr>
        <w:t> </w:t>
      </w:r>
      <w:r>
        <w:rPr>
          <w:color w:val="231F20"/>
          <w:w w:val="115"/>
        </w:rPr>
        <w:t>Executive</w:t>
      </w:r>
      <w:r>
        <w:rPr>
          <w:color w:val="231F20"/>
          <w:spacing w:val="-14"/>
          <w:w w:val="115"/>
        </w:rPr>
        <w:t> </w:t>
      </w:r>
      <w:r>
        <w:rPr>
          <w:color w:val="231F20"/>
          <w:w w:val="115"/>
        </w:rPr>
        <w:t>Officer</w:t>
      </w:r>
      <w:r>
        <w:rPr>
          <w:color w:val="231F20"/>
          <w:spacing w:val="-14"/>
          <w:w w:val="115"/>
        </w:rPr>
        <w:t> </w:t>
      </w:r>
      <w:r>
        <w:rPr>
          <w:color w:val="231F20"/>
          <w:w w:val="115"/>
        </w:rPr>
        <w:t>(CEO)</w:t>
      </w:r>
      <w:r>
        <w:rPr>
          <w:color w:val="231F20"/>
          <w:spacing w:val="-15"/>
          <w:w w:val="115"/>
        </w:rPr>
        <w:t> </w:t>
      </w:r>
      <w:r>
        <w:rPr>
          <w:color w:val="231F20"/>
          <w:w w:val="115"/>
        </w:rPr>
        <w:t>Chartered</w:t>
      </w:r>
      <w:r>
        <w:rPr>
          <w:color w:val="231F20"/>
          <w:spacing w:val="-14"/>
          <w:w w:val="115"/>
        </w:rPr>
        <w:t> </w:t>
      </w:r>
      <w:r>
        <w:rPr>
          <w:color w:val="231F20"/>
          <w:w w:val="115"/>
        </w:rPr>
        <w:t>Institute</w:t>
      </w:r>
      <w:r>
        <w:rPr>
          <w:color w:val="231F20"/>
          <w:spacing w:val="-14"/>
          <w:w w:val="115"/>
        </w:rPr>
        <w:t> </w:t>
      </w:r>
      <w:r>
        <w:rPr>
          <w:color w:val="231F20"/>
          <w:w w:val="115"/>
        </w:rPr>
        <w:t>of</w:t>
      </w:r>
      <w:r>
        <w:rPr>
          <w:color w:val="231F20"/>
          <w:spacing w:val="-15"/>
          <w:w w:val="115"/>
        </w:rPr>
        <w:t> </w:t>
      </w:r>
      <w:r>
        <w:rPr>
          <w:color w:val="231F20"/>
          <w:w w:val="115"/>
        </w:rPr>
        <w:t>Professional</w:t>
      </w:r>
      <w:r>
        <w:rPr>
          <w:color w:val="231F20"/>
          <w:spacing w:val="-14"/>
          <w:w w:val="115"/>
        </w:rPr>
        <w:t> </w:t>
      </w:r>
      <w:r>
        <w:rPr>
          <w:color w:val="231F20"/>
          <w:w w:val="115"/>
        </w:rPr>
        <w:t>Development </w:t>
      </w:r>
      <w:r>
        <w:rPr>
          <w:color w:val="231F20"/>
          <w:spacing w:val="-2"/>
          <w:w w:val="115"/>
        </w:rPr>
        <w:t>(CIPD)</w:t>
      </w:r>
    </w:p>
    <w:p>
      <w:pPr>
        <w:pStyle w:val="BodyText"/>
        <w:spacing w:line="249" w:lineRule="auto" w:before="108"/>
        <w:ind w:left="1634" w:right="345"/>
      </w:pPr>
      <w:r>
        <w:rPr>
          <w:color w:val="414042"/>
          <w:spacing w:val="-2"/>
          <w:w w:val="105"/>
        </w:rPr>
        <w:t>Peter</w:t>
      </w:r>
      <w:r>
        <w:rPr>
          <w:color w:val="414042"/>
          <w:spacing w:val="-8"/>
          <w:w w:val="105"/>
        </w:rPr>
        <w:t> </w:t>
      </w:r>
      <w:r>
        <w:rPr>
          <w:color w:val="414042"/>
          <w:spacing w:val="-2"/>
          <w:w w:val="105"/>
        </w:rPr>
        <w:t>is</w:t>
      </w:r>
      <w:r>
        <w:rPr>
          <w:color w:val="414042"/>
          <w:spacing w:val="-8"/>
          <w:w w:val="105"/>
        </w:rPr>
        <w:t> </w:t>
      </w:r>
      <w:r>
        <w:rPr>
          <w:color w:val="414042"/>
          <w:spacing w:val="-2"/>
          <w:w w:val="105"/>
        </w:rPr>
        <w:t>the</w:t>
      </w:r>
      <w:r>
        <w:rPr>
          <w:color w:val="414042"/>
          <w:spacing w:val="-8"/>
          <w:w w:val="105"/>
        </w:rPr>
        <w:t> </w:t>
      </w:r>
      <w:r>
        <w:rPr>
          <w:color w:val="414042"/>
          <w:spacing w:val="-2"/>
          <w:w w:val="105"/>
        </w:rPr>
        <w:t>Chief</w:t>
      </w:r>
      <w:r>
        <w:rPr>
          <w:color w:val="414042"/>
          <w:spacing w:val="-8"/>
          <w:w w:val="105"/>
        </w:rPr>
        <w:t> </w:t>
      </w:r>
      <w:r>
        <w:rPr>
          <w:color w:val="414042"/>
          <w:spacing w:val="-2"/>
          <w:w w:val="105"/>
        </w:rPr>
        <w:t>Executive</w:t>
      </w:r>
      <w:r>
        <w:rPr>
          <w:color w:val="414042"/>
          <w:spacing w:val="-8"/>
          <w:w w:val="105"/>
        </w:rPr>
        <w:t> </w:t>
      </w:r>
      <w:r>
        <w:rPr>
          <w:color w:val="414042"/>
          <w:spacing w:val="-2"/>
          <w:w w:val="105"/>
        </w:rPr>
        <w:t>Officer</w:t>
      </w:r>
      <w:r>
        <w:rPr>
          <w:color w:val="414042"/>
          <w:spacing w:val="-8"/>
          <w:w w:val="105"/>
        </w:rPr>
        <w:t> </w:t>
      </w:r>
      <w:r>
        <w:rPr>
          <w:color w:val="414042"/>
          <w:spacing w:val="-2"/>
          <w:w w:val="105"/>
        </w:rPr>
        <w:t>(CEO)</w:t>
      </w:r>
      <w:r>
        <w:rPr>
          <w:color w:val="414042"/>
          <w:spacing w:val="-8"/>
          <w:w w:val="105"/>
        </w:rPr>
        <w:t> </w:t>
      </w:r>
      <w:r>
        <w:rPr>
          <w:color w:val="414042"/>
          <w:spacing w:val="-2"/>
          <w:w w:val="105"/>
        </w:rPr>
        <w:t>of</w:t>
      </w:r>
      <w:r>
        <w:rPr>
          <w:color w:val="414042"/>
          <w:spacing w:val="-8"/>
          <w:w w:val="105"/>
        </w:rPr>
        <w:t> </w:t>
      </w:r>
      <w:r>
        <w:rPr>
          <w:color w:val="414042"/>
          <w:spacing w:val="-2"/>
          <w:w w:val="105"/>
        </w:rPr>
        <w:t>the</w:t>
      </w:r>
      <w:r>
        <w:rPr>
          <w:color w:val="414042"/>
          <w:spacing w:val="-8"/>
          <w:w w:val="105"/>
        </w:rPr>
        <w:t> </w:t>
      </w:r>
      <w:r>
        <w:rPr>
          <w:color w:val="414042"/>
          <w:spacing w:val="-2"/>
          <w:w w:val="105"/>
        </w:rPr>
        <w:t>CIPD,</w:t>
      </w:r>
      <w:r>
        <w:rPr>
          <w:color w:val="414042"/>
          <w:spacing w:val="-8"/>
          <w:w w:val="105"/>
        </w:rPr>
        <w:t> </w:t>
      </w:r>
      <w:r>
        <w:rPr>
          <w:color w:val="414042"/>
          <w:spacing w:val="-2"/>
          <w:w w:val="105"/>
        </w:rPr>
        <w:t>the</w:t>
      </w:r>
      <w:r>
        <w:rPr>
          <w:color w:val="414042"/>
          <w:spacing w:val="-8"/>
          <w:w w:val="105"/>
        </w:rPr>
        <w:t> </w:t>
      </w:r>
      <w:r>
        <w:rPr>
          <w:color w:val="414042"/>
          <w:spacing w:val="-2"/>
          <w:w w:val="105"/>
        </w:rPr>
        <w:t>professional</w:t>
      </w:r>
      <w:r>
        <w:rPr>
          <w:color w:val="414042"/>
          <w:spacing w:val="-8"/>
          <w:w w:val="105"/>
        </w:rPr>
        <w:t> </w:t>
      </w:r>
      <w:r>
        <w:rPr>
          <w:color w:val="414042"/>
          <w:spacing w:val="-2"/>
          <w:w w:val="105"/>
        </w:rPr>
        <w:t>body</w:t>
      </w:r>
      <w:r>
        <w:rPr>
          <w:color w:val="414042"/>
          <w:spacing w:val="-8"/>
          <w:w w:val="105"/>
        </w:rPr>
        <w:t> </w:t>
      </w:r>
      <w:r>
        <w:rPr>
          <w:color w:val="414042"/>
          <w:spacing w:val="-2"/>
          <w:w w:val="105"/>
        </w:rPr>
        <w:t>for</w:t>
      </w:r>
      <w:r>
        <w:rPr>
          <w:color w:val="414042"/>
          <w:spacing w:val="-8"/>
          <w:w w:val="105"/>
        </w:rPr>
        <w:t> </w:t>
      </w:r>
      <w:r>
        <w:rPr>
          <w:color w:val="414042"/>
          <w:spacing w:val="-2"/>
          <w:w w:val="105"/>
        </w:rPr>
        <w:t>HR</w:t>
      </w:r>
      <w:r>
        <w:rPr>
          <w:color w:val="414042"/>
          <w:spacing w:val="-8"/>
          <w:w w:val="105"/>
        </w:rPr>
        <w:t> </w:t>
      </w:r>
      <w:r>
        <w:rPr>
          <w:color w:val="414042"/>
          <w:spacing w:val="-2"/>
          <w:w w:val="105"/>
        </w:rPr>
        <w:t>and </w:t>
      </w:r>
      <w:r>
        <w:rPr>
          <w:color w:val="414042"/>
          <w:w w:val="105"/>
        </w:rPr>
        <w:t>People</w:t>
      </w:r>
      <w:r>
        <w:rPr>
          <w:color w:val="414042"/>
          <w:spacing w:val="-15"/>
          <w:w w:val="105"/>
        </w:rPr>
        <w:t> </w:t>
      </w:r>
      <w:r>
        <w:rPr>
          <w:color w:val="414042"/>
          <w:w w:val="105"/>
        </w:rPr>
        <w:t>Development.</w:t>
      </w:r>
      <w:r>
        <w:rPr>
          <w:color w:val="414042"/>
          <w:spacing w:val="-14"/>
          <w:w w:val="105"/>
        </w:rPr>
        <w:t> </w:t>
      </w:r>
      <w:r>
        <w:rPr>
          <w:color w:val="414042"/>
          <w:w w:val="105"/>
        </w:rPr>
        <w:t>Since</w:t>
      </w:r>
      <w:r>
        <w:rPr>
          <w:color w:val="414042"/>
          <w:spacing w:val="-15"/>
          <w:w w:val="105"/>
        </w:rPr>
        <w:t> </w:t>
      </w:r>
      <w:r>
        <w:rPr>
          <w:color w:val="414042"/>
          <w:w w:val="105"/>
        </w:rPr>
        <w:t>January</w:t>
      </w:r>
      <w:r>
        <w:rPr>
          <w:color w:val="414042"/>
          <w:spacing w:val="-14"/>
          <w:w w:val="105"/>
        </w:rPr>
        <w:t> </w:t>
      </w:r>
      <w:r>
        <w:rPr>
          <w:color w:val="414042"/>
          <w:w w:val="105"/>
        </w:rPr>
        <w:t>2019,</w:t>
      </w:r>
      <w:r>
        <w:rPr>
          <w:color w:val="414042"/>
          <w:spacing w:val="-15"/>
          <w:w w:val="105"/>
        </w:rPr>
        <w:t> </w:t>
      </w:r>
      <w:r>
        <w:rPr>
          <w:color w:val="414042"/>
          <w:w w:val="105"/>
        </w:rPr>
        <w:t>he</w:t>
      </w:r>
      <w:r>
        <w:rPr>
          <w:color w:val="414042"/>
          <w:spacing w:val="-14"/>
          <w:w w:val="105"/>
        </w:rPr>
        <w:t> </w:t>
      </w:r>
      <w:r>
        <w:rPr>
          <w:color w:val="414042"/>
          <w:w w:val="105"/>
        </w:rPr>
        <w:t>has</w:t>
      </w:r>
      <w:r>
        <w:rPr>
          <w:color w:val="414042"/>
          <w:spacing w:val="-15"/>
          <w:w w:val="105"/>
        </w:rPr>
        <w:t> </w:t>
      </w:r>
      <w:r>
        <w:rPr>
          <w:color w:val="414042"/>
          <w:w w:val="105"/>
        </w:rPr>
        <w:t>been</w:t>
      </w:r>
      <w:r>
        <w:rPr>
          <w:color w:val="414042"/>
          <w:spacing w:val="-14"/>
          <w:w w:val="105"/>
        </w:rPr>
        <w:t> </w:t>
      </w:r>
      <w:r>
        <w:rPr>
          <w:color w:val="414042"/>
          <w:w w:val="105"/>
        </w:rPr>
        <w:t>co-chair</w:t>
      </w:r>
      <w:r>
        <w:rPr>
          <w:color w:val="414042"/>
          <w:spacing w:val="-15"/>
          <w:w w:val="105"/>
        </w:rPr>
        <w:t> </w:t>
      </w:r>
      <w:r>
        <w:rPr>
          <w:color w:val="414042"/>
          <w:w w:val="105"/>
        </w:rPr>
        <w:t>of</w:t>
      </w:r>
      <w:r>
        <w:rPr>
          <w:color w:val="414042"/>
          <w:spacing w:val="-14"/>
          <w:w w:val="105"/>
        </w:rPr>
        <w:t> </w:t>
      </w:r>
      <w:r>
        <w:rPr>
          <w:color w:val="414042"/>
          <w:w w:val="105"/>
        </w:rPr>
        <w:t>The</w:t>
      </w:r>
      <w:r>
        <w:rPr>
          <w:color w:val="414042"/>
          <w:spacing w:val="-15"/>
          <w:w w:val="105"/>
        </w:rPr>
        <w:t> </w:t>
      </w:r>
      <w:r>
        <w:rPr>
          <w:color w:val="414042"/>
          <w:w w:val="105"/>
        </w:rPr>
        <w:t>Flexible</w:t>
      </w:r>
      <w:r>
        <w:rPr>
          <w:color w:val="414042"/>
          <w:spacing w:val="-14"/>
          <w:w w:val="105"/>
        </w:rPr>
        <w:t> </w:t>
      </w:r>
      <w:r>
        <w:rPr>
          <w:color w:val="414042"/>
          <w:w w:val="105"/>
        </w:rPr>
        <w:t>Working </w:t>
      </w:r>
      <w:r>
        <w:rPr>
          <w:color w:val="414042"/>
        </w:rPr>
        <w:t>Task Force, a partnership across government departments, business groups, trade </w:t>
      </w:r>
      <w:r>
        <w:rPr>
          <w:color w:val="414042"/>
        </w:rPr>
        <w:t>unions </w:t>
      </w:r>
      <w:r>
        <w:rPr>
          <w:color w:val="414042"/>
          <w:w w:val="105"/>
        </w:rPr>
        <w:t>and</w:t>
      </w:r>
      <w:r>
        <w:rPr>
          <w:color w:val="414042"/>
          <w:spacing w:val="-11"/>
          <w:w w:val="105"/>
        </w:rPr>
        <w:t> </w:t>
      </w:r>
      <w:r>
        <w:rPr>
          <w:color w:val="414042"/>
          <w:w w:val="105"/>
        </w:rPr>
        <w:t>charities,</w:t>
      </w:r>
      <w:r>
        <w:rPr>
          <w:color w:val="414042"/>
          <w:spacing w:val="-11"/>
          <w:w w:val="105"/>
        </w:rPr>
        <w:t> </w:t>
      </w:r>
      <w:r>
        <w:rPr>
          <w:color w:val="414042"/>
          <w:w w:val="105"/>
        </w:rPr>
        <w:t>to</w:t>
      </w:r>
      <w:r>
        <w:rPr>
          <w:color w:val="414042"/>
          <w:spacing w:val="-11"/>
          <w:w w:val="105"/>
        </w:rPr>
        <w:t> </w:t>
      </w:r>
      <w:r>
        <w:rPr>
          <w:color w:val="414042"/>
          <w:w w:val="105"/>
        </w:rPr>
        <w:t>increase</w:t>
      </w:r>
      <w:r>
        <w:rPr>
          <w:color w:val="414042"/>
          <w:spacing w:val="-11"/>
          <w:w w:val="105"/>
        </w:rPr>
        <w:t> </w:t>
      </w:r>
      <w:r>
        <w:rPr>
          <w:color w:val="414042"/>
          <w:w w:val="105"/>
        </w:rPr>
        <w:t>the</w:t>
      </w:r>
      <w:r>
        <w:rPr>
          <w:color w:val="414042"/>
          <w:spacing w:val="-11"/>
          <w:w w:val="105"/>
        </w:rPr>
        <w:t> </w:t>
      </w:r>
      <w:r>
        <w:rPr>
          <w:color w:val="414042"/>
          <w:w w:val="105"/>
        </w:rPr>
        <w:t>uptake</w:t>
      </w:r>
      <w:r>
        <w:rPr>
          <w:color w:val="414042"/>
          <w:spacing w:val="-11"/>
          <w:w w:val="105"/>
        </w:rPr>
        <w:t> </w:t>
      </w:r>
      <w:r>
        <w:rPr>
          <w:color w:val="414042"/>
          <w:w w:val="105"/>
        </w:rPr>
        <w:t>of</w:t>
      </w:r>
      <w:r>
        <w:rPr>
          <w:color w:val="414042"/>
          <w:spacing w:val="-11"/>
          <w:w w:val="105"/>
        </w:rPr>
        <w:t> </w:t>
      </w:r>
      <w:r>
        <w:rPr>
          <w:color w:val="414042"/>
          <w:w w:val="105"/>
        </w:rPr>
        <w:t>flexible</w:t>
      </w:r>
      <w:r>
        <w:rPr>
          <w:color w:val="414042"/>
          <w:spacing w:val="-11"/>
          <w:w w:val="105"/>
        </w:rPr>
        <w:t> </w:t>
      </w:r>
      <w:r>
        <w:rPr>
          <w:color w:val="414042"/>
          <w:w w:val="105"/>
        </w:rPr>
        <w:t>working.</w:t>
      </w:r>
      <w:r>
        <w:rPr>
          <w:color w:val="414042"/>
          <w:spacing w:val="-11"/>
          <w:w w:val="105"/>
        </w:rPr>
        <w:t> </w:t>
      </w:r>
      <w:r>
        <w:rPr>
          <w:color w:val="414042"/>
          <w:w w:val="105"/>
        </w:rPr>
        <w:t>He</w:t>
      </w:r>
      <w:r>
        <w:rPr>
          <w:color w:val="414042"/>
          <w:spacing w:val="-11"/>
          <w:w w:val="105"/>
        </w:rPr>
        <w:t> </w:t>
      </w:r>
      <w:r>
        <w:rPr>
          <w:color w:val="414042"/>
          <w:w w:val="105"/>
        </w:rPr>
        <w:t>is</w:t>
      </w:r>
      <w:r>
        <w:rPr>
          <w:color w:val="414042"/>
          <w:spacing w:val="-11"/>
          <w:w w:val="105"/>
        </w:rPr>
        <w:t> </w:t>
      </w:r>
      <w:r>
        <w:rPr>
          <w:color w:val="414042"/>
          <w:w w:val="105"/>
        </w:rPr>
        <w:t>also</w:t>
      </w:r>
      <w:r>
        <w:rPr>
          <w:color w:val="414042"/>
          <w:spacing w:val="-11"/>
          <w:w w:val="105"/>
        </w:rPr>
        <w:t> </w:t>
      </w:r>
      <w:r>
        <w:rPr>
          <w:color w:val="414042"/>
          <w:w w:val="105"/>
        </w:rPr>
        <w:t>Chair</w:t>
      </w:r>
      <w:r>
        <w:rPr>
          <w:color w:val="414042"/>
          <w:spacing w:val="-11"/>
          <w:w w:val="105"/>
        </w:rPr>
        <w:t> </w:t>
      </w:r>
      <w:r>
        <w:rPr>
          <w:color w:val="414042"/>
          <w:w w:val="105"/>
        </w:rPr>
        <w:t>of</w:t>
      </w:r>
      <w:r>
        <w:rPr>
          <w:color w:val="414042"/>
          <w:spacing w:val="-11"/>
          <w:w w:val="105"/>
        </w:rPr>
        <w:t> </w:t>
      </w:r>
      <w:r>
        <w:rPr>
          <w:color w:val="414042"/>
          <w:w w:val="105"/>
        </w:rPr>
        <w:t>Engage</w:t>
      </w:r>
      <w:r>
        <w:rPr>
          <w:color w:val="414042"/>
          <w:spacing w:val="-11"/>
          <w:w w:val="105"/>
        </w:rPr>
        <w:t> </w:t>
      </w:r>
      <w:r>
        <w:rPr>
          <w:color w:val="414042"/>
          <w:w w:val="105"/>
        </w:rPr>
        <w:t>for Success</w:t>
      </w:r>
      <w:r>
        <w:rPr>
          <w:color w:val="414042"/>
          <w:spacing w:val="-4"/>
          <w:w w:val="105"/>
        </w:rPr>
        <w:t> </w:t>
      </w:r>
      <w:r>
        <w:rPr>
          <w:color w:val="414042"/>
          <w:w w:val="105"/>
        </w:rPr>
        <w:t>and</w:t>
      </w:r>
      <w:r>
        <w:rPr>
          <w:color w:val="414042"/>
          <w:spacing w:val="-4"/>
          <w:w w:val="105"/>
        </w:rPr>
        <w:t> </w:t>
      </w:r>
      <w:r>
        <w:rPr>
          <w:color w:val="414042"/>
          <w:w w:val="105"/>
        </w:rPr>
        <w:t>the</w:t>
      </w:r>
      <w:r>
        <w:rPr>
          <w:color w:val="414042"/>
          <w:spacing w:val="-4"/>
          <w:w w:val="105"/>
        </w:rPr>
        <w:t> </w:t>
      </w:r>
      <w:r>
        <w:rPr>
          <w:color w:val="414042"/>
          <w:w w:val="105"/>
        </w:rPr>
        <w:t>What</w:t>
      </w:r>
      <w:r>
        <w:rPr>
          <w:color w:val="414042"/>
          <w:spacing w:val="-4"/>
          <w:w w:val="105"/>
        </w:rPr>
        <w:t> </w:t>
      </w:r>
      <w:r>
        <w:rPr>
          <w:color w:val="414042"/>
          <w:w w:val="105"/>
        </w:rPr>
        <w:t>Works</w:t>
      </w:r>
      <w:r>
        <w:rPr>
          <w:color w:val="414042"/>
          <w:spacing w:val="-4"/>
          <w:w w:val="105"/>
        </w:rPr>
        <w:t> </w:t>
      </w:r>
      <w:r>
        <w:rPr>
          <w:color w:val="414042"/>
          <w:w w:val="105"/>
        </w:rPr>
        <w:t>Centre</w:t>
      </w:r>
      <w:r>
        <w:rPr>
          <w:color w:val="414042"/>
          <w:spacing w:val="-4"/>
          <w:w w:val="105"/>
        </w:rPr>
        <w:t> </w:t>
      </w:r>
      <w:r>
        <w:rPr>
          <w:color w:val="414042"/>
          <w:w w:val="105"/>
        </w:rPr>
        <w:t>for</w:t>
      </w:r>
      <w:r>
        <w:rPr>
          <w:color w:val="414042"/>
          <w:spacing w:val="-4"/>
          <w:w w:val="105"/>
        </w:rPr>
        <w:t> </w:t>
      </w:r>
      <w:r>
        <w:rPr>
          <w:color w:val="414042"/>
          <w:w w:val="105"/>
        </w:rPr>
        <w:t>Wellbeing.</w:t>
      </w:r>
    </w:p>
    <w:p>
      <w:pPr>
        <w:pStyle w:val="BodyText"/>
        <w:spacing w:line="249" w:lineRule="auto" w:before="118"/>
        <w:ind w:left="1634" w:right="539"/>
      </w:pPr>
      <w:r>
        <w:rPr>
          <w:color w:val="414042"/>
          <w:w w:val="105"/>
        </w:rPr>
        <w:t>Peter</w:t>
      </w:r>
      <w:r>
        <w:rPr>
          <w:color w:val="414042"/>
          <w:spacing w:val="-9"/>
          <w:w w:val="105"/>
        </w:rPr>
        <w:t> </w:t>
      </w:r>
      <w:r>
        <w:rPr>
          <w:color w:val="414042"/>
          <w:w w:val="105"/>
        </w:rPr>
        <w:t>writes</w:t>
      </w:r>
      <w:r>
        <w:rPr>
          <w:color w:val="414042"/>
          <w:spacing w:val="-9"/>
          <w:w w:val="105"/>
        </w:rPr>
        <w:t> </w:t>
      </w:r>
      <w:r>
        <w:rPr>
          <w:color w:val="414042"/>
          <w:w w:val="105"/>
        </w:rPr>
        <w:t>and</w:t>
      </w:r>
      <w:r>
        <w:rPr>
          <w:color w:val="414042"/>
          <w:spacing w:val="-9"/>
          <w:w w:val="105"/>
        </w:rPr>
        <w:t> </w:t>
      </w:r>
      <w:r>
        <w:rPr>
          <w:color w:val="414042"/>
          <w:w w:val="105"/>
        </w:rPr>
        <w:t>speaks</w:t>
      </w:r>
      <w:r>
        <w:rPr>
          <w:color w:val="414042"/>
          <w:spacing w:val="-9"/>
          <w:w w:val="105"/>
        </w:rPr>
        <w:t> </w:t>
      </w:r>
      <w:r>
        <w:rPr>
          <w:color w:val="414042"/>
          <w:w w:val="105"/>
        </w:rPr>
        <w:t>widely</w:t>
      </w:r>
      <w:r>
        <w:rPr>
          <w:color w:val="414042"/>
          <w:spacing w:val="-9"/>
          <w:w w:val="105"/>
        </w:rPr>
        <w:t> </w:t>
      </w:r>
      <w:r>
        <w:rPr>
          <w:color w:val="414042"/>
          <w:w w:val="105"/>
        </w:rPr>
        <w:t>on</w:t>
      </w:r>
      <w:r>
        <w:rPr>
          <w:color w:val="414042"/>
          <w:spacing w:val="-9"/>
          <w:w w:val="105"/>
        </w:rPr>
        <w:t> </w:t>
      </w:r>
      <w:r>
        <w:rPr>
          <w:color w:val="414042"/>
          <w:w w:val="105"/>
        </w:rPr>
        <w:t>the</w:t>
      </w:r>
      <w:r>
        <w:rPr>
          <w:color w:val="414042"/>
          <w:spacing w:val="-9"/>
          <w:w w:val="105"/>
        </w:rPr>
        <w:t> </w:t>
      </w:r>
      <w:r>
        <w:rPr>
          <w:color w:val="414042"/>
          <w:w w:val="105"/>
        </w:rPr>
        <w:t>development</w:t>
      </w:r>
      <w:r>
        <w:rPr>
          <w:color w:val="414042"/>
          <w:spacing w:val="-9"/>
          <w:w w:val="105"/>
        </w:rPr>
        <w:t> </w:t>
      </w:r>
      <w:r>
        <w:rPr>
          <w:color w:val="414042"/>
          <w:w w:val="105"/>
        </w:rPr>
        <w:t>of</w:t>
      </w:r>
      <w:r>
        <w:rPr>
          <w:color w:val="414042"/>
          <w:spacing w:val="-9"/>
          <w:w w:val="105"/>
        </w:rPr>
        <w:t> </w:t>
      </w:r>
      <w:r>
        <w:rPr>
          <w:color w:val="414042"/>
          <w:w w:val="105"/>
        </w:rPr>
        <w:t>HR,</w:t>
      </w:r>
      <w:r>
        <w:rPr>
          <w:color w:val="414042"/>
          <w:spacing w:val="-9"/>
          <w:w w:val="105"/>
        </w:rPr>
        <w:t> </w:t>
      </w:r>
      <w:r>
        <w:rPr>
          <w:color w:val="414042"/>
          <w:w w:val="105"/>
        </w:rPr>
        <w:t>the</w:t>
      </w:r>
      <w:r>
        <w:rPr>
          <w:color w:val="414042"/>
          <w:spacing w:val="-9"/>
          <w:w w:val="105"/>
        </w:rPr>
        <w:t> </w:t>
      </w:r>
      <w:r>
        <w:rPr>
          <w:color w:val="414042"/>
          <w:w w:val="105"/>
        </w:rPr>
        <w:t>future</w:t>
      </w:r>
      <w:r>
        <w:rPr>
          <w:color w:val="414042"/>
          <w:spacing w:val="-9"/>
          <w:w w:val="105"/>
        </w:rPr>
        <w:t> </w:t>
      </w:r>
      <w:r>
        <w:rPr>
          <w:color w:val="414042"/>
          <w:w w:val="105"/>
        </w:rPr>
        <w:t>of</w:t>
      </w:r>
      <w:r>
        <w:rPr>
          <w:color w:val="414042"/>
          <w:spacing w:val="-9"/>
          <w:w w:val="105"/>
        </w:rPr>
        <w:t> </w:t>
      </w:r>
      <w:r>
        <w:rPr>
          <w:color w:val="414042"/>
          <w:w w:val="105"/>
        </w:rPr>
        <w:t>work,</w:t>
      </w:r>
      <w:r>
        <w:rPr>
          <w:color w:val="414042"/>
          <w:spacing w:val="-9"/>
          <w:w w:val="105"/>
        </w:rPr>
        <w:t> </w:t>
      </w:r>
      <w:r>
        <w:rPr>
          <w:color w:val="414042"/>
          <w:w w:val="105"/>
        </w:rPr>
        <w:t>and</w:t>
      </w:r>
      <w:r>
        <w:rPr>
          <w:color w:val="414042"/>
          <w:spacing w:val="-9"/>
          <w:w w:val="105"/>
        </w:rPr>
        <w:t> </w:t>
      </w:r>
      <w:r>
        <w:rPr>
          <w:color w:val="414042"/>
          <w:w w:val="105"/>
        </w:rPr>
        <w:t>the </w:t>
      </w:r>
      <w:r>
        <w:rPr>
          <w:color w:val="414042"/>
        </w:rPr>
        <w:t>key issues of leadership, culture and organisation, people and skills. In 2021, his </w:t>
      </w:r>
      <w:r>
        <w:rPr>
          <w:color w:val="414042"/>
        </w:rPr>
        <w:t>second book</w:t>
      </w:r>
      <w:r>
        <w:rPr>
          <w:color w:val="414042"/>
          <w:spacing w:val="4"/>
        </w:rPr>
        <w:t> </w:t>
      </w:r>
      <w:r>
        <w:rPr>
          <w:color w:val="414042"/>
        </w:rPr>
        <w:t>‘The</w:t>
      </w:r>
      <w:r>
        <w:rPr>
          <w:color w:val="414042"/>
          <w:spacing w:val="4"/>
        </w:rPr>
        <w:t> </w:t>
      </w:r>
      <w:r>
        <w:rPr>
          <w:color w:val="414042"/>
        </w:rPr>
        <w:t>New</w:t>
      </w:r>
      <w:r>
        <w:rPr>
          <w:color w:val="414042"/>
          <w:spacing w:val="4"/>
        </w:rPr>
        <w:t> </w:t>
      </w:r>
      <w:r>
        <w:rPr>
          <w:color w:val="414042"/>
        </w:rPr>
        <w:t>World</w:t>
      </w:r>
      <w:r>
        <w:rPr>
          <w:color w:val="414042"/>
          <w:spacing w:val="5"/>
        </w:rPr>
        <w:t> </w:t>
      </w:r>
      <w:r>
        <w:rPr>
          <w:color w:val="414042"/>
        </w:rPr>
        <w:t>of</w:t>
      </w:r>
      <w:r>
        <w:rPr>
          <w:color w:val="414042"/>
          <w:spacing w:val="4"/>
        </w:rPr>
        <w:t> </w:t>
      </w:r>
      <w:r>
        <w:rPr>
          <w:color w:val="414042"/>
        </w:rPr>
        <w:t>Work’</w:t>
      </w:r>
      <w:r>
        <w:rPr>
          <w:color w:val="414042"/>
          <w:spacing w:val="4"/>
        </w:rPr>
        <w:t> </w:t>
      </w:r>
      <w:r>
        <w:rPr>
          <w:color w:val="414042"/>
        </w:rPr>
        <w:t>was</w:t>
      </w:r>
      <w:r>
        <w:rPr>
          <w:color w:val="414042"/>
          <w:spacing w:val="4"/>
        </w:rPr>
        <w:t> </w:t>
      </w:r>
      <w:r>
        <w:rPr>
          <w:color w:val="414042"/>
        </w:rPr>
        <w:t>published,</w:t>
      </w:r>
      <w:r>
        <w:rPr>
          <w:color w:val="414042"/>
          <w:spacing w:val="5"/>
        </w:rPr>
        <w:t> </w:t>
      </w:r>
      <w:r>
        <w:rPr>
          <w:color w:val="414042"/>
        </w:rPr>
        <w:t>exploring</w:t>
      </w:r>
      <w:r>
        <w:rPr>
          <w:color w:val="414042"/>
          <w:spacing w:val="4"/>
        </w:rPr>
        <w:t> </w:t>
      </w:r>
      <w:r>
        <w:rPr>
          <w:color w:val="414042"/>
        </w:rPr>
        <w:t>the</w:t>
      </w:r>
      <w:r>
        <w:rPr>
          <w:color w:val="414042"/>
          <w:spacing w:val="4"/>
        </w:rPr>
        <w:t> </w:t>
      </w:r>
      <w:r>
        <w:rPr>
          <w:color w:val="414042"/>
        </w:rPr>
        <w:t>many</w:t>
      </w:r>
      <w:r>
        <w:rPr>
          <w:color w:val="414042"/>
          <w:spacing w:val="4"/>
        </w:rPr>
        <w:t> </w:t>
      </w:r>
      <w:r>
        <w:rPr>
          <w:color w:val="414042"/>
        </w:rPr>
        <w:t>factors</w:t>
      </w:r>
      <w:r>
        <w:rPr>
          <w:color w:val="414042"/>
          <w:spacing w:val="5"/>
        </w:rPr>
        <w:t> </w:t>
      </w:r>
      <w:r>
        <w:rPr>
          <w:color w:val="414042"/>
        </w:rPr>
        <w:t>shaping</w:t>
      </w:r>
      <w:r>
        <w:rPr>
          <w:color w:val="414042"/>
          <w:spacing w:val="4"/>
        </w:rPr>
        <w:t> </w:t>
      </w:r>
      <w:r>
        <w:rPr>
          <w:color w:val="414042"/>
          <w:spacing w:val="-2"/>
        </w:rPr>
        <w:t>work,</w:t>
      </w:r>
    </w:p>
    <w:p>
      <w:pPr>
        <w:pStyle w:val="BodyText"/>
        <w:spacing w:line="249" w:lineRule="auto" w:before="2"/>
        <w:ind w:left="1634" w:right="345"/>
      </w:pPr>
      <w:r>
        <w:rPr>
          <w:color w:val="414042"/>
        </w:rPr>
        <w:t>workplaces, workforces and our working lives, and the principles around which we can </w:t>
      </w:r>
      <w:r>
        <w:rPr>
          <w:color w:val="414042"/>
        </w:rPr>
        <w:t>build</w:t>
      </w:r>
      <w:r>
        <w:rPr>
          <w:color w:val="414042"/>
          <w:spacing w:val="40"/>
          <w:w w:val="105"/>
        </w:rPr>
        <w:t> </w:t>
      </w:r>
      <w:r>
        <w:rPr>
          <w:color w:val="414042"/>
          <w:w w:val="105"/>
        </w:rPr>
        <w:t>a future that is good for people, for business and for societies.</w:t>
      </w:r>
    </w:p>
    <w:p>
      <w:pPr>
        <w:pStyle w:val="BodyText"/>
        <w:spacing w:line="249" w:lineRule="auto" w:before="115"/>
        <w:ind w:left="1634"/>
      </w:pPr>
      <w:r>
        <w:rPr>
          <w:color w:val="414042"/>
          <w:w w:val="105"/>
        </w:rPr>
        <w:t>Prior</w:t>
      </w:r>
      <w:r>
        <w:rPr>
          <w:color w:val="414042"/>
          <w:spacing w:val="-9"/>
          <w:w w:val="105"/>
        </w:rPr>
        <w:t> </w:t>
      </w:r>
      <w:r>
        <w:rPr>
          <w:color w:val="414042"/>
          <w:w w:val="105"/>
        </w:rPr>
        <w:t>to</w:t>
      </w:r>
      <w:r>
        <w:rPr>
          <w:color w:val="414042"/>
          <w:spacing w:val="-9"/>
          <w:w w:val="105"/>
        </w:rPr>
        <w:t> </w:t>
      </w:r>
      <w:r>
        <w:rPr>
          <w:color w:val="414042"/>
          <w:w w:val="105"/>
        </w:rPr>
        <w:t>joining</w:t>
      </w:r>
      <w:r>
        <w:rPr>
          <w:color w:val="414042"/>
          <w:spacing w:val="-9"/>
          <w:w w:val="105"/>
        </w:rPr>
        <w:t> </w:t>
      </w:r>
      <w:r>
        <w:rPr>
          <w:color w:val="414042"/>
          <w:w w:val="105"/>
        </w:rPr>
        <w:t>the</w:t>
      </w:r>
      <w:r>
        <w:rPr>
          <w:color w:val="414042"/>
          <w:spacing w:val="-9"/>
          <w:w w:val="105"/>
        </w:rPr>
        <w:t> </w:t>
      </w:r>
      <w:r>
        <w:rPr>
          <w:color w:val="414042"/>
          <w:w w:val="105"/>
        </w:rPr>
        <w:t>CIPD</w:t>
      </w:r>
      <w:r>
        <w:rPr>
          <w:color w:val="414042"/>
          <w:spacing w:val="-9"/>
          <w:w w:val="105"/>
        </w:rPr>
        <w:t> </w:t>
      </w:r>
      <w:r>
        <w:rPr>
          <w:color w:val="414042"/>
          <w:w w:val="105"/>
        </w:rPr>
        <w:t>in</w:t>
      </w:r>
      <w:r>
        <w:rPr>
          <w:color w:val="414042"/>
          <w:spacing w:val="-9"/>
          <w:w w:val="105"/>
        </w:rPr>
        <w:t> </w:t>
      </w:r>
      <w:r>
        <w:rPr>
          <w:color w:val="414042"/>
          <w:w w:val="105"/>
        </w:rPr>
        <w:t>2012</w:t>
      </w:r>
      <w:r>
        <w:rPr>
          <w:color w:val="414042"/>
          <w:spacing w:val="-9"/>
          <w:w w:val="105"/>
        </w:rPr>
        <w:t> </w:t>
      </w:r>
      <w:r>
        <w:rPr>
          <w:color w:val="414042"/>
          <w:w w:val="105"/>
        </w:rPr>
        <w:t>Peter</w:t>
      </w:r>
      <w:r>
        <w:rPr>
          <w:color w:val="414042"/>
          <w:spacing w:val="-9"/>
          <w:w w:val="105"/>
        </w:rPr>
        <w:t> </w:t>
      </w:r>
      <w:r>
        <w:rPr>
          <w:color w:val="414042"/>
          <w:w w:val="105"/>
        </w:rPr>
        <w:t>was</w:t>
      </w:r>
      <w:r>
        <w:rPr>
          <w:color w:val="414042"/>
          <w:spacing w:val="-9"/>
          <w:w w:val="105"/>
        </w:rPr>
        <w:t> </w:t>
      </w:r>
      <w:r>
        <w:rPr>
          <w:color w:val="414042"/>
          <w:w w:val="105"/>
        </w:rPr>
        <w:t>Chair</w:t>
      </w:r>
      <w:r>
        <w:rPr>
          <w:color w:val="414042"/>
          <w:spacing w:val="-9"/>
          <w:w w:val="105"/>
        </w:rPr>
        <w:t> </w:t>
      </w:r>
      <w:r>
        <w:rPr>
          <w:color w:val="414042"/>
          <w:w w:val="105"/>
        </w:rPr>
        <w:t>of</w:t>
      </w:r>
      <w:r>
        <w:rPr>
          <w:color w:val="414042"/>
          <w:spacing w:val="-9"/>
          <w:w w:val="105"/>
        </w:rPr>
        <w:t> </w:t>
      </w:r>
      <w:r>
        <w:rPr>
          <w:color w:val="414042"/>
          <w:w w:val="105"/>
        </w:rPr>
        <w:t>the</w:t>
      </w:r>
      <w:r>
        <w:rPr>
          <w:color w:val="414042"/>
          <w:spacing w:val="-9"/>
          <w:w w:val="105"/>
        </w:rPr>
        <w:t> </w:t>
      </w:r>
      <w:r>
        <w:rPr>
          <w:color w:val="414042"/>
          <w:w w:val="105"/>
        </w:rPr>
        <w:t>Institute</w:t>
      </w:r>
      <w:r>
        <w:rPr>
          <w:color w:val="414042"/>
          <w:spacing w:val="-9"/>
          <w:w w:val="105"/>
        </w:rPr>
        <w:t> </w:t>
      </w:r>
      <w:r>
        <w:rPr>
          <w:color w:val="414042"/>
          <w:w w:val="105"/>
        </w:rPr>
        <w:t>of</w:t>
      </w:r>
      <w:r>
        <w:rPr>
          <w:color w:val="414042"/>
          <w:spacing w:val="-9"/>
          <w:w w:val="105"/>
        </w:rPr>
        <w:t> </w:t>
      </w:r>
      <w:r>
        <w:rPr>
          <w:color w:val="414042"/>
          <w:w w:val="105"/>
        </w:rPr>
        <w:t>Leadership</w:t>
      </w:r>
      <w:r>
        <w:rPr>
          <w:color w:val="414042"/>
          <w:spacing w:val="-9"/>
          <w:w w:val="105"/>
        </w:rPr>
        <w:t> </w:t>
      </w:r>
      <w:r>
        <w:rPr>
          <w:color w:val="414042"/>
          <w:w w:val="105"/>
        </w:rPr>
        <w:t>and </w:t>
      </w:r>
      <w:r>
        <w:rPr>
          <w:color w:val="414042"/>
        </w:rPr>
        <w:t>Management, an Executive Fellow at London Business School, and held several Board level roles. He had a long career in consulting at Accenture working with organisations around </w:t>
      </w:r>
      <w:r>
        <w:rPr>
          <w:color w:val="414042"/>
        </w:rPr>
        <w:t>the </w:t>
      </w:r>
      <w:r>
        <w:rPr>
          <w:color w:val="414042"/>
          <w:w w:val="105"/>
        </w:rPr>
        <w:t>world,</w:t>
      </w:r>
      <w:r>
        <w:rPr>
          <w:color w:val="414042"/>
          <w:spacing w:val="-13"/>
          <w:w w:val="105"/>
        </w:rPr>
        <w:t> </w:t>
      </w:r>
      <w:r>
        <w:rPr>
          <w:color w:val="414042"/>
          <w:w w:val="105"/>
        </w:rPr>
        <w:t>and</w:t>
      </w:r>
      <w:r>
        <w:rPr>
          <w:color w:val="414042"/>
          <w:spacing w:val="-13"/>
          <w:w w:val="105"/>
        </w:rPr>
        <w:t> </w:t>
      </w:r>
      <w:r>
        <w:rPr>
          <w:color w:val="414042"/>
          <w:w w:val="105"/>
        </w:rPr>
        <w:t>in</w:t>
      </w:r>
      <w:r>
        <w:rPr>
          <w:color w:val="414042"/>
          <w:spacing w:val="-13"/>
          <w:w w:val="105"/>
        </w:rPr>
        <w:t> </w:t>
      </w:r>
      <w:r>
        <w:rPr>
          <w:color w:val="414042"/>
          <w:w w:val="105"/>
        </w:rPr>
        <w:t>his</w:t>
      </w:r>
      <w:r>
        <w:rPr>
          <w:color w:val="414042"/>
          <w:spacing w:val="-13"/>
          <w:w w:val="105"/>
        </w:rPr>
        <w:t> </w:t>
      </w:r>
      <w:r>
        <w:rPr>
          <w:color w:val="414042"/>
          <w:w w:val="105"/>
        </w:rPr>
        <w:t>last</w:t>
      </w:r>
      <w:r>
        <w:rPr>
          <w:color w:val="414042"/>
          <w:spacing w:val="-13"/>
          <w:w w:val="105"/>
        </w:rPr>
        <w:t> </w:t>
      </w:r>
      <w:r>
        <w:rPr>
          <w:color w:val="414042"/>
          <w:w w:val="105"/>
        </w:rPr>
        <w:t>seven</w:t>
      </w:r>
      <w:r>
        <w:rPr>
          <w:color w:val="414042"/>
          <w:spacing w:val="-13"/>
          <w:w w:val="105"/>
        </w:rPr>
        <w:t> </w:t>
      </w:r>
      <w:r>
        <w:rPr>
          <w:color w:val="414042"/>
          <w:w w:val="105"/>
        </w:rPr>
        <w:t>years</w:t>
      </w:r>
      <w:r>
        <w:rPr>
          <w:color w:val="414042"/>
          <w:spacing w:val="-13"/>
          <w:w w:val="105"/>
        </w:rPr>
        <w:t> </w:t>
      </w:r>
      <w:r>
        <w:rPr>
          <w:color w:val="414042"/>
          <w:w w:val="105"/>
        </w:rPr>
        <w:t>there</w:t>
      </w:r>
      <w:r>
        <w:rPr>
          <w:color w:val="414042"/>
          <w:spacing w:val="-13"/>
          <w:w w:val="105"/>
        </w:rPr>
        <w:t> </w:t>
      </w:r>
      <w:r>
        <w:rPr>
          <w:color w:val="414042"/>
          <w:w w:val="105"/>
        </w:rPr>
        <w:t>was</w:t>
      </w:r>
      <w:r>
        <w:rPr>
          <w:color w:val="414042"/>
          <w:spacing w:val="-13"/>
          <w:w w:val="105"/>
        </w:rPr>
        <w:t> </w:t>
      </w:r>
      <w:r>
        <w:rPr>
          <w:color w:val="414042"/>
          <w:w w:val="105"/>
        </w:rPr>
        <w:t>Global</w:t>
      </w:r>
      <w:r>
        <w:rPr>
          <w:color w:val="414042"/>
          <w:spacing w:val="-13"/>
          <w:w w:val="105"/>
        </w:rPr>
        <w:t> </w:t>
      </w:r>
      <w:r>
        <w:rPr>
          <w:color w:val="414042"/>
          <w:w w:val="105"/>
        </w:rPr>
        <w:t>Managing</w:t>
      </w:r>
      <w:r>
        <w:rPr>
          <w:color w:val="414042"/>
          <w:spacing w:val="-13"/>
          <w:w w:val="105"/>
        </w:rPr>
        <w:t> </w:t>
      </w:r>
      <w:r>
        <w:rPr>
          <w:color w:val="414042"/>
          <w:w w:val="105"/>
        </w:rPr>
        <w:t>Director</w:t>
      </w:r>
      <w:r>
        <w:rPr>
          <w:color w:val="414042"/>
          <w:spacing w:val="-13"/>
          <w:w w:val="105"/>
        </w:rPr>
        <w:t> </w:t>
      </w:r>
      <w:r>
        <w:rPr>
          <w:color w:val="414042"/>
          <w:w w:val="105"/>
        </w:rPr>
        <w:t>for</w:t>
      </w:r>
      <w:r>
        <w:rPr>
          <w:color w:val="414042"/>
          <w:spacing w:val="-13"/>
          <w:w w:val="105"/>
        </w:rPr>
        <w:t> </w:t>
      </w:r>
      <w:r>
        <w:rPr>
          <w:color w:val="414042"/>
          <w:w w:val="105"/>
        </w:rPr>
        <w:t>the</w:t>
      </w:r>
      <w:r>
        <w:rPr>
          <w:color w:val="414042"/>
          <w:spacing w:val="-13"/>
          <w:w w:val="105"/>
        </w:rPr>
        <w:t> </w:t>
      </w:r>
      <w:r>
        <w:rPr>
          <w:color w:val="414042"/>
          <w:w w:val="105"/>
        </w:rPr>
        <w:t>firm’s</w:t>
      </w:r>
      <w:r>
        <w:rPr>
          <w:color w:val="414042"/>
          <w:spacing w:val="-13"/>
          <w:w w:val="105"/>
        </w:rPr>
        <w:t> </w:t>
      </w:r>
      <w:r>
        <w:rPr>
          <w:color w:val="414042"/>
          <w:w w:val="105"/>
        </w:rPr>
        <w:t>human capital and organisation consulting practice.</w:t>
      </w:r>
    </w:p>
    <w:p>
      <w:pPr>
        <w:pStyle w:val="BodyText"/>
        <w:spacing w:line="249" w:lineRule="auto" w:before="118"/>
        <w:ind w:left="1634" w:right="345"/>
      </w:pPr>
      <w:r>
        <w:rPr>
          <w:color w:val="414042"/>
        </w:rPr>
        <w:t>He</w:t>
      </w:r>
      <w:r>
        <w:rPr>
          <w:color w:val="414042"/>
          <w:spacing w:val="-6"/>
        </w:rPr>
        <w:t> </w:t>
      </w:r>
      <w:r>
        <w:rPr>
          <w:color w:val="414042"/>
        </w:rPr>
        <w:t>is</w:t>
      </w:r>
      <w:r>
        <w:rPr>
          <w:color w:val="414042"/>
          <w:spacing w:val="-6"/>
        </w:rPr>
        <w:t> </w:t>
      </w:r>
      <w:r>
        <w:rPr>
          <w:color w:val="414042"/>
        </w:rPr>
        <w:t>a</w:t>
      </w:r>
      <w:r>
        <w:rPr>
          <w:color w:val="414042"/>
          <w:spacing w:val="-6"/>
        </w:rPr>
        <w:t> </w:t>
      </w:r>
      <w:r>
        <w:rPr>
          <w:color w:val="414042"/>
        </w:rPr>
        <w:t>Fellow</w:t>
      </w:r>
      <w:r>
        <w:rPr>
          <w:color w:val="414042"/>
          <w:spacing w:val="-6"/>
        </w:rPr>
        <w:t> </w:t>
      </w:r>
      <w:r>
        <w:rPr>
          <w:color w:val="414042"/>
        </w:rPr>
        <w:t>of</w:t>
      </w:r>
      <w:r>
        <w:rPr>
          <w:color w:val="414042"/>
          <w:spacing w:val="-6"/>
        </w:rPr>
        <w:t> </w:t>
      </w:r>
      <w:r>
        <w:rPr>
          <w:color w:val="414042"/>
        </w:rPr>
        <w:t>the</w:t>
      </w:r>
      <w:r>
        <w:rPr>
          <w:color w:val="414042"/>
          <w:spacing w:val="-6"/>
        </w:rPr>
        <w:t> </w:t>
      </w:r>
      <w:r>
        <w:rPr>
          <w:color w:val="414042"/>
        </w:rPr>
        <w:t>CIPD,</w:t>
      </w:r>
      <w:r>
        <w:rPr>
          <w:color w:val="414042"/>
          <w:spacing w:val="-6"/>
        </w:rPr>
        <w:t> </w:t>
      </w:r>
      <w:r>
        <w:rPr>
          <w:color w:val="414042"/>
        </w:rPr>
        <w:t>a</w:t>
      </w:r>
      <w:r>
        <w:rPr>
          <w:color w:val="414042"/>
          <w:spacing w:val="-6"/>
        </w:rPr>
        <w:t> </w:t>
      </w:r>
      <w:r>
        <w:rPr>
          <w:color w:val="414042"/>
        </w:rPr>
        <w:t>Fellow</w:t>
      </w:r>
      <w:r>
        <w:rPr>
          <w:color w:val="414042"/>
          <w:spacing w:val="-6"/>
        </w:rPr>
        <w:t> </w:t>
      </w:r>
      <w:r>
        <w:rPr>
          <w:color w:val="414042"/>
        </w:rPr>
        <w:t>of</w:t>
      </w:r>
      <w:r>
        <w:rPr>
          <w:color w:val="414042"/>
          <w:spacing w:val="-6"/>
        </w:rPr>
        <w:t> </w:t>
      </w:r>
      <w:r>
        <w:rPr>
          <w:color w:val="414042"/>
        </w:rPr>
        <w:t>the</w:t>
      </w:r>
      <w:r>
        <w:rPr>
          <w:color w:val="414042"/>
          <w:spacing w:val="-6"/>
        </w:rPr>
        <w:t> </w:t>
      </w:r>
      <w:r>
        <w:rPr>
          <w:color w:val="414042"/>
        </w:rPr>
        <w:t>Australian</w:t>
      </w:r>
      <w:r>
        <w:rPr>
          <w:color w:val="414042"/>
          <w:spacing w:val="-6"/>
        </w:rPr>
        <w:t> </w:t>
      </w:r>
      <w:r>
        <w:rPr>
          <w:color w:val="414042"/>
        </w:rPr>
        <w:t>HR</w:t>
      </w:r>
      <w:r>
        <w:rPr>
          <w:color w:val="414042"/>
          <w:spacing w:val="-6"/>
        </w:rPr>
        <w:t> </w:t>
      </w:r>
      <w:r>
        <w:rPr>
          <w:color w:val="414042"/>
        </w:rPr>
        <w:t>Institute</w:t>
      </w:r>
      <w:r>
        <w:rPr>
          <w:color w:val="414042"/>
          <w:spacing w:val="-6"/>
        </w:rPr>
        <w:t> </w:t>
      </w:r>
      <w:r>
        <w:rPr>
          <w:color w:val="414042"/>
        </w:rPr>
        <w:t>(AHRI),</w:t>
      </w:r>
      <w:r>
        <w:rPr>
          <w:color w:val="414042"/>
          <w:spacing w:val="-6"/>
        </w:rPr>
        <w:t> </w:t>
      </w:r>
      <w:r>
        <w:rPr>
          <w:color w:val="414042"/>
        </w:rPr>
        <w:t>the</w:t>
      </w:r>
      <w:r>
        <w:rPr>
          <w:color w:val="414042"/>
          <w:spacing w:val="-6"/>
        </w:rPr>
        <w:t> </w:t>
      </w:r>
      <w:r>
        <w:rPr>
          <w:color w:val="414042"/>
        </w:rPr>
        <w:t>Royal</w:t>
      </w:r>
      <w:r>
        <w:rPr>
          <w:color w:val="414042"/>
          <w:spacing w:val="-6"/>
        </w:rPr>
        <w:t> </w:t>
      </w:r>
      <w:r>
        <w:rPr>
          <w:color w:val="414042"/>
        </w:rPr>
        <w:t>Society of Arts (RSA), and the Academy of Social Sciences. He’s also a Companion of the </w:t>
      </w:r>
      <w:r>
        <w:rPr>
          <w:color w:val="414042"/>
        </w:rPr>
        <w:t>Institute of</w:t>
      </w:r>
      <w:r>
        <w:rPr>
          <w:color w:val="414042"/>
          <w:spacing w:val="-3"/>
        </w:rPr>
        <w:t> </w:t>
      </w:r>
      <w:r>
        <w:rPr>
          <w:color w:val="414042"/>
        </w:rPr>
        <w:t>Leadership</w:t>
      </w:r>
      <w:r>
        <w:rPr>
          <w:color w:val="414042"/>
          <w:spacing w:val="-2"/>
        </w:rPr>
        <w:t> </w:t>
      </w:r>
      <w:r>
        <w:rPr>
          <w:color w:val="414042"/>
        </w:rPr>
        <w:t>and</w:t>
      </w:r>
      <w:r>
        <w:rPr>
          <w:color w:val="414042"/>
          <w:spacing w:val="-3"/>
        </w:rPr>
        <w:t> </w:t>
      </w:r>
      <w:r>
        <w:rPr>
          <w:color w:val="414042"/>
        </w:rPr>
        <w:t>Management</w:t>
      </w:r>
      <w:r>
        <w:rPr>
          <w:color w:val="414042"/>
          <w:spacing w:val="-2"/>
        </w:rPr>
        <w:t> </w:t>
      </w:r>
      <w:r>
        <w:rPr>
          <w:color w:val="414042"/>
        </w:rPr>
        <w:t>(ILM),</w:t>
      </w:r>
      <w:r>
        <w:rPr>
          <w:color w:val="414042"/>
          <w:spacing w:val="-2"/>
        </w:rPr>
        <w:t> </w:t>
      </w:r>
      <w:r>
        <w:rPr>
          <w:color w:val="414042"/>
        </w:rPr>
        <w:t>the</w:t>
      </w:r>
      <w:r>
        <w:rPr>
          <w:color w:val="414042"/>
          <w:spacing w:val="-3"/>
        </w:rPr>
        <w:t> </w:t>
      </w:r>
      <w:r>
        <w:rPr>
          <w:color w:val="414042"/>
        </w:rPr>
        <w:t>Chartered</w:t>
      </w:r>
      <w:r>
        <w:rPr>
          <w:color w:val="414042"/>
          <w:spacing w:val="-2"/>
        </w:rPr>
        <w:t> </w:t>
      </w:r>
      <w:r>
        <w:rPr>
          <w:color w:val="414042"/>
        </w:rPr>
        <w:t>Management</w:t>
      </w:r>
      <w:r>
        <w:rPr>
          <w:color w:val="414042"/>
          <w:spacing w:val="-3"/>
        </w:rPr>
        <w:t> </w:t>
      </w:r>
      <w:r>
        <w:rPr>
          <w:color w:val="414042"/>
        </w:rPr>
        <w:t>Institute</w:t>
      </w:r>
      <w:r>
        <w:rPr>
          <w:color w:val="414042"/>
          <w:spacing w:val="-2"/>
        </w:rPr>
        <w:t> </w:t>
      </w:r>
      <w:r>
        <w:rPr>
          <w:color w:val="414042"/>
        </w:rPr>
        <w:t>(CMI),</w:t>
      </w:r>
      <w:r>
        <w:rPr>
          <w:color w:val="414042"/>
          <w:spacing w:val="-2"/>
        </w:rPr>
        <w:t> </w:t>
      </w:r>
      <w:r>
        <w:rPr>
          <w:color w:val="414042"/>
        </w:rPr>
        <w:t>and</w:t>
      </w:r>
      <w:r>
        <w:rPr>
          <w:color w:val="414042"/>
          <w:spacing w:val="-3"/>
        </w:rPr>
        <w:t> </w:t>
      </w:r>
      <w:r>
        <w:rPr>
          <w:color w:val="414042"/>
          <w:spacing w:val="-5"/>
        </w:rPr>
        <w:t>the</w:t>
      </w:r>
    </w:p>
    <w:p>
      <w:pPr>
        <w:pStyle w:val="BodyText"/>
        <w:spacing w:line="249" w:lineRule="auto" w:before="2"/>
        <w:ind w:left="1634"/>
      </w:pPr>
      <w:r>
        <w:rPr>
          <w:color w:val="414042"/>
        </w:rPr>
        <w:t>British Academy of Management (BAM). He holds honorary doctorates from Bath </w:t>
      </w:r>
      <w:r>
        <w:rPr>
          <w:color w:val="414042"/>
        </w:rPr>
        <w:t>University, </w:t>
      </w:r>
      <w:r>
        <w:rPr>
          <w:color w:val="414042"/>
          <w:w w:val="105"/>
        </w:rPr>
        <w:t>Kingston</w:t>
      </w:r>
      <w:r>
        <w:rPr>
          <w:color w:val="414042"/>
          <w:spacing w:val="-12"/>
          <w:w w:val="105"/>
        </w:rPr>
        <w:t> </w:t>
      </w:r>
      <w:r>
        <w:rPr>
          <w:color w:val="414042"/>
          <w:w w:val="105"/>
        </w:rPr>
        <w:t>University</w:t>
      </w:r>
      <w:r>
        <w:rPr>
          <w:color w:val="414042"/>
          <w:spacing w:val="-12"/>
          <w:w w:val="105"/>
        </w:rPr>
        <w:t> </w:t>
      </w:r>
      <w:r>
        <w:rPr>
          <w:color w:val="414042"/>
          <w:w w:val="105"/>
        </w:rPr>
        <w:t>and</w:t>
      </w:r>
      <w:r>
        <w:rPr>
          <w:color w:val="414042"/>
          <w:spacing w:val="-12"/>
          <w:w w:val="105"/>
        </w:rPr>
        <w:t> </w:t>
      </w:r>
      <w:r>
        <w:rPr>
          <w:color w:val="414042"/>
          <w:w w:val="105"/>
        </w:rPr>
        <w:t>Birmingham</w:t>
      </w:r>
      <w:r>
        <w:rPr>
          <w:color w:val="414042"/>
          <w:spacing w:val="-12"/>
          <w:w w:val="105"/>
        </w:rPr>
        <w:t> </w:t>
      </w:r>
      <w:r>
        <w:rPr>
          <w:color w:val="414042"/>
          <w:w w:val="105"/>
        </w:rPr>
        <w:t>City</w:t>
      </w:r>
      <w:r>
        <w:rPr>
          <w:color w:val="414042"/>
          <w:spacing w:val="-12"/>
          <w:w w:val="105"/>
        </w:rPr>
        <w:t> </w:t>
      </w:r>
      <w:r>
        <w:rPr>
          <w:color w:val="414042"/>
          <w:w w:val="105"/>
        </w:rPr>
        <w:t>University,</w:t>
      </w:r>
      <w:r>
        <w:rPr>
          <w:color w:val="414042"/>
          <w:spacing w:val="-12"/>
          <w:w w:val="105"/>
        </w:rPr>
        <w:t> </w:t>
      </w:r>
      <w:r>
        <w:rPr>
          <w:color w:val="414042"/>
          <w:w w:val="105"/>
        </w:rPr>
        <w:t>and</w:t>
      </w:r>
      <w:r>
        <w:rPr>
          <w:color w:val="414042"/>
          <w:spacing w:val="-12"/>
          <w:w w:val="105"/>
        </w:rPr>
        <w:t> </w:t>
      </w:r>
      <w:r>
        <w:rPr>
          <w:color w:val="414042"/>
          <w:w w:val="105"/>
        </w:rPr>
        <w:t>is</w:t>
      </w:r>
      <w:r>
        <w:rPr>
          <w:color w:val="414042"/>
          <w:spacing w:val="-12"/>
          <w:w w:val="105"/>
        </w:rPr>
        <w:t> </w:t>
      </w:r>
      <w:r>
        <w:rPr>
          <w:color w:val="414042"/>
          <w:w w:val="105"/>
        </w:rPr>
        <w:t>a</w:t>
      </w:r>
      <w:r>
        <w:rPr>
          <w:color w:val="414042"/>
          <w:spacing w:val="-12"/>
          <w:w w:val="105"/>
        </w:rPr>
        <w:t> </w:t>
      </w:r>
      <w:r>
        <w:rPr>
          <w:color w:val="414042"/>
          <w:w w:val="105"/>
        </w:rPr>
        <w:t>Visiting</w:t>
      </w:r>
      <w:r>
        <w:rPr>
          <w:color w:val="414042"/>
          <w:spacing w:val="-12"/>
          <w:w w:val="105"/>
        </w:rPr>
        <w:t> </w:t>
      </w:r>
      <w:r>
        <w:rPr>
          <w:color w:val="414042"/>
          <w:w w:val="105"/>
        </w:rPr>
        <w:t>Professor</w:t>
      </w:r>
      <w:r>
        <w:rPr>
          <w:color w:val="414042"/>
          <w:spacing w:val="-12"/>
          <w:w w:val="105"/>
        </w:rPr>
        <w:t> </w:t>
      </w:r>
      <w:r>
        <w:rPr>
          <w:color w:val="414042"/>
          <w:w w:val="105"/>
        </w:rPr>
        <w:t>at</w:t>
      </w:r>
      <w:r>
        <w:rPr>
          <w:color w:val="414042"/>
          <w:spacing w:val="-12"/>
          <w:w w:val="105"/>
        </w:rPr>
        <w:t> </w:t>
      </w:r>
      <w:r>
        <w:rPr>
          <w:color w:val="414042"/>
          <w:w w:val="105"/>
        </w:rPr>
        <w:t>Aston </w:t>
      </w:r>
      <w:r>
        <w:rPr>
          <w:color w:val="414042"/>
          <w:spacing w:val="-2"/>
          <w:w w:val="105"/>
        </w:rPr>
        <w:t>University.</w:t>
      </w:r>
    </w:p>
    <w:p>
      <w:pPr>
        <w:spacing w:after="0" w:line="249" w:lineRule="auto"/>
        <w:sectPr>
          <w:headerReference w:type="default" r:id="rId26"/>
          <w:footerReference w:type="default" r:id="rId27"/>
          <w:pgSz w:w="12750" w:h="17680"/>
          <w:pgMar w:header="0" w:footer="222" w:top="420" w:bottom="420" w:left="1280" w:right="1340"/>
        </w:sectPr>
      </w:pPr>
    </w:p>
    <w:p>
      <w:pPr>
        <w:pStyle w:val="BodyText"/>
      </w:pPr>
    </w:p>
    <w:p>
      <w:pPr>
        <w:pStyle w:val="BodyText"/>
      </w:pPr>
    </w:p>
    <w:p>
      <w:pPr>
        <w:pStyle w:val="BodyText"/>
      </w:pPr>
    </w:p>
    <w:p>
      <w:pPr>
        <w:pStyle w:val="Heading2"/>
        <w:spacing w:before="213"/>
      </w:pPr>
      <w:r>
        <w:rPr/>
        <w:pict>
          <v:group style="position:absolute;margin-left:69.189003pt;margin-top:13.561732pt;width:58.7pt;height:235.3pt;mso-position-horizontal-relative:page;mso-position-vertical-relative:paragraph;z-index:15740928" id="docshapegroup68" coordorigin="1384,271" coordsize="1174,4706">
            <v:rect style="position:absolute;left:1383;top:1773;width:1174;height:3204" id="docshape69" filled="true" fillcolor="#e5e4e4" stroked="false">
              <v:fill type="solid"/>
            </v:rect>
            <v:shape style="position:absolute;left:1383;top:271;width:1174;height:1582" type="#_x0000_t75" id="docshape70" stroked="false">
              <v:imagedata r:id="rId31" o:title=""/>
            </v:shape>
            <w10:wrap type="none"/>
          </v:group>
        </w:pict>
      </w:r>
      <w:r>
        <w:rPr>
          <w:color w:val="682F79"/>
        </w:rPr>
        <w:t>Professor</w:t>
      </w:r>
      <w:r>
        <w:rPr>
          <w:color w:val="682F79"/>
          <w:spacing w:val="-16"/>
        </w:rPr>
        <w:t> </w:t>
      </w:r>
      <w:r>
        <w:rPr>
          <w:color w:val="682F79"/>
        </w:rPr>
        <w:t>Gary</w:t>
      </w:r>
      <w:r>
        <w:rPr>
          <w:color w:val="682F79"/>
          <w:spacing w:val="-15"/>
        </w:rPr>
        <w:t> </w:t>
      </w:r>
      <w:r>
        <w:rPr>
          <w:color w:val="682F79"/>
          <w:spacing w:val="-2"/>
        </w:rPr>
        <w:t>Coombe</w:t>
      </w:r>
    </w:p>
    <w:p>
      <w:pPr>
        <w:pStyle w:val="Heading3"/>
        <w:spacing w:line="232" w:lineRule="auto" w:before="58"/>
        <w:ind w:right="539"/>
      </w:pPr>
      <w:r>
        <w:rPr>
          <w:color w:val="231F20"/>
          <w:spacing w:val="-2"/>
          <w:w w:val="115"/>
        </w:rPr>
        <w:t>Chief</w:t>
      </w:r>
      <w:r>
        <w:rPr>
          <w:color w:val="231F20"/>
          <w:spacing w:val="-7"/>
          <w:w w:val="115"/>
        </w:rPr>
        <w:t> </w:t>
      </w:r>
      <w:r>
        <w:rPr>
          <w:color w:val="231F20"/>
          <w:spacing w:val="-2"/>
          <w:w w:val="115"/>
        </w:rPr>
        <w:t>Executive</w:t>
      </w:r>
      <w:r>
        <w:rPr>
          <w:color w:val="231F20"/>
          <w:spacing w:val="-7"/>
          <w:w w:val="115"/>
        </w:rPr>
        <w:t> </w:t>
      </w:r>
      <w:r>
        <w:rPr>
          <w:color w:val="231F20"/>
          <w:spacing w:val="-2"/>
          <w:w w:val="115"/>
        </w:rPr>
        <w:t>Officer,</w:t>
      </w:r>
      <w:r>
        <w:rPr>
          <w:color w:val="231F20"/>
          <w:spacing w:val="-7"/>
          <w:w w:val="115"/>
        </w:rPr>
        <w:t> </w:t>
      </w:r>
      <w:r>
        <w:rPr>
          <w:color w:val="231F20"/>
          <w:spacing w:val="-2"/>
          <w:w w:val="115"/>
        </w:rPr>
        <w:t>Global</w:t>
      </w:r>
      <w:r>
        <w:rPr>
          <w:color w:val="231F20"/>
          <w:spacing w:val="-7"/>
          <w:w w:val="115"/>
        </w:rPr>
        <w:t> </w:t>
      </w:r>
      <w:r>
        <w:rPr>
          <w:color w:val="231F20"/>
          <w:spacing w:val="-2"/>
          <w:w w:val="115"/>
        </w:rPr>
        <w:t>Grooming</w:t>
      </w:r>
      <w:r>
        <w:rPr>
          <w:color w:val="231F20"/>
          <w:spacing w:val="-7"/>
          <w:w w:val="115"/>
        </w:rPr>
        <w:t> </w:t>
      </w:r>
      <w:r>
        <w:rPr>
          <w:color w:val="231F20"/>
          <w:spacing w:val="-2"/>
          <w:w w:val="115"/>
        </w:rPr>
        <w:t>Business,</w:t>
      </w:r>
      <w:r>
        <w:rPr>
          <w:color w:val="231F20"/>
          <w:spacing w:val="-7"/>
          <w:w w:val="115"/>
        </w:rPr>
        <w:t> </w:t>
      </w:r>
      <w:r>
        <w:rPr>
          <w:color w:val="231F20"/>
          <w:spacing w:val="-2"/>
          <w:w w:val="115"/>
        </w:rPr>
        <w:t>Proctor</w:t>
      </w:r>
      <w:r>
        <w:rPr>
          <w:color w:val="231F20"/>
          <w:spacing w:val="-7"/>
          <w:w w:val="115"/>
        </w:rPr>
        <w:t> </w:t>
      </w:r>
      <w:r>
        <w:rPr>
          <w:color w:val="231F20"/>
          <w:spacing w:val="-2"/>
          <w:w w:val="115"/>
        </w:rPr>
        <w:t>and</w:t>
      </w:r>
      <w:r>
        <w:rPr>
          <w:color w:val="231F20"/>
          <w:spacing w:val="-7"/>
          <w:w w:val="115"/>
        </w:rPr>
        <w:t> </w:t>
      </w:r>
      <w:r>
        <w:rPr>
          <w:color w:val="231F20"/>
          <w:spacing w:val="-2"/>
          <w:w w:val="115"/>
        </w:rPr>
        <w:t>Gamble, </w:t>
      </w:r>
      <w:r>
        <w:rPr>
          <w:color w:val="231F20"/>
          <w:w w:val="115"/>
        </w:rPr>
        <w:t>Aston University alumna</w:t>
      </w:r>
    </w:p>
    <w:p>
      <w:pPr>
        <w:pStyle w:val="BodyText"/>
        <w:spacing w:line="249" w:lineRule="auto" w:before="108"/>
        <w:ind w:left="1634"/>
      </w:pPr>
      <w:r>
        <w:rPr>
          <w:color w:val="414042"/>
        </w:rPr>
        <w:t>Gary</w:t>
      </w:r>
      <w:r>
        <w:rPr>
          <w:color w:val="414042"/>
          <w:spacing w:val="-4"/>
        </w:rPr>
        <w:t> </w:t>
      </w:r>
      <w:r>
        <w:rPr>
          <w:color w:val="414042"/>
        </w:rPr>
        <w:t>Coombe</w:t>
      </w:r>
      <w:r>
        <w:rPr>
          <w:color w:val="414042"/>
          <w:spacing w:val="-4"/>
        </w:rPr>
        <w:t> </w:t>
      </w:r>
      <w:r>
        <w:rPr>
          <w:color w:val="414042"/>
        </w:rPr>
        <w:t>is</w:t>
      </w:r>
      <w:r>
        <w:rPr>
          <w:color w:val="414042"/>
          <w:spacing w:val="-4"/>
        </w:rPr>
        <w:t> </w:t>
      </w:r>
      <w:r>
        <w:rPr>
          <w:color w:val="414042"/>
        </w:rPr>
        <w:t>Chief</w:t>
      </w:r>
      <w:r>
        <w:rPr>
          <w:color w:val="414042"/>
          <w:spacing w:val="-4"/>
        </w:rPr>
        <w:t> </w:t>
      </w:r>
      <w:r>
        <w:rPr>
          <w:color w:val="414042"/>
        </w:rPr>
        <w:t>Executive</w:t>
      </w:r>
      <w:r>
        <w:rPr>
          <w:color w:val="414042"/>
          <w:spacing w:val="-4"/>
        </w:rPr>
        <w:t> </w:t>
      </w:r>
      <w:r>
        <w:rPr>
          <w:color w:val="414042"/>
        </w:rPr>
        <w:t>Officer</w:t>
      </w:r>
      <w:r>
        <w:rPr>
          <w:color w:val="414042"/>
          <w:spacing w:val="-4"/>
        </w:rPr>
        <w:t> </w:t>
      </w:r>
      <w:r>
        <w:rPr>
          <w:color w:val="414042"/>
        </w:rPr>
        <w:t>(CEO)</w:t>
      </w:r>
      <w:r>
        <w:rPr>
          <w:color w:val="414042"/>
          <w:spacing w:val="-4"/>
        </w:rPr>
        <w:t> </w:t>
      </w:r>
      <w:r>
        <w:rPr>
          <w:color w:val="414042"/>
        </w:rPr>
        <w:t>of</w:t>
      </w:r>
      <w:r>
        <w:rPr>
          <w:color w:val="414042"/>
          <w:spacing w:val="-4"/>
        </w:rPr>
        <w:t> </w:t>
      </w:r>
      <w:r>
        <w:rPr>
          <w:color w:val="414042"/>
        </w:rPr>
        <w:t>P&amp;G’s</w:t>
      </w:r>
      <w:r>
        <w:rPr>
          <w:color w:val="414042"/>
          <w:spacing w:val="-4"/>
        </w:rPr>
        <w:t> </w:t>
      </w:r>
      <w:r>
        <w:rPr>
          <w:color w:val="414042"/>
        </w:rPr>
        <w:t>Global</w:t>
      </w:r>
      <w:r>
        <w:rPr>
          <w:color w:val="414042"/>
          <w:spacing w:val="-4"/>
        </w:rPr>
        <w:t> </w:t>
      </w:r>
      <w:r>
        <w:rPr>
          <w:color w:val="414042"/>
        </w:rPr>
        <w:t>Grooming</w:t>
      </w:r>
      <w:r>
        <w:rPr>
          <w:color w:val="414042"/>
          <w:spacing w:val="-4"/>
        </w:rPr>
        <w:t> </w:t>
      </w:r>
      <w:r>
        <w:rPr>
          <w:color w:val="414042"/>
        </w:rPr>
        <w:t>business,</w:t>
      </w:r>
      <w:r>
        <w:rPr>
          <w:color w:val="414042"/>
          <w:spacing w:val="-4"/>
        </w:rPr>
        <w:t> </w:t>
      </w:r>
      <w:r>
        <w:rPr>
          <w:color w:val="414042"/>
        </w:rPr>
        <w:t>including </w:t>
      </w:r>
      <w:r>
        <w:rPr>
          <w:color w:val="414042"/>
          <w:spacing w:val="-2"/>
          <w:w w:val="105"/>
        </w:rPr>
        <w:t>the</w:t>
      </w:r>
      <w:r>
        <w:rPr>
          <w:color w:val="414042"/>
          <w:spacing w:val="-10"/>
          <w:w w:val="105"/>
        </w:rPr>
        <w:t> </w:t>
      </w:r>
      <w:r>
        <w:rPr>
          <w:color w:val="414042"/>
          <w:spacing w:val="-2"/>
          <w:w w:val="105"/>
        </w:rPr>
        <w:t>biggest</w:t>
      </w:r>
      <w:r>
        <w:rPr>
          <w:color w:val="414042"/>
          <w:spacing w:val="-10"/>
          <w:w w:val="105"/>
        </w:rPr>
        <w:t> </w:t>
      </w:r>
      <w:r>
        <w:rPr>
          <w:color w:val="414042"/>
          <w:spacing w:val="-2"/>
          <w:w w:val="105"/>
        </w:rPr>
        <w:t>shaving</w:t>
      </w:r>
      <w:r>
        <w:rPr>
          <w:color w:val="414042"/>
          <w:spacing w:val="-10"/>
          <w:w w:val="105"/>
        </w:rPr>
        <w:t> </w:t>
      </w:r>
      <w:r>
        <w:rPr>
          <w:color w:val="414042"/>
          <w:spacing w:val="-2"/>
          <w:w w:val="105"/>
        </w:rPr>
        <w:t>brands</w:t>
      </w:r>
      <w:r>
        <w:rPr>
          <w:color w:val="414042"/>
          <w:spacing w:val="-10"/>
          <w:w w:val="105"/>
        </w:rPr>
        <w:t> </w:t>
      </w:r>
      <w:r>
        <w:rPr>
          <w:color w:val="414042"/>
          <w:spacing w:val="-2"/>
          <w:w w:val="105"/>
        </w:rPr>
        <w:t>in</w:t>
      </w:r>
      <w:r>
        <w:rPr>
          <w:color w:val="414042"/>
          <w:spacing w:val="-10"/>
          <w:w w:val="105"/>
        </w:rPr>
        <w:t> </w:t>
      </w:r>
      <w:r>
        <w:rPr>
          <w:color w:val="414042"/>
          <w:spacing w:val="-2"/>
          <w:w w:val="105"/>
        </w:rPr>
        <w:t>the</w:t>
      </w:r>
      <w:r>
        <w:rPr>
          <w:color w:val="414042"/>
          <w:spacing w:val="-10"/>
          <w:w w:val="105"/>
        </w:rPr>
        <w:t> </w:t>
      </w:r>
      <w:r>
        <w:rPr>
          <w:color w:val="414042"/>
          <w:spacing w:val="-2"/>
          <w:w w:val="105"/>
        </w:rPr>
        <w:t>world</w:t>
      </w:r>
      <w:r>
        <w:rPr>
          <w:color w:val="414042"/>
          <w:spacing w:val="-10"/>
          <w:w w:val="105"/>
        </w:rPr>
        <w:t> </w:t>
      </w:r>
      <w:r>
        <w:rPr>
          <w:color w:val="414042"/>
          <w:spacing w:val="-2"/>
          <w:w w:val="105"/>
        </w:rPr>
        <w:t>-</w:t>
      </w:r>
      <w:r>
        <w:rPr>
          <w:color w:val="414042"/>
          <w:spacing w:val="-10"/>
          <w:w w:val="105"/>
        </w:rPr>
        <w:t> </w:t>
      </w:r>
      <w:r>
        <w:rPr>
          <w:color w:val="414042"/>
          <w:spacing w:val="-2"/>
          <w:w w:val="105"/>
        </w:rPr>
        <w:t>Gillette,</w:t>
      </w:r>
      <w:r>
        <w:rPr>
          <w:color w:val="414042"/>
          <w:spacing w:val="-10"/>
          <w:w w:val="105"/>
        </w:rPr>
        <w:t> </w:t>
      </w:r>
      <w:r>
        <w:rPr>
          <w:color w:val="414042"/>
          <w:spacing w:val="-2"/>
          <w:w w:val="105"/>
        </w:rPr>
        <w:t>Venus,</w:t>
      </w:r>
      <w:r>
        <w:rPr>
          <w:color w:val="414042"/>
          <w:spacing w:val="-10"/>
          <w:w w:val="105"/>
        </w:rPr>
        <w:t> </w:t>
      </w:r>
      <w:r>
        <w:rPr>
          <w:color w:val="414042"/>
          <w:spacing w:val="-2"/>
          <w:w w:val="105"/>
        </w:rPr>
        <w:t>Braun,</w:t>
      </w:r>
      <w:r>
        <w:rPr>
          <w:color w:val="414042"/>
          <w:spacing w:val="-10"/>
          <w:w w:val="105"/>
        </w:rPr>
        <w:t> </w:t>
      </w:r>
      <w:r>
        <w:rPr>
          <w:color w:val="414042"/>
          <w:spacing w:val="-2"/>
          <w:w w:val="105"/>
        </w:rPr>
        <w:t>Joy</w:t>
      </w:r>
      <w:r>
        <w:rPr>
          <w:color w:val="414042"/>
          <w:spacing w:val="-10"/>
          <w:w w:val="105"/>
        </w:rPr>
        <w:t> </w:t>
      </w:r>
      <w:r>
        <w:rPr>
          <w:color w:val="414042"/>
          <w:spacing w:val="-2"/>
          <w:w w:val="105"/>
        </w:rPr>
        <w:t>and</w:t>
      </w:r>
      <w:r>
        <w:rPr>
          <w:color w:val="414042"/>
          <w:spacing w:val="-10"/>
          <w:w w:val="105"/>
        </w:rPr>
        <w:t> </w:t>
      </w:r>
      <w:r>
        <w:rPr>
          <w:color w:val="414042"/>
          <w:spacing w:val="-2"/>
          <w:w w:val="105"/>
        </w:rPr>
        <w:t>The</w:t>
      </w:r>
      <w:r>
        <w:rPr>
          <w:color w:val="414042"/>
          <w:spacing w:val="-10"/>
          <w:w w:val="105"/>
        </w:rPr>
        <w:t> </w:t>
      </w:r>
      <w:r>
        <w:rPr>
          <w:color w:val="414042"/>
          <w:spacing w:val="-2"/>
          <w:w w:val="105"/>
        </w:rPr>
        <w:t>Art</w:t>
      </w:r>
      <w:r>
        <w:rPr>
          <w:color w:val="414042"/>
          <w:spacing w:val="-10"/>
          <w:w w:val="105"/>
        </w:rPr>
        <w:t> </w:t>
      </w:r>
      <w:r>
        <w:rPr>
          <w:color w:val="414042"/>
          <w:spacing w:val="-2"/>
          <w:w w:val="105"/>
        </w:rPr>
        <w:t>of</w:t>
      </w:r>
      <w:r>
        <w:rPr>
          <w:color w:val="414042"/>
          <w:spacing w:val="-10"/>
          <w:w w:val="105"/>
        </w:rPr>
        <w:t> </w:t>
      </w:r>
      <w:r>
        <w:rPr>
          <w:color w:val="414042"/>
          <w:spacing w:val="-2"/>
          <w:w w:val="105"/>
        </w:rPr>
        <w:t>Shaving. </w:t>
      </w:r>
      <w:r>
        <w:rPr>
          <w:color w:val="414042"/>
          <w:w w:val="105"/>
        </w:rPr>
        <w:t>The</w:t>
      </w:r>
      <w:r>
        <w:rPr>
          <w:color w:val="414042"/>
          <w:spacing w:val="-12"/>
          <w:w w:val="105"/>
        </w:rPr>
        <w:t> </w:t>
      </w:r>
      <w:r>
        <w:rPr>
          <w:color w:val="414042"/>
          <w:w w:val="105"/>
        </w:rPr>
        <w:t>grooming</w:t>
      </w:r>
      <w:r>
        <w:rPr>
          <w:color w:val="414042"/>
          <w:spacing w:val="-12"/>
          <w:w w:val="105"/>
        </w:rPr>
        <w:t> </w:t>
      </w:r>
      <w:r>
        <w:rPr>
          <w:color w:val="414042"/>
          <w:w w:val="105"/>
        </w:rPr>
        <w:t>business</w:t>
      </w:r>
      <w:r>
        <w:rPr>
          <w:color w:val="414042"/>
          <w:spacing w:val="-12"/>
          <w:w w:val="105"/>
        </w:rPr>
        <w:t> </w:t>
      </w:r>
      <w:r>
        <w:rPr>
          <w:color w:val="414042"/>
          <w:w w:val="105"/>
        </w:rPr>
        <w:t>is</w:t>
      </w:r>
      <w:r>
        <w:rPr>
          <w:color w:val="414042"/>
          <w:spacing w:val="-12"/>
          <w:w w:val="105"/>
        </w:rPr>
        <w:t> </w:t>
      </w:r>
      <w:r>
        <w:rPr>
          <w:color w:val="414042"/>
          <w:w w:val="105"/>
        </w:rPr>
        <w:t>responsible</w:t>
      </w:r>
      <w:r>
        <w:rPr>
          <w:color w:val="414042"/>
          <w:spacing w:val="-12"/>
          <w:w w:val="105"/>
        </w:rPr>
        <w:t> </w:t>
      </w:r>
      <w:r>
        <w:rPr>
          <w:color w:val="414042"/>
          <w:w w:val="105"/>
        </w:rPr>
        <w:t>for</w:t>
      </w:r>
      <w:r>
        <w:rPr>
          <w:color w:val="414042"/>
          <w:spacing w:val="-12"/>
          <w:w w:val="105"/>
        </w:rPr>
        <w:t> </w:t>
      </w:r>
      <w:r>
        <w:rPr>
          <w:color w:val="414042"/>
          <w:w w:val="105"/>
        </w:rPr>
        <w:t>10%</w:t>
      </w:r>
      <w:r>
        <w:rPr>
          <w:color w:val="414042"/>
          <w:spacing w:val="-12"/>
          <w:w w:val="105"/>
        </w:rPr>
        <w:t> </w:t>
      </w:r>
      <w:r>
        <w:rPr>
          <w:color w:val="414042"/>
          <w:w w:val="105"/>
        </w:rPr>
        <w:t>of</w:t>
      </w:r>
      <w:r>
        <w:rPr>
          <w:color w:val="414042"/>
          <w:spacing w:val="-12"/>
          <w:w w:val="105"/>
        </w:rPr>
        <w:t> </w:t>
      </w:r>
      <w:r>
        <w:rPr>
          <w:color w:val="414042"/>
          <w:w w:val="105"/>
        </w:rPr>
        <w:t>total</w:t>
      </w:r>
      <w:r>
        <w:rPr>
          <w:color w:val="414042"/>
          <w:spacing w:val="-12"/>
          <w:w w:val="105"/>
        </w:rPr>
        <w:t> </w:t>
      </w:r>
      <w:r>
        <w:rPr>
          <w:color w:val="414042"/>
          <w:w w:val="105"/>
        </w:rPr>
        <w:t>company</w:t>
      </w:r>
      <w:r>
        <w:rPr>
          <w:color w:val="414042"/>
          <w:spacing w:val="-12"/>
          <w:w w:val="105"/>
        </w:rPr>
        <w:t> </w:t>
      </w:r>
      <w:r>
        <w:rPr>
          <w:color w:val="414042"/>
          <w:w w:val="105"/>
        </w:rPr>
        <w:t>revenue</w:t>
      </w:r>
      <w:r>
        <w:rPr>
          <w:color w:val="414042"/>
          <w:spacing w:val="-12"/>
          <w:w w:val="105"/>
        </w:rPr>
        <w:t> </w:t>
      </w:r>
      <w:r>
        <w:rPr>
          <w:color w:val="414042"/>
          <w:w w:val="105"/>
        </w:rPr>
        <w:t>($6.5BN),</w:t>
      </w:r>
      <w:r>
        <w:rPr>
          <w:color w:val="414042"/>
          <w:spacing w:val="-12"/>
          <w:w w:val="105"/>
        </w:rPr>
        <w:t> </w:t>
      </w:r>
      <w:r>
        <w:rPr>
          <w:color w:val="414042"/>
          <w:w w:val="105"/>
        </w:rPr>
        <w:t>serving nearly 800 million consumers around the world.</w:t>
      </w:r>
    </w:p>
    <w:p>
      <w:pPr>
        <w:pStyle w:val="BodyText"/>
        <w:spacing w:line="249" w:lineRule="auto" w:before="117"/>
        <w:ind w:left="1634" w:right="139"/>
      </w:pPr>
      <w:r>
        <w:rPr>
          <w:color w:val="414042"/>
          <w:w w:val="105"/>
        </w:rPr>
        <w:t>Since</w:t>
      </w:r>
      <w:r>
        <w:rPr>
          <w:color w:val="414042"/>
          <w:spacing w:val="-8"/>
          <w:w w:val="105"/>
        </w:rPr>
        <w:t> </w:t>
      </w:r>
      <w:r>
        <w:rPr>
          <w:color w:val="414042"/>
          <w:w w:val="105"/>
        </w:rPr>
        <w:t>joining</w:t>
      </w:r>
      <w:r>
        <w:rPr>
          <w:color w:val="414042"/>
          <w:spacing w:val="-8"/>
          <w:w w:val="105"/>
        </w:rPr>
        <w:t> </w:t>
      </w:r>
      <w:r>
        <w:rPr>
          <w:color w:val="414042"/>
          <w:w w:val="105"/>
        </w:rPr>
        <w:t>P&amp;G</w:t>
      </w:r>
      <w:r>
        <w:rPr>
          <w:color w:val="414042"/>
          <w:spacing w:val="-8"/>
          <w:w w:val="105"/>
        </w:rPr>
        <w:t> </w:t>
      </w:r>
      <w:r>
        <w:rPr>
          <w:color w:val="414042"/>
          <w:w w:val="105"/>
        </w:rPr>
        <w:t>in</w:t>
      </w:r>
      <w:r>
        <w:rPr>
          <w:color w:val="414042"/>
          <w:spacing w:val="-8"/>
          <w:w w:val="105"/>
        </w:rPr>
        <w:t> </w:t>
      </w:r>
      <w:r>
        <w:rPr>
          <w:color w:val="414042"/>
          <w:w w:val="105"/>
        </w:rPr>
        <w:t>1986,</w:t>
      </w:r>
      <w:r>
        <w:rPr>
          <w:color w:val="414042"/>
          <w:spacing w:val="-8"/>
          <w:w w:val="105"/>
        </w:rPr>
        <w:t> </w:t>
      </w:r>
      <w:r>
        <w:rPr>
          <w:color w:val="414042"/>
          <w:w w:val="105"/>
        </w:rPr>
        <w:t>Gary</w:t>
      </w:r>
      <w:r>
        <w:rPr>
          <w:color w:val="414042"/>
          <w:spacing w:val="-8"/>
          <w:w w:val="105"/>
        </w:rPr>
        <w:t> </w:t>
      </w:r>
      <w:r>
        <w:rPr>
          <w:color w:val="414042"/>
          <w:w w:val="105"/>
        </w:rPr>
        <w:t>has</w:t>
      </w:r>
      <w:r>
        <w:rPr>
          <w:color w:val="414042"/>
          <w:spacing w:val="-8"/>
          <w:w w:val="105"/>
        </w:rPr>
        <w:t> </w:t>
      </w:r>
      <w:r>
        <w:rPr>
          <w:color w:val="414042"/>
          <w:w w:val="105"/>
        </w:rPr>
        <w:t>been</w:t>
      </w:r>
      <w:r>
        <w:rPr>
          <w:color w:val="414042"/>
          <w:spacing w:val="-8"/>
          <w:w w:val="105"/>
        </w:rPr>
        <w:t> </w:t>
      </w:r>
      <w:r>
        <w:rPr>
          <w:color w:val="414042"/>
          <w:w w:val="105"/>
        </w:rPr>
        <w:t>at</w:t>
      </w:r>
      <w:r>
        <w:rPr>
          <w:color w:val="414042"/>
          <w:spacing w:val="-8"/>
          <w:w w:val="105"/>
        </w:rPr>
        <w:t> </w:t>
      </w:r>
      <w:r>
        <w:rPr>
          <w:color w:val="414042"/>
          <w:w w:val="105"/>
        </w:rPr>
        <w:t>the</w:t>
      </w:r>
      <w:r>
        <w:rPr>
          <w:color w:val="414042"/>
          <w:spacing w:val="-8"/>
          <w:w w:val="105"/>
        </w:rPr>
        <w:t> </w:t>
      </w:r>
      <w:r>
        <w:rPr>
          <w:color w:val="414042"/>
          <w:w w:val="105"/>
        </w:rPr>
        <w:t>heart</w:t>
      </w:r>
      <w:r>
        <w:rPr>
          <w:color w:val="414042"/>
          <w:spacing w:val="-8"/>
          <w:w w:val="105"/>
        </w:rPr>
        <w:t> </w:t>
      </w:r>
      <w:r>
        <w:rPr>
          <w:color w:val="414042"/>
          <w:w w:val="105"/>
        </w:rPr>
        <w:t>of</w:t>
      </w:r>
      <w:r>
        <w:rPr>
          <w:color w:val="414042"/>
          <w:spacing w:val="-8"/>
          <w:w w:val="105"/>
        </w:rPr>
        <w:t> </w:t>
      </w:r>
      <w:r>
        <w:rPr>
          <w:color w:val="414042"/>
          <w:w w:val="105"/>
        </w:rPr>
        <w:t>the</w:t>
      </w:r>
      <w:r>
        <w:rPr>
          <w:color w:val="414042"/>
          <w:spacing w:val="-8"/>
          <w:w w:val="105"/>
        </w:rPr>
        <w:t> </w:t>
      </w:r>
      <w:r>
        <w:rPr>
          <w:color w:val="414042"/>
          <w:w w:val="105"/>
        </w:rPr>
        <w:t>consumer</w:t>
      </w:r>
      <w:r>
        <w:rPr>
          <w:color w:val="414042"/>
          <w:spacing w:val="-8"/>
          <w:w w:val="105"/>
        </w:rPr>
        <w:t> </w:t>
      </w:r>
      <w:r>
        <w:rPr>
          <w:color w:val="414042"/>
          <w:w w:val="105"/>
        </w:rPr>
        <w:t>goods</w:t>
      </w:r>
      <w:r>
        <w:rPr>
          <w:color w:val="414042"/>
          <w:spacing w:val="-8"/>
          <w:w w:val="105"/>
        </w:rPr>
        <w:t> </w:t>
      </w:r>
      <w:r>
        <w:rPr>
          <w:color w:val="414042"/>
          <w:w w:val="105"/>
        </w:rPr>
        <w:t>industry including</w:t>
      </w:r>
      <w:r>
        <w:rPr>
          <w:color w:val="414042"/>
          <w:spacing w:val="-10"/>
          <w:w w:val="105"/>
        </w:rPr>
        <w:t> </w:t>
      </w:r>
      <w:r>
        <w:rPr>
          <w:color w:val="414042"/>
          <w:w w:val="105"/>
        </w:rPr>
        <w:t>regional</w:t>
      </w:r>
      <w:r>
        <w:rPr>
          <w:color w:val="414042"/>
          <w:spacing w:val="-10"/>
          <w:w w:val="105"/>
        </w:rPr>
        <w:t> </w:t>
      </w:r>
      <w:r>
        <w:rPr>
          <w:color w:val="414042"/>
          <w:w w:val="105"/>
        </w:rPr>
        <w:t>and</w:t>
      </w:r>
      <w:r>
        <w:rPr>
          <w:color w:val="414042"/>
          <w:spacing w:val="-10"/>
          <w:w w:val="105"/>
        </w:rPr>
        <w:t> </w:t>
      </w:r>
      <w:r>
        <w:rPr>
          <w:color w:val="414042"/>
          <w:w w:val="105"/>
        </w:rPr>
        <w:t>global</w:t>
      </w:r>
      <w:r>
        <w:rPr>
          <w:color w:val="414042"/>
          <w:spacing w:val="-10"/>
          <w:w w:val="105"/>
        </w:rPr>
        <w:t> </w:t>
      </w:r>
      <w:r>
        <w:rPr>
          <w:color w:val="414042"/>
          <w:w w:val="105"/>
        </w:rPr>
        <w:t>leadership</w:t>
      </w:r>
      <w:r>
        <w:rPr>
          <w:color w:val="414042"/>
          <w:spacing w:val="-10"/>
          <w:w w:val="105"/>
        </w:rPr>
        <w:t> </w:t>
      </w:r>
      <w:r>
        <w:rPr>
          <w:color w:val="414042"/>
          <w:w w:val="105"/>
        </w:rPr>
        <w:t>roles</w:t>
      </w:r>
      <w:r>
        <w:rPr>
          <w:color w:val="414042"/>
          <w:spacing w:val="-10"/>
          <w:w w:val="105"/>
        </w:rPr>
        <w:t> </w:t>
      </w:r>
      <w:r>
        <w:rPr>
          <w:color w:val="414042"/>
          <w:w w:val="105"/>
        </w:rPr>
        <w:t>in</w:t>
      </w:r>
      <w:r>
        <w:rPr>
          <w:color w:val="414042"/>
          <w:spacing w:val="-10"/>
          <w:w w:val="105"/>
        </w:rPr>
        <w:t> </w:t>
      </w:r>
      <w:r>
        <w:rPr>
          <w:color w:val="414042"/>
          <w:w w:val="105"/>
        </w:rPr>
        <w:t>two</w:t>
      </w:r>
      <w:r>
        <w:rPr>
          <w:color w:val="414042"/>
          <w:spacing w:val="-10"/>
          <w:w w:val="105"/>
        </w:rPr>
        <w:t> </w:t>
      </w:r>
      <w:r>
        <w:rPr>
          <w:color w:val="414042"/>
          <w:w w:val="105"/>
        </w:rPr>
        <w:t>of</w:t>
      </w:r>
      <w:r>
        <w:rPr>
          <w:color w:val="414042"/>
          <w:spacing w:val="-10"/>
          <w:w w:val="105"/>
        </w:rPr>
        <w:t> </w:t>
      </w:r>
      <w:r>
        <w:rPr>
          <w:color w:val="414042"/>
          <w:w w:val="105"/>
        </w:rPr>
        <w:t>P&amp;G’s</w:t>
      </w:r>
      <w:r>
        <w:rPr>
          <w:color w:val="414042"/>
          <w:spacing w:val="-10"/>
          <w:w w:val="105"/>
        </w:rPr>
        <w:t> </w:t>
      </w:r>
      <w:r>
        <w:rPr>
          <w:color w:val="414042"/>
          <w:w w:val="105"/>
        </w:rPr>
        <w:t>biggest</w:t>
      </w:r>
      <w:r>
        <w:rPr>
          <w:color w:val="414042"/>
          <w:spacing w:val="-10"/>
          <w:w w:val="105"/>
        </w:rPr>
        <w:t> </w:t>
      </w:r>
      <w:r>
        <w:rPr>
          <w:color w:val="414042"/>
          <w:w w:val="105"/>
        </w:rPr>
        <w:t>categories:</w:t>
      </w:r>
      <w:r>
        <w:rPr>
          <w:color w:val="414042"/>
          <w:spacing w:val="-10"/>
          <w:w w:val="105"/>
        </w:rPr>
        <w:t> </w:t>
      </w:r>
      <w:r>
        <w:rPr>
          <w:color w:val="414042"/>
          <w:w w:val="105"/>
        </w:rPr>
        <w:t>Fabric Care</w:t>
      </w:r>
      <w:r>
        <w:rPr>
          <w:color w:val="414042"/>
          <w:spacing w:val="-15"/>
          <w:w w:val="105"/>
        </w:rPr>
        <w:t> </w:t>
      </w:r>
      <w:r>
        <w:rPr>
          <w:color w:val="414042"/>
          <w:w w:val="105"/>
        </w:rPr>
        <w:t>and</w:t>
      </w:r>
      <w:r>
        <w:rPr>
          <w:color w:val="414042"/>
          <w:spacing w:val="-15"/>
          <w:w w:val="105"/>
        </w:rPr>
        <w:t> </w:t>
      </w:r>
      <w:r>
        <w:rPr>
          <w:color w:val="414042"/>
          <w:w w:val="105"/>
        </w:rPr>
        <w:t>Home</w:t>
      </w:r>
      <w:r>
        <w:rPr>
          <w:color w:val="414042"/>
          <w:spacing w:val="-14"/>
          <w:w w:val="105"/>
        </w:rPr>
        <w:t> </w:t>
      </w:r>
      <w:r>
        <w:rPr>
          <w:color w:val="414042"/>
          <w:w w:val="105"/>
        </w:rPr>
        <w:t>Care.</w:t>
      </w:r>
      <w:r>
        <w:rPr>
          <w:color w:val="414042"/>
          <w:spacing w:val="-15"/>
          <w:w w:val="105"/>
        </w:rPr>
        <w:t> </w:t>
      </w:r>
      <w:r>
        <w:rPr>
          <w:color w:val="414042"/>
          <w:w w:val="105"/>
        </w:rPr>
        <w:t>Gary</w:t>
      </w:r>
      <w:r>
        <w:rPr>
          <w:color w:val="414042"/>
          <w:spacing w:val="-14"/>
          <w:w w:val="105"/>
        </w:rPr>
        <w:t> </w:t>
      </w:r>
      <w:r>
        <w:rPr>
          <w:color w:val="414042"/>
          <w:w w:val="105"/>
        </w:rPr>
        <w:t>was</w:t>
      </w:r>
      <w:r>
        <w:rPr>
          <w:color w:val="414042"/>
          <w:spacing w:val="-15"/>
          <w:w w:val="105"/>
        </w:rPr>
        <w:t> </w:t>
      </w:r>
      <w:r>
        <w:rPr>
          <w:color w:val="414042"/>
          <w:w w:val="105"/>
        </w:rPr>
        <w:t>also</w:t>
      </w:r>
      <w:r>
        <w:rPr>
          <w:color w:val="414042"/>
          <w:spacing w:val="-15"/>
          <w:w w:val="105"/>
        </w:rPr>
        <w:t> </w:t>
      </w:r>
      <w:r>
        <w:rPr>
          <w:color w:val="414042"/>
          <w:w w:val="105"/>
        </w:rPr>
        <w:t>responsible</w:t>
      </w:r>
      <w:r>
        <w:rPr>
          <w:color w:val="414042"/>
          <w:spacing w:val="-14"/>
          <w:w w:val="105"/>
        </w:rPr>
        <w:t> </w:t>
      </w:r>
      <w:r>
        <w:rPr>
          <w:color w:val="414042"/>
          <w:w w:val="105"/>
        </w:rPr>
        <w:t>for</w:t>
      </w:r>
      <w:r>
        <w:rPr>
          <w:color w:val="414042"/>
          <w:spacing w:val="-15"/>
          <w:w w:val="105"/>
        </w:rPr>
        <w:t> </w:t>
      </w:r>
      <w:r>
        <w:rPr>
          <w:color w:val="414042"/>
          <w:w w:val="105"/>
        </w:rPr>
        <w:t>global</w:t>
      </w:r>
      <w:r>
        <w:rPr>
          <w:color w:val="414042"/>
          <w:spacing w:val="-14"/>
          <w:w w:val="105"/>
        </w:rPr>
        <w:t> </w:t>
      </w:r>
      <w:r>
        <w:rPr>
          <w:color w:val="414042"/>
          <w:w w:val="105"/>
        </w:rPr>
        <w:t>innovation</w:t>
      </w:r>
      <w:r>
        <w:rPr>
          <w:color w:val="414042"/>
          <w:spacing w:val="-15"/>
          <w:w w:val="105"/>
        </w:rPr>
        <w:t> </w:t>
      </w:r>
      <w:r>
        <w:rPr>
          <w:color w:val="414042"/>
          <w:w w:val="105"/>
        </w:rPr>
        <w:t>and</w:t>
      </w:r>
      <w:r>
        <w:rPr>
          <w:color w:val="414042"/>
          <w:spacing w:val="-15"/>
          <w:w w:val="105"/>
        </w:rPr>
        <w:t> </w:t>
      </w:r>
      <w:r>
        <w:rPr>
          <w:color w:val="414042"/>
          <w:w w:val="105"/>
        </w:rPr>
        <w:t>new</w:t>
      </w:r>
      <w:r>
        <w:rPr>
          <w:color w:val="414042"/>
          <w:spacing w:val="-14"/>
          <w:w w:val="105"/>
        </w:rPr>
        <w:t> </w:t>
      </w:r>
      <w:r>
        <w:rPr>
          <w:color w:val="414042"/>
          <w:w w:val="105"/>
        </w:rPr>
        <w:t>business </w:t>
      </w:r>
      <w:r>
        <w:rPr>
          <w:color w:val="414042"/>
        </w:rPr>
        <w:t>development on P&amp;G’s Fabric and Air Care businesses, leading the creation of the Tide </w:t>
      </w:r>
      <w:r>
        <w:rPr>
          <w:color w:val="414042"/>
        </w:rPr>
        <w:t>Dry</w:t>
      </w:r>
    </w:p>
    <w:p>
      <w:pPr>
        <w:pStyle w:val="BodyText"/>
        <w:spacing w:line="249" w:lineRule="auto" w:before="3"/>
        <w:ind w:left="1634" w:right="139"/>
      </w:pPr>
      <w:r>
        <w:rPr>
          <w:color w:val="414042"/>
        </w:rPr>
        <w:t>Cleaners franchise, growing Febreze to billion-dollar-brand status and leading the </w:t>
      </w:r>
      <w:r>
        <w:rPr>
          <w:color w:val="414042"/>
        </w:rPr>
        <w:t>acquisition </w:t>
      </w:r>
      <w:r>
        <w:rPr>
          <w:color w:val="414042"/>
          <w:w w:val="105"/>
        </w:rPr>
        <w:t>of</w:t>
      </w:r>
      <w:r>
        <w:rPr>
          <w:color w:val="414042"/>
          <w:spacing w:val="-9"/>
          <w:w w:val="105"/>
        </w:rPr>
        <w:t> </w:t>
      </w:r>
      <w:r>
        <w:rPr>
          <w:color w:val="414042"/>
          <w:w w:val="105"/>
        </w:rPr>
        <w:t>Ambi</w:t>
      </w:r>
      <w:r>
        <w:rPr>
          <w:color w:val="414042"/>
          <w:spacing w:val="-9"/>
          <w:w w:val="105"/>
        </w:rPr>
        <w:t> </w:t>
      </w:r>
      <w:r>
        <w:rPr>
          <w:color w:val="414042"/>
          <w:w w:val="105"/>
        </w:rPr>
        <w:t>Pur.</w:t>
      </w:r>
      <w:r>
        <w:rPr>
          <w:color w:val="414042"/>
          <w:spacing w:val="-9"/>
          <w:w w:val="105"/>
        </w:rPr>
        <w:t> </w:t>
      </w:r>
      <w:r>
        <w:rPr>
          <w:color w:val="414042"/>
          <w:w w:val="105"/>
        </w:rPr>
        <w:t>Appointed</w:t>
      </w:r>
      <w:r>
        <w:rPr>
          <w:color w:val="414042"/>
          <w:spacing w:val="-9"/>
          <w:w w:val="105"/>
        </w:rPr>
        <w:t> </w:t>
      </w:r>
      <w:r>
        <w:rPr>
          <w:color w:val="414042"/>
          <w:w w:val="105"/>
        </w:rPr>
        <w:t>President</w:t>
      </w:r>
      <w:r>
        <w:rPr>
          <w:color w:val="414042"/>
          <w:spacing w:val="-9"/>
          <w:w w:val="105"/>
        </w:rPr>
        <w:t> </w:t>
      </w:r>
      <w:r>
        <w:rPr>
          <w:color w:val="414042"/>
          <w:w w:val="105"/>
        </w:rPr>
        <w:t>of</w:t>
      </w:r>
      <w:r>
        <w:rPr>
          <w:color w:val="414042"/>
          <w:spacing w:val="-9"/>
          <w:w w:val="105"/>
        </w:rPr>
        <w:t> </w:t>
      </w:r>
      <w:r>
        <w:rPr>
          <w:color w:val="414042"/>
          <w:w w:val="105"/>
        </w:rPr>
        <w:t>Europe</w:t>
      </w:r>
      <w:r>
        <w:rPr>
          <w:color w:val="414042"/>
          <w:spacing w:val="-9"/>
          <w:w w:val="105"/>
        </w:rPr>
        <w:t> </w:t>
      </w:r>
      <w:r>
        <w:rPr>
          <w:color w:val="414042"/>
          <w:w w:val="105"/>
        </w:rPr>
        <w:t>in</w:t>
      </w:r>
      <w:r>
        <w:rPr>
          <w:color w:val="414042"/>
          <w:spacing w:val="-9"/>
          <w:w w:val="105"/>
        </w:rPr>
        <w:t> </w:t>
      </w:r>
      <w:r>
        <w:rPr>
          <w:color w:val="414042"/>
          <w:w w:val="105"/>
        </w:rPr>
        <w:t>2014,</w:t>
      </w:r>
      <w:r>
        <w:rPr>
          <w:color w:val="414042"/>
          <w:spacing w:val="-9"/>
          <w:w w:val="105"/>
        </w:rPr>
        <w:t> </w:t>
      </w:r>
      <w:r>
        <w:rPr>
          <w:color w:val="414042"/>
          <w:w w:val="105"/>
        </w:rPr>
        <w:t>Gary</w:t>
      </w:r>
      <w:r>
        <w:rPr>
          <w:color w:val="414042"/>
          <w:spacing w:val="-9"/>
          <w:w w:val="105"/>
        </w:rPr>
        <w:t> </w:t>
      </w:r>
      <w:r>
        <w:rPr>
          <w:color w:val="414042"/>
          <w:w w:val="105"/>
        </w:rPr>
        <w:t>was</w:t>
      </w:r>
      <w:r>
        <w:rPr>
          <w:color w:val="414042"/>
          <w:spacing w:val="-9"/>
          <w:w w:val="105"/>
        </w:rPr>
        <w:t> </w:t>
      </w:r>
      <w:r>
        <w:rPr>
          <w:color w:val="414042"/>
          <w:w w:val="105"/>
        </w:rPr>
        <w:t>responsible</w:t>
      </w:r>
      <w:r>
        <w:rPr>
          <w:color w:val="414042"/>
          <w:spacing w:val="-9"/>
          <w:w w:val="105"/>
        </w:rPr>
        <w:t> </w:t>
      </w:r>
      <w:r>
        <w:rPr>
          <w:color w:val="414042"/>
          <w:w w:val="105"/>
        </w:rPr>
        <w:t>for</w:t>
      </w:r>
      <w:r>
        <w:rPr>
          <w:color w:val="414042"/>
          <w:spacing w:val="-9"/>
          <w:w w:val="105"/>
        </w:rPr>
        <w:t> </w:t>
      </w:r>
      <w:r>
        <w:rPr>
          <w:color w:val="414042"/>
          <w:w w:val="105"/>
        </w:rPr>
        <w:t>one-third</w:t>
      </w:r>
      <w:r>
        <w:rPr>
          <w:color w:val="414042"/>
          <w:spacing w:val="-9"/>
          <w:w w:val="105"/>
        </w:rPr>
        <w:t> </w:t>
      </w:r>
      <w:r>
        <w:rPr>
          <w:color w:val="414042"/>
          <w:w w:val="105"/>
        </w:rPr>
        <w:t>of P&amp;G’s</w:t>
      </w:r>
      <w:r>
        <w:rPr>
          <w:color w:val="414042"/>
          <w:spacing w:val="-6"/>
          <w:w w:val="105"/>
        </w:rPr>
        <w:t> </w:t>
      </w:r>
      <w:r>
        <w:rPr>
          <w:color w:val="414042"/>
          <w:w w:val="105"/>
        </w:rPr>
        <w:t>global</w:t>
      </w:r>
      <w:r>
        <w:rPr>
          <w:color w:val="414042"/>
          <w:spacing w:val="-6"/>
          <w:w w:val="105"/>
        </w:rPr>
        <w:t> </w:t>
      </w:r>
      <w:r>
        <w:rPr>
          <w:color w:val="414042"/>
          <w:w w:val="105"/>
        </w:rPr>
        <w:t>workforce</w:t>
      </w:r>
      <w:r>
        <w:rPr>
          <w:color w:val="414042"/>
          <w:spacing w:val="-6"/>
          <w:w w:val="105"/>
        </w:rPr>
        <w:t> </w:t>
      </w:r>
      <w:r>
        <w:rPr>
          <w:color w:val="414042"/>
          <w:w w:val="105"/>
        </w:rPr>
        <w:t>and</w:t>
      </w:r>
      <w:r>
        <w:rPr>
          <w:color w:val="414042"/>
          <w:spacing w:val="-6"/>
          <w:w w:val="105"/>
        </w:rPr>
        <w:t> </w:t>
      </w:r>
      <w:r>
        <w:rPr>
          <w:color w:val="414042"/>
          <w:w w:val="105"/>
        </w:rPr>
        <w:t>a</w:t>
      </w:r>
      <w:r>
        <w:rPr>
          <w:color w:val="414042"/>
          <w:spacing w:val="-6"/>
          <w:w w:val="105"/>
        </w:rPr>
        <w:t> </w:t>
      </w:r>
      <w:r>
        <w:rPr>
          <w:color w:val="414042"/>
          <w:w w:val="105"/>
        </w:rPr>
        <w:t>quarter</w:t>
      </w:r>
      <w:r>
        <w:rPr>
          <w:color w:val="414042"/>
          <w:spacing w:val="-6"/>
          <w:w w:val="105"/>
        </w:rPr>
        <w:t> </w:t>
      </w:r>
      <w:r>
        <w:rPr>
          <w:color w:val="414042"/>
          <w:w w:val="105"/>
        </w:rPr>
        <w:t>of</w:t>
      </w:r>
      <w:r>
        <w:rPr>
          <w:color w:val="414042"/>
          <w:spacing w:val="-6"/>
          <w:w w:val="105"/>
        </w:rPr>
        <w:t> </w:t>
      </w:r>
      <w:r>
        <w:rPr>
          <w:color w:val="414042"/>
          <w:w w:val="105"/>
        </w:rPr>
        <w:t>total</w:t>
      </w:r>
      <w:r>
        <w:rPr>
          <w:color w:val="414042"/>
          <w:spacing w:val="-6"/>
          <w:w w:val="105"/>
        </w:rPr>
        <w:t> </w:t>
      </w:r>
      <w:r>
        <w:rPr>
          <w:color w:val="414042"/>
          <w:w w:val="105"/>
        </w:rPr>
        <w:t>company</w:t>
      </w:r>
      <w:r>
        <w:rPr>
          <w:color w:val="414042"/>
          <w:spacing w:val="-6"/>
          <w:w w:val="105"/>
        </w:rPr>
        <w:t> </w:t>
      </w:r>
      <w:r>
        <w:rPr>
          <w:color w:val="414042"/>
          <w:w w:val="105"/>
        </w:rPr>
        <w:t>sales</w:t>
      </w:r>
      <w:r>
        <w:rPr>
          <w:color w:val="414042"/>
          <w:spacing w:val="-6"/>
          <w:w w:val="105"/>
        </w:rPr>
        <w:t> </w:t>
      </w:r>
      <w:r>
        <w:rPr>
          <w:color w:val="414042"/>
          <w:w w:val="105"/>
        </w:rPr>
        <w:t>and</w:t>
      </w:r>
      <w:r>
        <w:rPr>
          <w:color w:val="414042"/>
          <w:spacing w:val="-6"/>
          <w:w w:val="105"/>
        </w:rPr>
        <w:t> </w:t>
      </w:r>
      <w:r>
        <w:rPr>
          <w:color w:val="414042"/>
          <w:w w:val="105"/>
        </w:rPr>
        <w:t>profit.</w:t>
      </w:r>
    </w:p>
    <w:p>
      <w:pPr>
        <w:pStyle w:val="BodyText"/>
        <w:spacing w:before="116"/>
        <w:ind w:left="1634"/>
      </w:pPr>
      <w:r>
        <w:rPr>
          <w:color w:val="414042"/>
        </w:rPr>
        <w:t>Gary</w:t>
      </w:r>
      <w:r>
        <w:rPr>
          <w:color w:val="414042"/>
          <w:spacing w:val="8"/>
        </w:rPr>
        <w:t> </w:t>
      </w:r>
      <w:r>
        <w:rPr>
          <w:color w:val="414042"/>
        </w:rPr>
        <w:t>is</w:t>
      </w:r>
      <w:r>
        <w:rPr>
          <w:color w:val="414042"/>
          <w:spacing w:val="8"/>
        </w:rPr>
        <w:t> </w:t>
      </w:r>
      <w:r>
        <w:rPr>
          <w:color w:val="414042"/>
        </w:rPr>
        <w:t>passionate</w:t>
      </w:r>
      <w:r>
        <w:rPr>
          <w:color w:val="414042"/>
          <w:spacing w:val="9"/>
        </w:rPr>
        <w:t> </w:t>
      </w:r>
      <w:r>
        <w:rPr>
          <w:color w:val="414042"/>
        </w:rPr>
        <w:t>about</w:t>
      </w:r>
      <w:r>
        <w:rPr>
          <w:color w:val="414042"/>
          <w:spacing w:val="8"/>
        </w:rPr>
        <w:t> </w:t>
      </w:r>
      <w:r>
        <w:rPr>
          <w:color w:val="414042"/>
        </w:rPr>
        <w:t>coaching</w:t>
      </w:r>
      <w:r>
        <w:rPr>
          <w:color w:val="414042"/>
          <w:spacing w:val="9"/>
        </w:rPr>
        <w:t> </w:t>
      </w:r>
      <w:r>
        <w:rPr>
          <w:color w:val="414042"/>
        </w:rPr>
        <w:t>the</w:t>
      </w:r>
      <w:r>
        <w:rPr>
          <w:color w:val="414042"/>
          <w:spacing w:val="8"/>
        </w:rPr>
        <w:t> </w:t>
      </w:r>
      <w:r>
        <w:rPr>
          <w:color w:val="414042"/>
        </w:rPr>
        <w:t>next</w:t>
      </w:r>
      <w:r>
        <w:rPr>
          <w:color w:val="414042"/>
          <w:spacing w:val="9"/>
        </w:rPr>
        <w:t> </w:t>
      </w:r>
      <w:r>
        <w:rPr>
          <w:color w:val="414042"/>
        </w:rPr>
        <w:t>generation</w:t>
      </w:r>
      <w:r>
        <w:rPr>
          <w:color w:val="414042"/>
          <w:spacing w:val="8"/>
        </w:rPr>
        <w:t> </w:t>
      </w:r>
      <w:r>
        <w:rPr>
          <w:color w:val="414042"/>
        </w:rPr>
        <w:t>of</w:t>
      </w:r>
      <w:r>
        <w:rPr>
          <w:color w:val="414042"/>
          <w:spacing w:val="9"/>
        </w:rPr>
        <w:t> </w:t>
      </w:r>
      <w:r>
        <w:rPr>
          <w:color w:val="414042"/>
        </w:rPr>
        <w:t>leaders</w:t>
      </w:r>
      <w:r>
        <w:rPr>
          <w:color w:val="414042"/>
          <w:spacing w:val="8"/>
        </w:rPr>
        <w:t> </w:t>
      </w:r>
      <w:r>
        <w:rPr>
          <w:color w:val="414042"/>
        </w:rPr>
        <w:t>in</w:t>
      </w:r>
      <w:r>
        <w:rPr>
          <w:color w:val="414042"/>
          <w:spacing w:val="9"/>
        </w:rPr>
        <w:t> </w:t>
      </w:r>
      <w:r>
        <w:rPr>
          <w:color w:val="414042"/>
        </w:rPr>
        <w:t>and</w:t>
      </w:r>
      <w:r>
        <w:rPr>
          <w:color w:val="414042"/>
          <w:spacing w:val="8"/>
        </w:rPr>
        <w:t> </w:t>
      </w:r>
      <w:r>
        <w:rPr>
          <w:color w:val="414042"/>
        </w:rPr>
        <w:t>outside</w:t>
      </w:r>
      <w:r>
        <w:rPr>
          <w:color w:val="414042"/>
          <w:spacing w:val="9"/>
        </w:rPr>
        <w:t> </w:t>
      </w:r>
      <w:r>
        <w:rPr>
          <w:color w:val="414042"/>
        </w:rPr>
        <w:t>of</w:t>
      </w:r>
      <w:r>
        <w:rPr>
          <w:color w:val="414042"/>
          <w:spacing w:val="8"/>
        </w:rPr>
        <w:t> </w:t>
      </w:r>
      <w:r>
        <w:rPr>
          <w:color w:val="414042"/>
          <w:spacing w:val="-4"/>
        </w:rPr>
        <w:t>P&amp;G.</w:t>
      </w:r>
    </w:p>
    <w:p>
      <w:pPr>
        <w:pStyle w:val="BodyText"/>
        <w:spacing w:line="249" w:lineRule="auto" w:before="10"/>
        <w:ind w:left="1634"/>
      </w:pPr>
      <w:r>
        <w:rPr>
          <w:color w:val="414042"/>
          <w:w w:val="105"/>
        </w:rPr>
        <w:t>He</w:t>
      </w:r>
      <w:r>
        <w:rPr>
          <w:color w:val="414042"/>
          <w:spacing w:val="-6"/>
          <w:w w:val="105"/>
        </w:rPr>
        <w:t> </w:t>
      </w:r>
      <w:r>
        <w:rPr>
          <w:color w:val="414042"/>
          <w:w w:val="105"/>
        </w:rPr>
        <w:t>advocates</w:t>
      </w:r>
      <w:r>
        <w:rPr>
          <w:color w:val="414042"/>
          <w:spacing w:val="-6"/>
          <w:w w:val="105"/>
        </w:rPr>
        <w:t> </w:t>
      </w:r>
      <w:r>
        <w:rPr>
          <w:color w:val="414042"/>
          <w:w w:val="105"/>
        </w:rPr>
        <w:t>servant</w:t>
      </w:r>
      <w:r>
        <w:rPr>
          <w:color w:val="414042"/>
          <w:spacing w:val="-6"/>
          <w:w w:val="105"/>
        </w:rPr>
        <w:t> </w:t>
      </w:r>
      <w:r>
        <w:rPr>
          <w:color w:val="414042"/>
          <w:w w:val="105"/>
        </w:rPr>
        <w:t>leadership</w:t>
      </w:r>
      <w:r>
        <w:rPr>
          <w:color w:val="414042"/>
          <w:spacing w:val="-6"/>
          <w:w w:val="105"/>
        </w:rPr>
        <w:t> </w:t>
      </w:r>
      <w:r>
        <w:rPr>
          <w:color w:val="414042"/>
          <w:w w:val="105"/>
        </w:rPr>
        <w:t>and</w:t>
      </w:r>
      <w:r>
        <w:rPr>
          <w:color w:val="414042"/>
          <w:spacing w:val="-6"/>
          <w:w w:val="105"/>
        </w:rPr>
        <w:t> </w:t>
      </w:r>
      <w:r>
        <w:rPr>
          <w:color w:val="414042"/>
          <w:w w:val="105"/>
        </w:rPr>
        <w:t>dedicates</w:t>
      </w:r>
      <w:r>
        <w:rPr>
          <w:color w:val="414042"/>
          <w:spacing w:val="-6"/>
          <w:w w:val="105"/>
        </w:rPr>
        <w:t> </w:t>
      </w:r>
      <w:r>
        <w:rPr>
          <w:color w:val="414042"/>
          <w:w w:val="105"/>
        </w:rPr>
        <w:t>much</w:t>
      </w:r>
      <w:r>
        <w:rPr>
          <w:color w:val="414042"/>
          <w:spacing w:val="-6"/>
          <w:w w:val="105"/>
        </w:rPr>
        <w:t> </w:t>
      </w:r>
      <w:r>
        <w:rPr>
          <w:color w:val="414042"/>
          <w:w w:val="105"/>
        </w:rPr>
        <w:t>of</w:t>
      </w:r>
      <w:r>
        <w:rPr>
          <w:color w:val="414042"/>
          <w:spacing w:val="-6"/>
          <w:w w:val="105"/>
        </w:rPr>
        <w:t> </w:t>
      </w:r>
      <w:r>
        <w:rPr>
          <w:color w:val="414042"/>
          <w:w w:val="105"/>
        </w:rPr>
        <w:t>his</w:t>
      </w:r>
      <w:r>
        <w:rPr>
          <w:color w:val="414042"/>
          <w:spacing w:val="-6"/>
          <w:w w:val="105"/>
        </w:rPr>
        <w:t> </w:t>
      </w:r>
      <w:r>
        <w:rPr>
          <w:color w:val="414042"/>
          <w:w w:val="105"/>
        </w:rPr>
        <w:t>time</w:t>
      </w:r>
      <w:r>
        <w:rPr>
          <w:color w:val="414042"/>
          <w:spacing w:val="-6"/>
          <w:w w:val="105"/>
        </w:rPr>
        <w:t> </w:t>
      </w:r>
      <w:r>
        <w:rPr>
          <w:color w:val="414042"/>
          <w:w w:val="105"/>
        </w:rPr>
        <w:t>to</w:t>
      </w:r>
      <w:r>
        <w:rPr>
          <w:color w:val="414042"/>
          <w:spacing w:val="-6"/>
          <w:w w:val="105"/>
        </w:rPr>
        <w:t> </w:t>
      </w:r>
      <w:r>
        <w:rPr>
          <w:color w:val="414042"/>
          <w:w w:val="105"/>
        </w:rPr>
        <w:t>coaching,</w:t>
      </w:r>
      <w:r>
        <w:rPr>
          <w:color w:val="414042"/>
          <w:spacing w:val="-6"/>
          <w:w w:val="105"/>
        </w:rPr>
        <w:t> </w:t>
      </w:r>
      <w:r>
        <w:rPr>
          <w:color w:val="414042"/>
          <w:w w:val="105"/>
        </w:rPr>
        <w:t>leadership </w:t>
      </w:r>
      <w:r>
        <w:rPr>
          <w:color w:val="414042"/>
        </w:rPr>
        <w:t>training, and guest-lecturing at universities. He is an active champion for diversity &amp; inclusion, </w:t>
      </w:r>
      <w:r>
        <w:rPr>
          <w:color w:val="414042"/>
          <w:w w:val="105"/>
        </w:rPr>
        <w:t>acting</w:t>
      </w:r>
      <w:r>
        <w:rPr>
          <w:color w:val="414042"/>
          <w:spacing w:val="-15"/>
          <w:w w:val="105"/>
        </w:rPr>
        <w:t> </w:t>
      </w:r>
      <w:r>
        <w:rPr>
          <w:color w:val="414042"/>
          <w:w w:val="105"/>
        </w:rPr>
        <w:t>as</w:t>
      </w:r>
      <w:r>
        <w:rPr>
          <w:color w:val="414042"/>
          <w:spacing w:val="-15"/>
          <w:w w:val="105"/>
        </w:rPr>
        <w:t> </w:t>
      </w:r>
      <w:r>
        <w:rPr>
          <w:color w:val="414042"/>
          <w:w w:val="105"/>
        </w:rPr>
        <w:t>executive</w:t>
      </w:r>
      <w:r>
        <w:rPr>
          <w:color w:val="414042"/>
          <w:spacing w:val="-14"/>
          <w:w w:val="105"/>
        </w:rPr>
        <w:t> </w:t>
      </w:r>
      <w:r>
        <w:rPr>
          <w:color w:val="414042"/>
          <w:w w:val="105"/>
        </w:rPr>
        <w:t>sponsor</w:t>
      </w:r>
      <w:r>
        <w:rPr>
          <w:color w:val="414042"/>
          <w:spacing w:val="-15"/>
          <w:w w:val="105"/>
        </w:rPr>
        <w:t> </w:t>
      </w:r>
      <w:r>
        <w:rPr>
          <w:color w:val="414042"/>
          <w:w w:val="105"/>
        </w:rPr>
        <w:t>for</w:t>
      </w:r>
      <w:r>
        <w:rPr>
          <w:color w:val="414042"/>
          <w:spacing w:val="-14"/>
          <w:w w:val="105"/>
        </w:rPr>
        <w:t> </w:t>
      </w:r>
      <w:r>
        <w:rPr>
          <w:color w:val="414042"/>
          <w:w w:val="105"/>
        </w:rPr>
        <w:t>P&amp;G’s</w:t>
      </w:r>
      <w:r>
        <w:rPr>
          <w:color w:val="414042"/>
          <w:spacing w:val="-15"/>
          <w:w w:val="105"/>
        </w:rPr>
        <w:t> </w:t>
      </w:r>
      <w:r>
        <w:rPr>
          <w:color w:val="414042"/>
          <w:w w:val="105"/>
        </w:rPr>
        <w:t>Gender</w:t>
      </w:r>
      <w:r>
        <w:rPr>
          <w:color w:val="414042"/>
          <w:spacing w:val="-15"/>
          <w:w w:val="105"/>
        </w:rPr>
        <w:t> </w:t>
      </w:r>
      <w:r>
        <w:rPr>
          <w:color w:val="414042"/>
          <w:w w:val="105"/>
        </w:rPr>
        <w:t>Equality</w:t>
      </w:r>
      <w:r>
        <w:rPr>
          <w:color w:val="414042"/>
          <w:spacing w:val="-14"/>
          <w:w w:val="105"/>
        </w:rPr>
        <w:t> </w:t>
      </w:r>
      <w:r>
        <w:rPr>
          <w:color w:val="414042"/>
          <w:w w:val="105"/>
        </w:rPr>
        <w:t>and</w:t>
      </w:r>
      <w:r>
        <w:rPr>
          <w:color w:val="414042"/>
          <w:spacing w:val="-15"/>
          <w:w w:val="105"/>
        </w:rPr>
        <w:t> </w:t>
      </w:r>
      <w:r>
        <w:rPr>
          <w:color w:val="414042"/>
          <w:w w:val="105"/>
        </w:rPr>
        <w:t>LGBT+</w:t>
      </w:r>
      <w:r>
        <w:rPr>
          <w:color w:val="414042"/>
          <w:spacing w:val="-14"/>
          <w:w w:val="105"/>
        </w:rPr>
        <w:t> </w:t>
      </w:r>
      <w:r>
        <w:rPr>
          <w:color w:val="414042"/>
          <w:w w:val="105"/>
        </w:rPr>
        <w:t>affinity</w:t>
      </w:r>
      <w:r>
        <w:rPr>
          <w:color w:val="414042"/>
          <w:spacing w:val="-15"/>
          <w:w w:val="105"/>
        </w:rPr>
        <w:t> </w:t>
      </w:r>
      <w:r>
        <w:rPr>
          <w:color w:val="414042"/>
          <w:w w:val="105"/>
        </w:rPr>
        <w:t>groups.</w:t>
      </w:r>
    </w:p>
    <w:p>
      <w:pPr>
        <w:pStyle w:val="BodyText"/>
      </w:pPr>
    </w:p>
    <w:p>
      <w:pPr>
        <w:pStyle w:val="BodyText"/>
        <w:spacing w:before="1"/>
        <w:rPr>
          <w:sz w:val="21"/>
        </w:rPr>
      </w:pPr>
    </w:p>
    <w:p>
      <w:pPr>
        <w:pStyle w:val="Heading2"/>
      </w:pPr>
      <w:r>
        <w:rPr/>
        <w:pict>
          <v:group style="position:absolute;margin-left:69.189003pt;margin-top:2.919763pt;width:58.7pt;height:245.5pt;mso-position-horizontal-relative:page;mso-position-vertical-relative:paragraph;z-index:15739904" id="docshapegroup71" coordorigin="1384,58" coordsize="1174,4910">
            <v:rect style="position:absolute;left:1383;top:1623;width:1174;height:3345" id="docshape72" filled="true" fillcolor="#e5e4e4" stroked="false">
              <v:fill type="solid"/>
            </v:rect>
            <v:shape style="position:absolute;left:1383;top:58;width:1174;height:1582" type="#_x0000_t75" id="docshape73" stroked="false">
              <v:imagedata r:id="rId32" o:title=""/>
            </v:shape>
            <w10:wrap type="none"/>
          </v:group>
        </w:pict>
      </w:r>
      <w:r>
        <w:rPr>
          <w:color w:val="682F79"/>
        </w:rPr>
        <w:t>Professor</w:t>
      </w:r>
      <w:r>
        <w:rPr>
          <w:color w:val="682F79"/>
          <w:spacing w:val="-3"/>
        </w:rPr>
        <w:t> </w:t>
      </w:r>
      <w:r>
        <w:rPr>
          <w:color w:val="682F79"/>
        </w:rPr>
        <w:t>Matthew</w:t>
      </w:r>
      <w:r>
        <w:rPr>
          <w:color w:val="682F79"/>
          <w:spacing w:val="-2"/>
        </w:rPr>
        <w:t> Crummack</w:t>
      </w:r>
    </w:p>
    <w:p>
      <w:pPr>
        <w:pStyle w:val="Heading3"/>
        <w:spacing w:before="53"/>
      </w:pPr>
      <w:r>
        <w:rPr>
          <w:color w:val="231F20"/>
          <w:w w:val="110"/>
        </w:rPr>
        <w:t>Chief</w:t>
      </w:r>
      <w:r>
        <w:rPr>
          <w:color w:val="231F20"/>
          <w:spacing w:val="15"/>
          <w:w w:val="110"/>
        </w:rPr>
        <w:t> </w:t>
      </w:r>
      <w:r>
        <w:rPr>
          <w:color w:val="231F20"/>
          <w:w w:val="110"/>
        </w:rPr>
        <w:t>Executive</w:t>
      </w:r>
      <w:r>
        <w:rPr>
          <w:color w:val="231F20"/>
          <w:spacing w:val="16"/>
          <w:w w:val="110"/>
        </w:rPr>
        <w:t> </w:t>
      </w:r>
      <w:r>
        <w:rPr>
          <w:color w:val="231F20"/>
          <w:w w:val="110"/>
        </w:rPr>
        <w:t>Officer</w:t>
      </w:r>
      <w:r>
        <w:rPr>
          <w:color w:val="231F20"/>
          <w:spacing w:val="16"/>
          <w:w w:val="110"/>
        </w:rPr>
        <w:t> </w:t>
      </w:r>
      <w:r>
        <w:rPr>
          <w:color w:val="231F20"/>
          <w:w w:val="110"/>
        </w:rPr>
        <w:t>(CEO),</w:t>
      </w:r>
      <w:r>
        <w:rPr>
          <w:color w:val="231F20"/>
          <w:spacing w:val="16"/>
          <w:w w:val="110"/>
        </w:rPr>
        <w:t> </w:t>
      </w:r>
      <w:r>
        <w:rPr>
          <w:color w:val="231F20"/>
          <w:w w:val="110"/>
        </w:rPr>
        <w:t>Domestic</w:t>
      </w:r>
      <w:r>
        <w:rPr>
          <w:color w:val="231F20"/>
          <w:spacing w:val="16"/>
          <w:w w:val="110"/>
        </w:rPr>
        <w:t> </w:t>
      </w:r>
      <w:r>
        <w:rPr>
          <w:color w:val="231F20"/>
          <w:w w:val="110"/>
        </w:rPr>
        <w:t>&amp;</w:t>
      </w:r>
      <w:r>
        <w:rPr>
          <w:color w:val="231F20"/>
          <w:spacing w:val="16"/>
          <w:w w:val="110"/>
        </w:rPr>
        <w:t> </w:t>
      </w:r>
      <w:r>
        <w:rPr>
          <w:color w:val="231F20"/>
          <w:w w:val="110"/>
        </w:rPr>
        <w:t>General</w:t>
      </w:r>
      <w:r>
        <w:rPr>
          <w:color w:val="231F20"/>
          <w:spacing w:val="16"/>
          <w:w w:val="110"/>
        </w:rPr>
        <w:t> </w:t>
      </w:r>
      <w:r>
        <w:rPr>
          <w:color w:val="231F20"/>
          <w:w w:val="110"/>
        </w:rPr>
        <w:t>Group</w:t>
      </w:r>
      <w:r>
        <w:rPr>
          <w:color w:val="231F20"/>
          <w:spacing w:val="15"/>
          <w:w w:val="110"/>
        </w:rPr>
        <w:t> </w:t>
      </w:r>
      <w:r>
        <w:rPr>
          <w:color w:val="231F20"/>
          <w:spacing w:val="-5"/>
          <w:w w:val="110"/>
        </w:rPr>
        <w:t>PLC</w:t>
      </w:r>
    </w:p>
    <w:p>
      <w:pPr>
        <w:pStyle w:val="BodyText"/>
        <w:spacing w:line="249" w:lineRule="auto" w:before="106"/>
        <w:ind w:left="1634" w:right="98"/>
      </w:pPr>
      <w:r>
        <w:rPr>
          <w:color w:val="414042"/>
          <w:w w:val="105"/>
        </w:rPr>
        <w:t>Matthew</w:t>
      </w:r>
      <w:r>
        <w:rPr>
          <w:color w:val="414042"/>
          <w:spacing w:val="-6"/>
          <w:w w:val="105"/>
        </w:rPr>
        <w:t> </w:t>
      </w:r>
      <w:r>
        <w:rPr>
          <w:color w:val="414042"/>
          <w:w w:val="105"/>
        </w:rPr>
        <w:t>Crummack</w:t>
      </w:r>
      <w:r>
        <w:rPr>
          <w:color w:val="414042"/>
          <w:spacing w:val="-6"/>
          <w:w w:val="105"/>
        </w:rPr>
        <w:t> </w:t>
      </w:r>
      <w:r>
        <w:rPr>
          <w:color w:val="414042"/>
          <w:w w:val="105"/>
        </w:rPr>
        <w:t>is</w:t>
      </w:r>
      <w:r>
        <w:rPr>
          <w:color w:val="414042"/>
          <w:spacing w:val="-6"/>
          <w:w w:val="105"/>
        </w:rPr>
        <w:t> </w:t>
      </w:r>
      <w:r>
        <w:rPr>
          <w:color w:val="414042"/>
          <w:w w:val="105"/>
        </w:rPr>
        <w:t>an</w:t>
      </w:r>
      <w:r>
        <w:rPr>
          <w:color w:val="414042"/>
          <w:spacing w:val="-6"/>
          <w:w w:val="105"/>
        </w:rPr>
        <w:t> </w:t>
      </w:r>
      <w:r>
        <w:rPr>
          <w:color w:val="414042"/>
          <w:w w:val="105"/>
        </w:rPr>
        <w:t>experienced</w:t>
      </w:r>
      <w:r>
        <w:rPr>
          <w:color w:val="414042"/>
          <w:spacing w:val="-6"/>
          <w:w w:val="105"/>
        </w:rPr>
        <w:t> </w:t>
      </w:r>
      <w:r>
        <w:rPr>
          <w:color w:val="414042"/>
          <w:w w:val="105"/>
        </w:rPr>
        <w:t>executive</w:t>
      </w:r>
      <w:r>
        <w:rPr>
          <w:color w:val="414042"/>
          <w:spacing w:val="-6"/>
          <w:w w:val="105"/>
        </w:rPr>
        <w:t> </w:t>
      </w:r>
      <w:r>
        <w:rPr>
          <w:color w:val="414042"/>
          <w:w w:val="105"/>
        </w:rPr>
        <w:t>having</w:t>
      </w:r>
      <w:r>
        <w:rPr>
          <w:color w:val="414042"/>
          <w:spacing w:val="-6"/>
          <w:w w:val="105"/>
        </w:rPr>
        <w:t> </w:t>
      </w:r>
      <w:r>
        <w:rPr>
          <w:color w:val="414042"/>
          <w:w w:val="105"/>
        </w:rPr>
        <w:t>led</w:t>
      </w:r>
      <w:r>
        <w:rPr>
          <w:color w:val="414042"/>
          <w:spacing w:val="-6"/>
          <w:w w:val="105"/>
        </w:rPr>
        <w:t> </w:t>
      </w:r>
      <w:r>
        <w:rPr>
          <w:color w:val="414042"/>
          <w:w w:val="105"/>
        </w:rPr>
        <w:t>the</w:t>
      </w:r>
      <w:r>
        <w:rPr>
          <w:color w:val="414042"/>
          <w:spacing w:val="-6"/>
          <w:w w:val="105"/>
        </w:rPr>
        <w:t> </w:t>
      </w:r>
      <w:r>
        <w:rPr>
          <w:color w:val="414042"/>
          <w:w w:val="105"/>
        </w:rPr>
        <w:t>transformation</w:t>
      </w:r>
      <w:r>
        <w:rPr>
          <w:color w:val="414042"/>
          <w:spacing w:val="-6"/>
          <w:w w:val="105"/>
        </w:rPr>
        <w:t> </w:t>
      </w:r>
      <w:r>
        <w:rPr>
          <w:color w:val="414042"/>
          <w:w w:val="105"/>
        </w:rPr>
        <w:t>of</w:t>
      </w:r>
      <w:r>
        <w:rPr>
          <w:color w:val="414042"/>
          <w:spacing w:val="-6"/>
          <w:w w:val="105"/>
        </w:rPr>
        <w:t> </w:t>
      </w:r>
      <w:r>
        <w:rPr>
          <w:color w:val="414042"/>
          <w:w w:val="105"/>
        </w:rPr>
        <w:t>big </w:t>
      </w:r>
      <w:r>
        <w:rPr>
          <w:color w:val="414042"/>
          <w:spacing w:val="-2"/>
          <w:w w:val="105"/>
        </w:rPr>
        <w:t>consumer-facing</w:t>
      </w:r>
      <w:r>
        <w:rPr>
          <w:color w:val="414042"/>
          <w:spacing w:val="-8"/>
          <w:w w:val="105"/>
        </w:rPr>
        <w:t> </w:t>
      </w:r>
      <w:r>
        <w:rPr>
          <w:color w:val="414042"/>
          <w:spacing w:val="-2"/>
          <w:w w:val="105"/>
        </w:rPr>
        <w:t>digital</w:t>
      </w:r>
      <w:r>
        <w:rPr>
          <w:color w:val="414042"/>
          <w:spacing w:val="-8"/>
          <w:w w:val="105"/>
        </w:rPr>
        <w:t> </w:t>
      </w:r>
      <w:r>
        <w:rPr>
          <w:color w:val="414042"/>
          <w:spacing w:val="-2"/>
          <w:w w:val="105"/>
        </w:rPr>
        <w:t>brands</w:t>
      </w:r>
      <w:r>
        <w:rPr>
          <w:color w:val="414042"/>
          <w:spacing w:val="-8"/>
          <w:w w:val="105"/>
        </w:rPr>
        <w:t> </w:t>
      </w:r>
      <w:r>
        <w:rPr>
          <w:color w:val="414042"/>
          <w:spacing w:val="-2"/>
          <w:w w:val="105"/>
        </w:rPr>
        <w:t>across</w:t>
      </w:r>
      <w:r>
        <w:rPr>
          <w:color w:val="414042"/>
          <w:spacing w:val="-8"/>
          <w:w w:val="105"/>
        </w:rPr>
        <w:t> </w:t>
      </w:r>
      <w:r>
        <w:rPr>
          <w:color w:val="414042"/>
          <w:spacing w:val="-2"/>
          <w:w w:val="105"/>
        </w:rPr>
        <w:t>different</w:t>
      </w:r>
      <w:r>
        <w:rPr>
          <w:color w:val="414042"/>
          <w:spacing w:val="-8"/>
          <w:w w:val="105"/>
        </w:rPr>
        <w:t> </w:t>
      </w:r>
      <w:r>
        <w:rPr>
          <w:color w:val="414042"/>
          <w:spacing w:val="-2"/>
          <w:w w:val="105"/>
        </w:rPr>
        <w:t>geographies.</w:t>
      </w:r>
      <w:r>
        <w:rPr>
          <w:color w:val="414042"/>
          <w:spacing w:val="-8"/>
          <w:w w:val="105"/>
        </w:rPr>
        <w:t> </w:t>
      </w:r>
      <w:r>
        <w:rPr>
          <w:color w:val="414042"/>
          <w:spacing w:val="-2"/>
          <w:w w:val="105"/>
        </w:rPr>
        <w:t>He</w:t>
      </w:r>
      <w:r>
        <w:rPr>
          <w:color w:val="414042"/>
          <w:spacing w:val="-8"/>
          <w:w w:val="105"/>
        </w:rPr>
        <w:t> </w:t>
      </w:r>
      <w:r>
        <w:rPr>
          <w:color w:val="414042"/>
          <w:spacing w:val="-2"/>
          <w:w w:val="105"/>
        </w:rPr>
        <w:t>has</w:t>
      </w:r>
      <w:r>
        <w:rPr>
          <w:color w:val="414042"/>
          <w:spacing w:val="-8"/>
          <w:w w:val="105"/>
        </w:rPr>
        <w:t> </w:t>
      </w:r>
      <w:r>
        <w:rPr>
          <w:color w:val="414042"/>
          <w:spacing w:val="-2"/>
          <w:w w:val="105"/>
        </w:rPr>
        <w:t>worked</w:t>
      </w:r>
      <w:r>
        <w:rPr>
          <w:color w:val="414042"/>
          <w:spacing w:val="-8"/>
          <w:w w:val="105"/>
        </w:rPr>
        <w:t> </w:t>
      </w:r>
      <w:r>
        <w:rPr>
          <w:color w:val="414042"/>
          <w:spacing w:val="-2"/>
          <w:w w:val="105"/>
        </w:rPr>
        <w:t>with</w:t>
      </w:r>
      <w:r>
        <w:rPr>
          <w:color w:val="414042"/>
          <w:spacing w:val="-8"/>
          <w:w w:val="105"/>
        </w:rPr>
        <w:t> </w:t>
      </w:r>
      <w:r>
        <w:rPr>
          <w:color w:val="414042"/>
          <w:spacing w:val="-2"/>
          <w:w w:val="105"/>
        </w:rPr>
        <w:t>companies including</w:t>
      </w:r>
      <w:r>
        <w:rPr>
          <w:color w:val="414042"/>
          <w:spacing w:val="-7"/>
          <w:w w:val="105"/>
        </w:rPr>
        <w:t> </w:t>
      </w:r>
      <w:r>
        <w:rPr>
          <w:color w:val="414042"/>
          <w:spacing w:val="-2"/>
          <w:w w:val="105"/>
        </w:rPr>
        <w:t>GoCompare,</w:t>
      </w:r>
      <w:r>
        <w:rPr>
          <w:color w:val="414042"/>
          <w:spacing w:val="-7"/>
          <w:w w:val="105"/>
        </w:rPr>
        <w:t> </w:t>
      </w:r>
      <w:r>
        <w:rPr>
          <w:color w:val="414042"/>
          <w:spacing w:val="-2"/>
          <w:w w:val="105"/>
        </w:rPr>
        <w:t>lastminute.com,</w:t>
      </w:r>
      <w:r>
        <w:rPr>
          <w:color w:val="414042"/>
          <w:spacing w:val="-7"/>
          <w:w w:val="105"/>
        </w:rPr>
        <w:t> </w:t>
      </w:r>
      <w:r>
        <w:rPr>
          <w:color w:val="414042"/>
          <w:spacing w:val="-2"/>
          <w:w w:val="105"/>
        </w:rPr>
        <w:t>Expedia,</w:t>
      </w:r>
      <w:r>
        <w:rPr>
          <w:color w:val="414042"/>
          <w:spacing w:val="-7"/>
          <w:w w:val="105"/>
        </w:rPr>
        <w:t> </w:t>
      </w:r>
      <w:r>
        <w:rPr>
          <w:color w:val="414042"/>
          <w:spacing w:val="-2"/>
          <w:w w:val="105"/>
        </w:rPr>
        <w:t>Nestlé</w:t>
      </w:r>
      <w:r>
        <w:rPr>
          <w:color w:val="414042"/>
          <w:spacing w:val="-7"/>
          <w:w w:val="105"/>
        </w:rPr>
        <w:t> </w:t>
      </w:r>
      <w:r>
        <w:rPr>
          <w:color w:val="414042"/>
          <w:spacing w:val="-2"/>
          <w:w w:val="105"/>
        </w:rPr>
        <w:t>and</w:t>
      </w:r>
      <w:r>
        <w:rPr>
          <w:color w:val="414042"/>
          <w:spacing w:val="-7"/>
          <w:w w:val="105"/>
        </w:rPr>
        <w:t> </w:t>
      </w:r>
      <w:r>
        <w:rPr>
          <w:color w:val="414042"/>
          <w:spacing w:val="-2"/>
          <w:w w:val="105"/>
        </w:rPr>
        <w:t>Procter</w:t>
      </w:r>
      <w:r>
        <w:rPr>
          <w:color w:val="414042"/>
          <w:spacing w:val="-7"/>
          <w:w w:val="105"/>
        </w:rPr>
        <w:t> </w:t>
      </w:r>
      <w:r>
        <w:rPr>
          <w:color w:val="414042"/>
          <w:spacing w:val="-2"/>
          <w:w w:val="105"/>
        </w:rPr>
        <w:t>&amp;</w:t>
      </w:r>
      <w:r>
        <w:rPr>
          <w:color w:val="414042"/>
          <w:spacing w:val="-7"/>
          <w:w w:val="105"/>
        </w:rPr>
        <w:t> </w:t>
      </w:r>
      <w:r>
        <w:rPr>
          <w:color w:val="414042"/>
          <w:spacing w:val="-2"/>
          <w:w w:val="105"/>
        </w:rPr>
        <w:t>Gamble.</w:t>
      </w:r>
    </w:p>
    <w:p>
      <w:pPr>
        <w:pStyle w:val="BodyText"/>
        <w:spacing w:line="249" w:lineRule="auto" w:before="116"/>
        <w:ind w:left="1634" w:right="593"/>
        <w:jc w:val="both"/>
      </w:pPr>
      <w:r>
        <w:rPr>
          <w:color w:val="414042"/>
        </w:rPr>
        <w:t>From 2016 Matthew was the Group CEO of financial and home services business GoCo </w:t>
      </w:r>
      <w:r>
        <w:rPr>
          <w:color w:val="414042"/>
          <w:w w:val="105"/>
        </w:rPr>
        <w:t>Group</w:t>
      </w:r>
      <w:r>
        <w:rPr>
          <w:color w:val="414042"/>
          <w:spacing w:val="-15"/>
          <w:w w:val="105"/>
        </w:rPr>
        <w:t> </w:t>
      </w:r>
      <w:r>
        <w:rPr>
          <w:color w:val="414042"/>
          <w:w w:val="105"/>
        </w:rPr>
        <w:t>plc</w:t>
      </w:r>
      <w:r>
        <w:rPr>
          <w:color w:val="414042"/>
          <w:spacing w:val="-15"/>
          <w:w w:val="105"/>
        </w:rPr>
        <w:t> </w:t>
      </w:r>
      <w:r>
        <w:rPr>
          <w:color w:val="414042"/>
          <w:w w:val="105"/>
        </w:rPr>
        <w:t>prior</w:t>
      </w:r>
      <w:r>
        <w:rPr>
          <w:color w:val="414042"/>
          <w:spacing w:val="-14"/>
          <w:w w:val="105"/>
        </w:rPr>
        <w:t> </w:t>
      </w:r>
      <w:r>
        <w:rPr>
          <w:color w:val="414042"/>
          <w:w w:val="105"/>
        </w:rPr>
        <w:t>to</w:t>
      </w:r>
      <w:r>
        <w:rPr>
          <w:color w:val="414042"/>
          <w:spacing w:val="-15"/>
          <w:w w:val="105"/>
        </w:rPr>
        <w:t> </w:t>
      </w:r>
      <w:r>
        <w:rPr>
          <w:color w:val="414042"/>
          <w:w w:val="105"/>
        </w:rPr>
        <w:t>its</w:t>
      </w:r>
      <w:r>
        <w:rPr>
          <w:color w:val="414042"/>
          <w:spacing w:val="-14"/>
          <w:w w:val="105"/>
        </w:rPr>
        <w:t> </w:t>
      </w:r>
      <w:r>
        <w:rPr>
          <w:color w:val="414042"/>
          <w:w w:val="105"/>
        </w:rPr>
        <w:t>sale</w:t>
      </w:r>
      <w:r>
        <w:rPr>
          <w:color w:val="414042"/>
          <w:spacing w:val="-15"/>
          <w:w w:val="105"/>
        </w:rPr>
        <w:t> </w:t>
      </w:r>
      <w:r>
        <w:rPr>
          <w:color w:val="414042"/>
          <w:w w:val="105"/>
        </w:rPr>
        <w:t>in</w:t>
      </w:r>
      <w:r>
        <w:rPr>
          <w:color w:val="414042"/>
          <w:spacing w:val="-15"/>
          <w:w w:val="105"/>
        </w:rPr>
        <w:t> </w:t>
      </w:r>
      <w:r>
        <w:rPr>
          <w:color w:val="414042"/>
          <w:w w:val="105"/>
        </w:rPr>
        <w:t>2021</w:t>
      </w:r>
      <w:r>
        <w:rPr>
          <w:color w:val="414042"/>
          <w:spacing w:val="-14"/>
          <w:w w:val="105"/>
        </w:rPr>
        <w:t> </w:t>
      </w:r>
      <w:r>
        <w:rPr>
          <w:color w:val="414042"/>
          <w:w w:val="105"/>
        </w:rPr>
        <w:t>to</w:t>
      </w:r>
      <w:r>
        <w:rPr>
          <w:color w:val="414042"/>
          <w:spacing w:val="-15"/>
          <w:w w:val="105"/>
        </w:rPr>
        <w:t> </w:t>
      </w:r>
      <w:r>
        <w:rPr>
          <w:color w:val="414042"/>
          <w:w w:val="105"/>
        </w:rPr>
        <w:t>Future</w:t>
      </w:r>
      <w:r>
        <w:rPr>
          <w:color w:val="414042"/>
          <w:spacing w:val="-14"/>
          <w:w w:val="105"/>
        </w:rPr>
        <w:t> </w:t>
      </w:r>
      <w:r>
        <w:rPr>
          <w:color w:val="414042"/>
          <w:w w:val="105"/>
        </w:rPr>
        <w:t>plc</w:t>
      </w:r>
      <w:r>
        <w:rPr>
          <w:color w:val="414042"/>
          <w:spacing w:val="-15"/>
          <w:w w:val="105"/>
        </w:rPr>
        <w:t> </w:t>
      </w:r>
      <w:r>
        <w:rPr>
          <w:color w:val="414042"/>
          <w:w w:val="105"/>
        </w:rPr>
        <w:t>for</w:t>
      </w:r>
      <w:r>
        <w:rPr>
          <w:color w:val="414042"/>
          <w:spacing w:val="-15"/>
          <w:w w:val="105"/>
        </w:rPr>
        <w:t> </w:t>
      </w:r>
      <w:r>
        <w:rPr>
          <w:color w:val="414042"/>
          <w:w w:val="105"/>
        </w:rPr>
        <w:t>$794m.</w:t>
      </w:r>
      <w:r>
        <w:rPr>
          <w:color w:val="414042"/>
          <w:spacing w:val="-14"/>
          <w:w w:val="105"/>
        </w:rPr>
        <w:t> </w:t>
      </w:r>
      <w:r>
        <w:rPr>
          <w:color w:val="414042"/>
          <w:w w:val="105"/>
        </w:rPr>
        <w:t>He</w:t>
      </w:r>
      <w:r>
        <w:rPr>
          <w:color w:val="414042"/>
          <w:spacing w:val="-15"/>
          <w:w w:val="105"/>
        </w:rPr>
        <w:t> </w:t>
      </w:r>
      <w:r>
        <w:rPr>
          <w:color w:val="414042"/>
          <w:w w:val="105"/>
        </w:rPr>
        <w:t>led</w:t>
      </w:r>
      <w:r>
        <w:rPr>
          <w:color w:val="414042"/>
          <w:spacing w:val="-14"/>
          <w:w w:val="105"/>
        </w:rPr>
        <w:t> </w:t>
      </w:r>
      <w:r>
        <w:rPr>
          <w:color w:val="414042"/>
          <w:w w:val="105"/>
        </w:rPr>
        <w:t>the</w:t>
      </w:r>
      <w:r>
        <w:rPr>
          <w:color w:val="414042"/>
          <w:spacing w:val="-15"/>
          <w:w w:val="105"/>
        </w:rPr>
        <w:t> </w:t>
      </w:r>
      <w:r>
        <w:rPr>
          <w:color w:val="414042"/>
          <w:w w:val="105"/>
        </w:rPr>
        <w:t>company’s</w:t>
      </w:r>
      <w:r>
        <w:rPr>
          <w:color w:val="414042"/>
          <w:spacing w:val="-14"/>
          <w:w w:val="105"/>
        </w:rPr>
        <w:t> </w:t>
      </w:r>
      <w:r>
        <w:rPr>
          <w:color w:val="414042"/>
          <w:w w:val="105"/>
        </w:rPr>
        <w:t>growth through</w:t>
      </w:r>
      <w:r>
        <w:rPr>
          <w:color w:val="414042"/>
          <w:spacing w:val="-2"/>
          <w:w w:val="105"/>
        </w:rPr>
        <w:t> </w:t>
      </w:r>
      <w:r>
        <w:rPr>
          <w:color w:val="414042"/>
          <w:w w:val="105"/>
        </w:rPr>
        <w:t>transforming</w:t>
      </w:r>
      <w:r>
        <w:rPr>
          <w:color w:val="414042"/>
          <w:spacing w:val="-2"/>
          <w:w w:val="105"/>
        </w:rPr>
        <w:t> </w:t>
      </w:r>
      <w:r>
        <w:rPr>
          <w:color w:val="414042"/>
          <w:w w:val="105"/>
        </w:rPr>
        <w:t>the</w:t>
      </w:r>
      <w:r>
        <w:rPr>
          <w:color w:val="414042"/>
          <w:spacing w:val="-2"/>
          <w:w w:val="105"/>
        </w:rPr>
        <w:t> </w:t>
      </w:r>
      <w:r>
        <w:rPr>
          <w:color w:val="414042"/>
          <w:w w:val="105"/>
        </w:rPr>
        <w:t>UK</w:t>
      </w:r>
      <w:r>
        <w:rPr>
          <w:color w:val="414042"/>
          <w:spacing w:val="-2"/>
          <w:w w:val="105"/>
        </w:rPr>
        <w:t> </w:t>
      </w:r>
      <w:r>
        <w:rPr>
          <w:color w:val="414042"/>
          <w:w w:val="105"/>
        </w:rPr>
        <w:t>price</w:t>
      </w:r>
      <w:r>
        <w:rPr>
          <w:color w:val="414042"/>
          <w:spacing w:val="-2"/>
          <w:w w:val="105"/>
        </w:rPr>
        <w:t> </w:t>
      </w:r>
      <w:r>
        <w:rPr>
          <w:color w:val="414042"/>
          <w:w w:val="105"/>
        </w:rPr>
        <w:t>comparison</w:t>
      </w:r>
      <w:r>
        <w:rPr>
          <w:color w:val="414042"/>
          <w:spacing w:val="-2"/>
          <w:w w:val="105"/>
        </w:rPr>
        <w:t> </w:t>
      </w:r>
      <w:r>
        <w:rPr>
          <w:color w:val="414042"/>
          <w:w w:val="105"/>
        </w:rPr>
        <w:t>website</w:t>
      </w:r>
      <w:r>
        <w:rPr>
          <w:color w:val="414042"/>
          <w:spacing w:val="-2"/>
          <w:w w:val="105"/>
        </w:rPr>
        <w:t> </w:t>
      </w:r>
      <w:r>
        <w:rPr>
          <w:color w:val="414042"/>
          <w:w w:val="105"/>
        </w:rPr>
        <w:t>GoCompare.</w:t>
      </w:r>
    </w:p>
    <w:p>
      <w:pPr>
        <w:pStyle w:val="BodyText"/>
        <w:spacing w:line="249" w:lineRule="auto" w:before="116"/>
        <w:ind w:left="1634"/>
      </w:pPr>
      <w:r>
        <w:rPr>
          <w:color w:val="414042"/>
          <w:w w:val="105"/>
        </w:rPr>
        <w:t>Prior</w:t>
      </w:r>
      <w:r>
        <w:rPr>
          <w:color w:val="414042"/>
          <w:spacing w:val="-10"/>
          <w:w w:val="105"/>
        </w:rPr>
        <w:t> </w:t>
      </w:r>
      <w:r>
        <w:rPr>
          <w:color w:val="414042"/>
          <w:w w:val="105"/>
        </w:rPr>
        <w:t>to</w:t>
      </w:r>
      <w:r>
        <w:rPr>
          <w:color w:val="414042"/>
          <w:spacing w:val="-10"/>
          <w:w w:val="105"/>
        </w:rPr>
        <w:t> </w:t>
      </w:r>
      <w:r>
        <w:rPr>
          <w:color w:val="414042"/>
          <w:w w:val="105"/>
        </w:rPr>
        <w:t>that,</w:t>
      </w:r>
      <w:r>
        <w:rPr>
          <w:color w:val="414042"/>
          <w:spacing w:val="-10"/>
          <w:w w:val="105"/>
        </w:rPr>
        <w:t> </w:t>
      </w:r>
      <w:r>
        <w:rPr>
          <w:color w:val="414042"/>
          <w:w w:val="105"/>
        </w:rPr>
        <w:t>Matthew</w:t>
      </w:r>
      <w:r>
        <w:rPr>
          <w:color w:val="414042"/>
          <w:spacing w:val="-10"/>
          <w:w w:val="105"/>
        </w:rPr>
        <w:t> </w:t>
      </w:r>
      <w:r>
        <w:rPr>
          <w:color w:val="414042"/>
          <w:w w:val="105"/>
        </w:rPr>
        <w:t>was</w:t>
      </w:r>
      <w:r>
        <w:rPr>
          <w:color w:val="414042"/>
          <w:spacing w:val="-10"/>
          <w:w w:val="105"/>
        </w:rPr>
        <w:t> </w:t>
      </w:r>
      <w:r>
        <w:rPr>
          <w:color w:val="414042"/>
          <w:w w:val="105"/>
        </w:rPr>
        <w:t>the</w:t>
      </w:r>
      <w:r>
        <w:rPr>
          <w:color w:val="414042"/>
          <w:spacing w:val="-10"/>
          <w:w w:val="105"/>
        </w:rPr>
        <w:t> </w:t>
      </w:r>
      <w:r>
        <w:rPr>
          <w:color w:val="414042"/>
          <w:w w:val="105"/>
        </w:rPr>
        <w:t>CEO</w:t>
      </w:r>
      <w:r>
        <w:rPr>
          <w:color w:val="414042"/>
          <w:spacing w:val="-10"/>
          <w:w w:val="105"/>
        </w:rPr>
        <w:t> </w:t>
      </w:r>
      <w:r>
        <w:rPr>
          <w:color w:val="414042"/>
          <w:w w:val="105"/>
        </w:rPr>
        <w:t>of</w:t>
      </w:r>
      <w:r>
        <w:rPr>
          <w:color w:val="414042"/>
          <w:spacing w:val="-10"/>
          <w:w w:val="105"/>
        </w:rPr>
        <w:t> </w:t>
      </w:r>
      <w:r>
        <w:rPr>
          <w:color w:val="414042"/>
          <w:w w:val="105"/>
        </w:rPr>
        <w:t>lastminute.com</w:t>
      </w:r>
      <w:r>
        <w:rPr>
          <w:color w:val="414042"/>
          <w:spacing w:val="-10"/>
          <w:w w:val="105"/>
        </w:rPr>
        <w:t> </w:t>
      </w:r>
      <w:r>
        <w:rPr>
          <w:color w:val="414042"/>
          <w:w w:val="105"/>
        </w:rPr>
        <w:t>Group</w:t>
      </w:r>
      <w:r>
        <w:rPr>
          <w:color w:val="414042"/>
          <w:spacing w:val="-10"/>
          <w:w w:val="105"/>
        </w:rPr>
        <w:t> </w:t>
      </w:r>
      <w:r>
        <w:rPr>
          <w:color w:val="414042"/>
          <w:w w:val="105"/>
        </w:rPr>
        <w:t>from</w:t>
      </w:r>
      <w:r>
        <w:rPr>
          <w:color w:val="414042"/>
          <w:spacing w:val="-10"/>
          <w:w w:val="105"/>
        </w:rPr>
        <w:t> </w:t>
      </w:r>
      <w:r>
        <w:rPr>
          <w:color w:val="414042"/>
          <w:w w:val="105"/>
        </w:rPr>
        <w:t>2011</w:t>
      </w:r>
      <w:r>
        <w:rPr>
          <w:color w:val="414042"/>
          <w:spacing w:val="-10"/>
          <w:w w:val="105"/>
        </w:rPr>
        <w:t> </w:t>
      </w:r>
      <w:r>
        <w:rPr>
          <w:color w:val="414042"/>
          <w:w w:val="105"/>
        </w:rPr>
        <w:t>where</w:t>
      </w:r>
      <w:r>
        <w:rPr>
          <w:color w:val="414042"/>
          <w:spacing w:val="-10"/>
          <w:w w:val="105"/>
        </w:rPr>
        <w:t> </w:t>
      </w:r>
      <w:r>
        <w:rPr>
          <w:color w:val="414042"/>
          <w:w w:val="105"/>
        </w:rPr>
        <w:t>he</w:t>
      </w:r>
      <w:r>
        <w:rPr>
          <w:color w:val="414042"/>
          <w:spacing w:val="-10"/>
          <w:w w:val="105"/>
        </w:rPr>
        <w:t> </w:t>
      </w:r>
      <w:r>
        <w:rPr>
          <w:color w:val="414042"/>
          <w:w w:val="105"/>
        </w:rPr>
        <w:t>led</w:t>
      </w:r>
      <w:r>
        <w:rPr>
          <w:color w:val="414042"/>
          <w:spacing w:val="-10"/>
          <w:w w:val="105"/>
        </w:rPr>
        <w:t> </w:t>
      </w:r>
      <w:r>
        <w:rPr>
          <w:color w:val="414042"/>
          <w:w w:val="105"/>
        </w:rPr>
        <w:t>the </w:t>
      </w:r>
      <w:r>
        <w:rPr>
          <w:color w:val="414042"/>
          <w:spacing w:val="-2"/>
          <w:w w:val="105"/>
        </w:rPr>
        <w:t>turnaround</w:t>
      </w:r>
      <w:r>
        <w:rPr>
          <w:color w:val="414042"/>
          <w:spacing w:val="-9"/>
          <w:w w:val="105"/>
        </w:rPr>
        <w:t> </w:t>
      </w:r>
      <w:r>
        <w:rPr>
          <w:color w:val="414042"/>
          <w:spacing w:val="-2"/>
          <w:w w:val="105"/>
        </w:rPr>
        <w:t>of</w:t>
      </w:r>
      <w:r>
        <w:rPr>
          <w:color w:val="414042"/>
          <w:spacing w:val="-9"/>
          <w:w w:val="105"/>
        </w:rPr>
        <w:t> </w:t>
      </w:r>
      <w:r>
        <w:rPr>
          <w:color w:val="414042"/>
          <w:spacing w:val="-2"/>
          <w:w w:val="105"/>
        </w:rPr>
        <w:t>the</w:t>
      </w:r>
      <w:r>
        <w:rPr>
          <w:color w:val="414042"/>
          <w:spacing w:val="-9"/>
          <w:w w:val="105"/>
        </w:rPr>
        <w:t> </w:t>
      </w:r>
      <w:r>
        <w:rPr>
          <w:color w:val="414042"/>
          <w:spacing w:val="-2"/>
          <w:w w:val="105"/>
        </w:rPr>
        <w:t>business</w:t>
      </w:r>
      <w:r>
        <w:rPr>
          <w:color w:val="414042"/>
          <w:spacing w:val="-9"/>
          <w:w w:val="105"/>
        </w:rPr>
        <w:t> </w:t>
      </w:r>
      <w:r>
        <w:rPr>
          <w:color w:val="414042"/>
          <w:spacing w:val="-2"/>
          <w:w w:val="105"/>
        </w:rPr>
        <w:t>prior</w:t>
      </w:r>
      <w:r>
        <w:rPr>
          <w:color w:val="414042"/>
          <w:spacing w:val="-9"/>
          <w:w w:val="105"/>
        </w:rPr>
        <w:t> </w:t>
      </w:r>
      <w:r>
        <w:rPr>
          <w:color w:val="414042"/>
          <w:spacing w:val="-2"/>
          <w:w w:val="105"/>
        </w:rPr>
        <w:t>to</w:t>
      </w:r>
      <w:r>
        <w:rPr>
          <w:color w:val="414042"/>
          <w:spacing w:val="-9"/>
          <w:w w:val="105"/>
        </w:rPr>
        <w:t> </w:t>
      </w:r>
      <w:r>
        <w:rPr>
          <w:color w:val="414042"/>
          <w:spacing w:val="-2"/>
          <w:w w:val="105"/>
        </w:rPr>
        <w:t>its</w:t>
      </w:r>
      <w:r>
        <w:rPr>
          <w:color w:val="414042"/>
          <w:spacing w:val="-9"/>
          <w:w w:val="105"/>
        </w:rPr>
        <w:t> </w:t>
      </w:r>
      <w:r>
        <w:rPr>
          <w:color w:val="414042"/>
          <w:spacing w:val="-2"/>
          <w:w w:val="105"/>
        </w:rPr>
        <w:t>sale</w:t>
      </w:r>
      <w:r>
        <w:rPr>
          <w:color w:val="414042"/>
          <w:spacing w:val="-9"/>
          <w:w w:val="105"/>
        </w:rPr>
        <w:t> </w:t>
      </w:r>
      <w:r>
        <w:rPr>
          <w:color w:val="414042"/>
          <w:spacing w:val="-2"/>
          <w:w w:val="105"/>
        </w:rPr>
        <w:t>to</w:t>
      </w:r>
      <w:r>
        <w:rPr>
          <w:color w:val="414042"/>
          <w:spacing w:val="-9"/>
          <w:w w:val="105"/>
        </w:rPr>
        <w:t> </w:t>
      </w:r>
      <w:r>
        <w:rPr>
          <w:color w:val="414042"/>
          <w:spacing w:val="-2"/>
          <w:w w:val="105"/>
        </w:rPr>
        <w:t>Bravofly</w:t>
      </w:r>
      <w:r>
        <w:rPr>
          <w:color w:val="414042"/>
          <w:spacing w:val="-9"/>
          <w:w w:val="105"/>
        </w:rPr>
        <w:t> </w:t>
      </w:r>
      <w:r>
        <w:rPr>
          <w:color w:val="414042"/>
          <w:spacing w:val="-2"/>
          <w:w w:val="105"/>
        </w:rPr>
        <w:t>Rumbo</w:t>
      </w:r>
      <w:r>
        <w:rPr>
          <w:color w:val="414042"/>
          <w:spacing w:val="-9"/>
          <w:w w:val="105"/>
        </w:rPr>
        <w:t> </w:t>
      </w:r>
      <w:r>
        <w:rPr>
          <w:color w:val="414042"/>
          <w:spacing w:val="-2"/>
          <w:w w:val="105"/>
        </w:rPr>
        <w:t>Group</w:t>
      </w:r>
      <w:r>
        <w:rPr>
          <w:color w:val="414042"/>
          <w:spacing w:val="-9"/>
          <w:w w:val="105"/>
        </w:rPr>
        <w:t> </w:t>
      </w:r>
      <w:r>
        <w:rPr>
          <w:color w:val="414042"/>
          <w:spacing w:val="-2"/>
          <w:w w:val="105"/>
        </w:rPr>
        <w:t>for</w:t>
      </w:r>
      <w:r>
        <w:rPr>
          <w:color w:val="414042"/>
          <w:spacing w:val="-9"/>
          <w:w w:val="105"/>
        </w:rPr>
        <w:t> </w:t>
      </w:r>
      <w:r>
        <w:rPr>
          <w:color w:val="414042"/>
          <w:spacing w:val="-2"/>
          <w:w w:val="105"/>
        </w:rPr>
        <w:t>$120m</w:t>
      </w:r>
      <w:r>
        <w:rPr>
          <w:color w:val="414042"/>
          <w:spacing w:val="-9"/>
          <w:w w:val="105"/>
        </w:rPr>
        <w:t> </w:t>
      </w:r>
      <w:r>
        <w:rPr>
          <w:color w:val="414042"/>
          <w:spacing w:val="-2"/>
          <w:w w:val="105"/>
        </w:rPr>
        <w:t>in</w:t>
      </w:r>
      <w:r>
        <w:rPr>
          <w:color w:val="414042"/>
          <w:spacing w:val="-9"/>
          <w:w w:val="105"/>
        </w:rPr>
        <w:t> </w:t>
      </w:r>
      <w:r>
        <w:rPr>
          <w:color w:val="414042"/>
          <w:spacing w:val="-2"/>
          <w:w w:val="105"/>
        </w:rPr>
        <w:t>2015</w:t>
      </w:r>
      <w:r>
        <w:rPr>
          <w:color w:val="414042"/>
          <w:spacing w:val="-9"/>
          <w:w w:val="105"/>
        </w:rPr>
        <w:t> </w:t>
      </w:r>
      <w:r>
        <w:rPr>
          <w:color w:val="414042"/>
          <w:spacing w:val="-2"/>
          <w:w w:val="105"/>
        </w:rPr>
        <w:t>when </w:t>
      </w:r>
      <w:r>
        <w:rPr>
          <w:color w:val="414042"/>
          <w:w w:val="105"/>
        </w:rPr>
        <w:t>he</w:t>
      </w:r>
      <w:r>
        <w:rPr>
          <w:color w:val="414042"/>
          <w:spacing w:val="-6"/>
          <w:w w:val="105"/>
        </w:rPr>
        <w:t> </w:t>
      </w:r>
      <w:r>
        <w:rPr>
          <w:color w:val="414042"/>
          <w:w w:val="105"/>
        </w:rPr>
        <w:t>became</w:t>
      </w:r>
      <w:r>
        <w:rPr>
          <w:color w:val="414042"/>
          <w:spacing w:val="-6"/>
          <w:w w:val="105"/>
        </w:rPr>
        <w:t> </w:t>
      </w:r>
      <w:r>
        <w:rPr>
          <w:color w:val="414042"/>
          <w:w w:val="105"/>
        </w:rPr>
        <w:t>Deputy</w:t>
      </w:r>
      <w:r>
        <w:rPr>
          <w:color w:val="414042"/>
          <w:spacing w:val="-6"/>
          <w:w w:val="105"/>
        </w:rPr>
        <w:t> </w:t>
      </w:r>
      <w:r>
        <w:rPr>
          <w:color w:val="414042"/>
          <w:w w:val="105"/>
        </w:rPr>
        <w:t>CEO</w:t>
      </w:r>
      <w:r>
        <w:rPr>
          <w:color w:val="414042"/>
          <w:spacing w:val="-6"/>
          <w:w w:val="105"/>
        </w:rPr>
        <w:t> </w:t>
      </w:r>
      <w:r>
        <w:rPr>
          <w:color w:val="414042"/>
          <w:w w:val="105"/>
        </w:rPr>
        <w:t>and</w:t>
      </w:r>
      <w:r>
        <w:rPr>
          <w:color w:val="414042"/>
          <w:spacing w:val="-6"/>
          <w:w w:val="105"/>
        </w:rPr>
        <w:t> </w:t>
      </w:r>
      <w:r>
        <w:rPr>
          <w:color w:val="414042"/>
          <w:w w:val="105"/>
        </w:rPr>
        <w:t>Chief</w:t>
      </w:r>
      <w:r>
        <w:rPr>
          <w:color w:val="414042"/>
          <w:spacing w:val="-6"/>
          <w:w w:val="105"/>
        </w:rPr>
        <w:t> </w:t>
      </w:r>
      <w:r>
        <w:rPr>
          <w:color w:val="414042"/>
          <w:w w:val="105"/>
        </w:rPr>
        <w:t>Integration</w:t>
      </w:r>
      <w:r>
        <w:rPr>
          <w:color w:val="414042"/>
          <w:spacing w:val="-6"/>
          <w:w w:val="105"/>
        </w:rPr>
        <w:t> </w:t>
      </w:r>
      <w:r>
        <w:rPr>
          <w:color w:val="414042"/>
          <w:w w:val="105"/>
        </w:rPr>
        <w:t>Officer</w:t>
      </w:r>
      <w:r>
        <w:rPr>
          <w:color w:val="414042"/>
          <w:spacing w:val="-6"/>
          <w:w w:val="105"/>
        </w:rPr>
        <w:t> </w:t>
      </w:r>
      <w:r>
        <w:rPr>
          <w:color w:val="414042"/>
          <w:w w:val="105"/>
        </w:rPr>
        <w:t>during</w:t>
      </w:r>
      <w:r>
        <w:rPr>
          <w:color w:val="414042"/>
          <w:spacing w:val="-6"/>
          <w:w w:val="105"/>
        </w:rPr>
        <w:t> </w:t>
      </w:r>
      <w:r>
        <w:rPr>
          <w:color w:val="414042"/>
          <w:w w:val="105"/>
        </w:rPr>
        <w:t>the</w:t>
      </w:r>
      <w:r>
        <w:rPr>
          <w:color w:val="414042"/>
          <w:spacing w:val="-6"/>
          <w:w w:val="105"/>
        </w:rPr>
        <w:t> </w:t>
      </w:r>
      <w:r>
        <w:rPr>
          <w:color w:val="414042"/>
          <w:w w:val="105"/>
        </w:rPr>
        <w:t>transition.</w:t>
      </w:r>
    </w:p>
    <w:p>
      <w:pPr>
        <w:pStyle w:val="BodyText"/>
        <w:spacing w:line="249" w:lineRule="auto" w:before="116"/>
        <w:ind w:left="1634"/>
      </w:pPr>
      <w:r>
        <w:rPr>
          <w:color w:val="414042"/>
          <w:w w:val="105"/>
        </w:rPr>
        <w:t>Previously</w:t>
      </w:r>
      <w:r>
        <w:rPr>
          <w:color w:val="414042"/>
          <w:spacing w:val="-12"/>
          <w:w w:val="105"/>
        </w:rPr>
        <w:t> </w:t>
      </w:r>
      <w:r>
        <w:rPr>
          <w:color w:val="414042"/>
          <w:w w:val="105"/>
        </w:rPr>
        <w:t>he</w:t>
      </w:r>
      <w:r>
        <w:rPr>
          <w:color w:val="414042"/>
          <w:spacing w:val="-12"/>
          <w:w w:val="105"/>
        </w:rPr>
        <w:t> </w:t>
      </w:r>
      <w:r>
        <w:rPr>
          <w:color w:val="414042"/>
          <w:w w:val="105"/>
        </w:rPr>
        <w:t>was</w:t>
      </w:r>
      <w:r>
        <w:rPr>
          <w:color w:val="414042"/>
          <w:spacing w:val="-12"/>
          <w:w w:val="105"/>
        </w:rPr>
        <w:t> </w:t>
      </w:r>
      <w:r>
        <w:rPr>
          <w:color w:val="414042"/>
          <w:w w:val="105"/>
        </w:rPr>
        <w:t>Senior</w:t>
      </w:r>
      <w:r>
        <w:rPr>
          <w:color w:val="414042"/>
          <w:spacing w:val="-12"/>
          <w:w w:val="105"/>
        </w:rPr>
        <w:t> </w:t>
      </w:r>
      <w:r>
        <w:rPr>
          <w:color w:val="414042"/>
          <w:w w:val="105"/>
        </w:rPr>
        <w:t>Vice</w:t>
      </w:r>
      <w:r>
        <w:rPr>
          <w:color w:val="414042"/>
          <w:spacing w:val="-12"/>
          <w:w w:val="105"/>
        </w:rPr>
        <w:t> </w:t>
      </w:r>
      <w:r>
        <w:rPr>
          <w:color w:val="414042"/>
          <w:w w:val="105"/>
        </w:rPr>
        <w:t>President</w:t>
      </w:r>
      <w:r>
        <w:rPr>
          <w:color w:val="414042"/>
          <w:spacing w:val="-12"/>
          <w:w w:val="105"/>
        </w:rPr>
        <w:t> </w:t>
      </w:r>
      <w:r>
        <w:rPr>
          <w:color w:val="414042"/>
          <w:w w:val="105"/>
        </w:rPr>
        <w:t>of</w:t>
      </w:r>
      <w:r>
        <w:rPr>
          <w:color w:val="414042"/>
          <w:spacing w:val="-12"/>
          <w:w w:val="105"/>
        </w:rPr>
        <w:t> </w:t>
      </w:r>
      <w:r>
        <w:rPr>
          <w:color w:val="414042"/>
          <w:w w:val="105"/>
        </w:rPr>
        <w:t>Lodging</w:t>
      </w:r>
      <w:r>
        <w:rPr>
          <w:color w:val="414042"/>
          <w:spacing w:val="-12"/>
          <w:w w:val="105"/>
        </w:rPr>
        <w:t> </w:t>
      </w:r>
      <w:r>
        <w:rPr>
          <w:color w:val="414042"/>
          <w:w w:val="105"/>
        </w:rPr>
        <w:t>at</w:t>
      </w:r>
      <w:r>
        <w:rPr>
          <w:color w:val="414042"/>
          <w:spacing w:val="-12"/>
          <w:w w:val="105"/>
        </w:rPr>
        <w:t> </w:t>
      </w:r>
      <w:r>
        <w:rPr>
          <w:color w:val="414042"/>
          <w:w w:val="105"/>
        </w:rPr>
        <w:t>Expedia,</w:t>
      </w:r>
      <w:r>
        <w:rPr>
          <w:color w:val="414042"/>
          <w:spacing w:val="-12"/>
          <w:w w:val="105"/>
        </w:rPr>
        <w:t> </w:t>
      </w:r>
      <w:r>
        <w:rPr>
          <w:color w:val="414042"/>
          <w:w w:val="105"/>
        </w:rPr>
        <w:t>instrumental</w:t>
      </w:r>
      <w:r>
        <w:rPr>
          <w:color w:val="414042"/>
          <w:spacing w:val="-12"/>
          <w:w w:val="105"/>
        </w:rPr>
        <w:t> </w:t>
      </w:r>
      <w:r>
        <w:rPr>
          <w:color w:val="414042"/>
          <w:w w:val="105"/>
        </w:rPr>
        <w:t>in</w:t>
      </w:r>
      <w:r>
        <w:rPr>
          <w:color w:val="414042"/>
          <w:spacing w:val="-12"/>
          <w:w w:val="105"/>
        </w:rPr>
        <w:t> </w:t>
      </w:r>
      <w:r>
        <w:rPr>
          <w:color w:val="414042"/>
          <w:w w:val="105"/>
        </w:rPr>
        <w:t>building Expedia’s</w:t>
      </w:r>
      <w:r>
        <w:rPr>
          <w:color w:val="414042"/>
          <w:spacing w:val="-7"/>
          <w:w w:val="105"/>
        </w:rPr>
        <w:t> </w:t>
      </w:r>
      <w:r>
        <w:rPr>
          <w:color w:val="414042"/>
          <w:w w:val="105"/>
        </w:rPr>
        <w:t>hotel</w:t>
      </w:r>
      <w:r>
        <w:rPr>
          <w:color w:val="414042"/>
          <w:spacing w:val="-7"/>
          <w:w w:val="105"/>
        </w:rPr>
        <w:t> </w:t>
      </w:r>
      <w:r>
        <w:rPr>
          <w:color w:val="414042"/>
          <w:w w:val="105"/>
        </w:rPr>
        <w:t>inventory</w:t>
      </w:r>
      <w:r>
        <w:rPr>
          <w:color w:val="414042"/>
          <w:spacing w:val="-7"/>
          <w:w w:val="105"/>
        </w:rPr>
        <w:t> </w:t>
      </w:r>
      <w:r>
        <w:rPr>
          <w:color w:val="414042"/>
          <w:w w:val="105"/>
        </w:rPr>
        <w:t>and</w:t>
      </w:r>
      <w:r>
        <w:rPr>
          <w:color w:val="414042"/>
          <w:spacing w:val="-7"/>
          <w:w w:val="105"/>
        </w:rPr>
        <w:t> </w:t>
      </w:r>
      <w:r>
        <w:rPr>
          <w:color w:val="414042"/>
          <w:w w:val="105"/>
        </w:rPr>
        <w:t>price</w:t>
      </w:r>
      <w:r>
        <w:rPr>
          <w:color w:val="414042"/>
          <w:spacing w:val="-7"/>
          <w:w w:val="105"/>
        </w:rPr>
        <w:t> </w:t>
      </w:r>
      <w:r>
        <w:rPr>
          <w:color w:val="414042"/>
          <w:w w:val="105"/>
        </w:rPr>
        <w:t>competitiveness,</w:t>
      </w:r>
      <w:r>
        <w:rPr>
          <w:color w:val="414042"/>
          <w:spacing w:val="-7"/>
          <w:w w:val="105"/>
        </w:rPr>
        <w:t> </w:t>
      </w:r>
      <w:r>
        <w:rPr>
          <w:color w:val="414042"/>
          <w:w w:val="105"/>
        </w:rPr>
        <w:t>particularly</w:t>
      </w:r>
      <w:r>
        <w:rPr>
          <w:color w:val="414042"/>
          <w:spacing w:val="-7"/>
          <w:w w:val="105"/>
        </w:rPr>
        <w:t> </w:t>
      </w:r>
      <w:r>
        <w:rPr>
          <w:color w:val="414042"/>
          <w:w w:val="105"/>
        </w:rPr>
        <w:t>in</w:t>
      </w:r>
      <w:r>
        <w:rPr>
          <w:color w:val="414042"/>
          <w:spacing w:val="-7"/>
          <w:w w:val="105"/>
        </w:rPr>
        <w:t> </w:t>
      </w:r>
      <w:r>
        <w:rPr>
          <w:color w:val="414042"/>
          <w:w w:val="105"/>
        </w:rPr>
        <w:t>Europe</w:t>
      </w:r>
      <w:r>
        <w:rPr>
          <w:color w:val="414042"/>
          <w:spacing w:val="-7"/>
          <w:w w:val="105"/>
        </w:rPr>
        <w:t> </w:t>
      </w:r>
      <w:r>
        <w:rPr>
          <w:color w:val="414042"/>
          <w:w w:val="105"/>
        </w:rPr>
        <w:t>where</w:t>
      </w:r>
      <w:r>
        <w:rPr>
          <w:color w:val="414042"/>
          <w:spacing w:val="-7"/>
          <w:w w:val="105"/>
        </w:rPr>
        <w:t> </w:t>
      </w:r>
      <w:r>
        <w:rPr>
          <w:color w:val="414042"/>
          <w:w w:val="105"/>
        </w:rPr>
        <w:t>the </w:t>
      </w:r>
      <w:r>
        <w:rPr>
          <w:color w:val="414042"/>
          <w:spacing w:val="-2"/>
          <w:w w:val="105"/>
        </w:rPr>
        <w:t>company</w:t>
      </w:r>
      <w:r>
        <w:rPr>
          <w:color w:val="414042"/>
          <w:spacing w:val="-7"/>
          <w:w w:val="105"/>
        </w:rPr>
        <w:t> </w:t>
      </w:r>
      <w:r>
        <w:rPr>
          <w:color w:val="414042"/>
          <w:spacing w:val="-2"/>
          <w:w w:val="105"/>
        </w:rPr>
        <w:t>faced</w:t>
      </w:r>
      <w:r>
        <w:rPr>
          <w:color w:val="414042"/>
          <w:spacing w:val="-7"/>
          <w:w w:val="105"/>
        </w:rPr>
        <w:t> </w:t>
      </w:r>
      <w:r>
        <w:rPr>
          <w:color w:val="414042"/>
          <w:spacing w:val="-2"/>
          <w:w w:val="105"/>
        </w:rPr>
        <w:t>significant</w:t>
      </w:r>
      <w:r>
        <w:rPr>
          <w:color w:val="414042"/>
          <w:spacing w:val="-7"/>
          <w:w w:val="105"/>
        </w:rPr>
        <w:t> </w:t>
      </w:r>
      <w:r>
        <w:rPr>
          <w:color w:val="414042"/>
          <w:spacing w:val="-2"/>
          <w:w w:val="105"/>
        </w:rPr>
        <w:t>competition</w:t>
      </w:r>
      <w:r>
        <w:rPr>
          <w:color w:val="414042"/>
          <w:spacing w:val="-7"/>
          <w:w w:val="105"/>
        </w:rPr>
        <w:t> </w:t>
      </w:r>
      <w:r>
        <w:rPr>
          <w:color w:val="414042"/>
          <w:spacing w:val="-2"/>
          <w:w w:val="105"/>
        </w:rPr>
        <w:t>in</w:t>
      </w:r>
      <w:r>
        <w:rPr>
          <w:color w:val="414042"/>
          <w:spacing w:val="-7"/>
          <w:w w:val="105"/>
        </w:rPr>
        <w:t> </w:t>
      </w:r>
      <w:r>
        <w:rPr>
          <w:color w:val="414042"/>
          <w:spacing w:val="-2"/>
          <w:w w:val="105"/>
        </w:rPr>
        <w:t>its</w:t>
      </w:r>
      <w:r>
        <w:rPr>
          <w:color w:val="414042"/>
          <w:spacing w:val="-7"/>
          <w:w w:val="105"/>
        </w:rPr>
        <w:t> </w:t>
      </w:r>
      <w:r>
        <w:rPr>
          <w:color w:val="414042"/>
          <w:spacing w:val="-2"/>
          <w:w w:val="105"/>
        </w:rPr>
        <w:t>hotels</w:t>
      </w:r>
      <w:r>
        <w:rPr>
          <w:color w:val="414042"/>
          <w:spacing w:val="-7"/>
          <w:w w:val="105"/>
        </w:rPr>
        <w:t> </w:t>
      </w:r>
      <w:r>
        <w:rPr>
          <w:color w:val="414042"/>
          <w:spacing w:val="-2"/>
          <w:w w:val="105"/>
        </w:rPr>
        <w:t>business.</w:t>
      </w:r>
      <w:r>
        <w:rPr>
          <w:color w:val="414042"/>
          <w:spacing w:val="-7"/>
          <w:w w:val="105"/>
        </w:rPr>
        <w:t> </w:t>
      </w:r>
      <w:r>
        <w:rPr>
          <w:color w:val="414042"/>
          <w:spacing w:val="-2"/>
          <w:w w:val="105"/>
        </w:rPr>
        <w:t>Prior</w:t>
      </w:r>
      <w:r>
        <w:rPr>
          <w:color w:val="414042"/>
          <w:spacing w:val="-7"/>
          <w:w w:val="105"/>
        </w:rPr>
        <w:t> </w:t>
      </w:r>
      <w:r>
        <w:rPr>
          <w:color w:val="414042"/>
          <w:spacing w:val="-2"/>
          <w:w w:val="105"/>
        </w:rPr>
        <w:t>to</w:t>
      </w:r>
      <w:r>
        <w:rPr>
          <w:color w:val="414042"/>
          <w:spacing w:val="-7"/>
          <w:w w:val="105"/>
        </w:rPr>
        <w:t> </w:t>
      </w:r>
      <w:r>
        <w:rPr>
          <w:color w:val="414042"/>
          <w:spacing w:val="-2"/>
          <w:w w:val="105"/>
        </w:rPr>
        <w:t>Expedia</w:t>
      </w:r>
      <w:r>
        <w:rPr>
          <w:color w:val="414042"/>
          <w:spacing w:val="-7"/>
          <w:w w:val="105"/>
        </w:rPr>
        <w:t> </w:t>
      </w:r>
      <w:r>
        <w:rPr>
          <w:color w:val="414042"/>
          <w:spacing w:val="-2"/>
          <w:w w:val="105"/>
        </w:rPr>
        <w:t>Matthew</w:t>
      </w:r>
      <w:r>
        <w:rPr>
          <w:color w:val="414042"/>
          <w:spacing w:val="-7"/>
          <w:w w:val="105"/>
        </w:rPr>
        <w:t> </w:t>
      </w:r>
      <w:r>
        <w:rPr>
          <w:color w:val="414042"/>
          <w:spacing w:val="-2"/>
          <w:w w:val="105"/>
        </w:rPr>
        <w:t>was </w:t>
      </w:r>
      <w:r>
        <w:rPr>
          <w:color w:val="414042"/>
          <w:w w:val="105"/>
        </w:rPr>
        <w:t>Global</w:t>
      </w:r>
      <w:r>
        <w:rPr>
          <w:color w:val="414042"/>
          <w:spacing w:val="-13"/>
          <w:w w:val="105"/>
        </w:rPr>
        <w:t> </w:t>
      </w:r>
      <w:r>
        <w:rPr>
          <w:color w:val="414042"/>
          <w:w w:val="105"/>
        </w:rPr>
        <w:t>Business</w:t>
      </w:r>
      <w:r>
        <w:rPr>
          <w:color w:val="414042"/>
          <w:spacing w:val="-13"/>
          <w:w w:val="105"/>
        </w:rPr>
        <w:t> </w:t>
      </w:r>
      <w:r>
        <w:rPr>
          <w:color w:val="414042"/>
          <w:w w:val="105"/>
        </w:rPr>
        <w:t>Development</w:t>
      </w:r>
      <w:r>
        <w:rPr>
          <w:color w:val="414042"/>
          <w:spacing w:val="-13"/>
          <w:w w:val="105"/>
        </w:rPr>
        <w:t> </w:t>
      </w:r>
      <w:r>
        <w:rPr>
          <w:color w:val="414042"/>
          <w:w w:val="105"/>
        </w:rPr>
        <w:t>Director</w:t>
      </w:r>
      <w:r>
        <w:rPr>
          <w:color w:val="414042"/>
          <w:spacing w:val="-13"/>
          <w:w w:val="105"/>
        </w:rPr>
        <w:t> </w:t>
      </w:r>
      <w:r>
        <w:rPr>
          <w:color w:val="414042"/>
          <w:w w:val="105"/>
        </w:rPr>
        <w:t>for</w:t>
      </w:r>
      <w:r>
        <w:rPr>
          <w:color w:val="414042"/>
          <w:spacing w:val="-13"/>
          <w:w w:val="105"/>
        </w:rPr>
        <w:t> </w:t>
      </w:r>
      <w:r>
        <w:rPr>
          <w:color w:val="414042"/>
          <w:w w:val="105"/>
        </w:rPr>
        <w:t>Nestle</w:t>
      </w:r>
      <w:r>
        <w:rPr>
          <w:color w:val="414042"/>
          <w:spacing w:val="-13"/>
          <w:w w:val="105"/>
        </w:rPr>
        <w:t> </w:t>
      </w:r>
      <w:r>
        <w:rPr>
          <w:color w:val="414042"/>
          <w:w w:val="105"/>
        </w:rPr>
        <w:t>UK,</w:t>
      </w:r>
      <w:r>
        <w:rPr>
          <w:color w:val="414042"/>
          <w:spacing w:val="-13"/>
          <w:w w:val="105"/>
        </w:rPr>
        <w:t> </w:t>
      </w:r>
      <w:r>
        <w:rPr>
          <w:color w:val="414042"/>
          <w:w w:val="105"/>
        </w:rPr>
        <w:t>and</w:t>
      </w:r>
      <w:r>
        <w:rPr>
          <w:color w:val="414042"/>
          <w:spacing w:val="-13"/>
          <w:w w:val="105"/>
        </w:rPr>
        <w:t> </w:t>
      </w:r>
      <w:r>
        <w:rPr>
          <w:color w:val="414042"/>
          <w:w w:val="105"/>
        </w:rPr>
        <w:t>started</w:t>
      </w:r>
      <w:r>
        <w:rPr>
          <w:color w:val="414042"/>
          <w:spacing w:val="-13"/>
          <w:w w:val="105"/>
        </w:rPr>
        <w:t> </w:t>
      </w:r>
      <w:r>
        <w:rPr>
          <w:color w:val="414042"/>
          <w:w w:val="105"/>
        </w:rPr>
        <w:t>his</w:t>
      </w:r>
      <w:r>
        <w:rPr>
          <w:color w:val="414042"/>
          <w:spacing w:val="-13"/>
          <w:w w:val="105"/>
        </w:rPr>
        <w:t> </w:t>
      </w:r>
      <w:r>
        <w:rPr>
          <w:color w:val="414042"/>
          <w:w w:val="105"/>
        </w:rPr>
        <w:t>career</w:t>
      </w:r>
      <w:r>
        <w:rPr>
          <w:color w:val="414042"/>
          <w:spacing w:val="-13"/>
          <w:w w:val="105"/>
        </w:rPr>
        <w:t> </w:t>
      </w:r>
      <w:r>
        <w:rPr>
          <w:color w:val="414042"/>
          <w:w w:val="105"/>
        </w:rPr>
        <w:t>in</w:t>
      </w:r>
      <w:r>
        <w:rPr>
          <w:color w:val="414042"/>
          <w:spacing w:val="-13"/>
          <w:w w:val="105"/>
        </w:rPr>
        <w:t> </w:t>
      </w:r>
      <w:r>
        <w:rPr>
          <w:color w:val="414042"/>
          <w:w w:val="105"/>
        </w:rPr>
        <w:t>sales</w:t>
      </w:r>
      <w:r>
        <w:rPr>
          <w:color w:val="414042"/>
          <w:spacing w:val="-13"/>
          <w:w w:val="105"/>
        </w:rPr>
        <w:t> </w:t>
      </w:r>
      <w:r>
        <w:rPr>
          <w:color w:val="414042"/>
          <w:w w:val="105"/>
        </w:rPr>
        <w:t>and marketing</w:t>
      </w:r>
      <w:r>
        <w:rPr>
          <w:color w:val="414042"/>
          <w:spacing w:val="-15"/>
          <w:w w:val="105"/>
        </w:rPr>
        <w:t> </w:t>
      </w:r>
      <w:r>
        <w:rPr>
          <w:color w:val="414042"/>
          <w:w w:val="105"/>
        </w:rPr>
        <w:t>in</w:t>
      </w:r>
      <w:r>
        <w:rPr>
          <w:color w:val="414042"/>
          <w:spacing w:val="-15"/>
          <w:w w:val="105"/>
        </w:rPr>
        <w:t> </w:t>
      </w:r>
      <w:r>
        <w:rPr>
          <w:color w:val="414042"/>
          <w:w w:val="105"/>
        </w:rPr>
        <w:t>the</w:t>
      </w:r>
      <w:r>
        <w:rPr>
          <w:color w:val="414042"/>
          <w:spacing w:val="-14"/>
          <w:w w:val="105"/>
        </w:rPr>
        <w:t> </w:t>
      </w:r>
      <w:r>
        <w:rPr>
          <w:color w:val="414042"/>
          <w:w w:val="105"/>
        </w:rPr>
        <w:t>UK</w:t>
      </w:r>
      <w:r>
        <w:rPr>
          <w:color w:val="414042"/>
          <w:spacing w:val="-15"/>
          <w:w w:val="105"/>
        </w:rPr>
        <w:t> </w:t>
      </w:r>
      <w:r>
        <w:rPr>
          <w:color w:val="414042"/>
          <w:w w:val="105"/>
        </w:rPr>
        <w:t>and</w:t>
      </w:r>
      <w:r>
        <w:rPr>
          <w:color w:val="414042"/>
          <w:spacing w:val="-14"/>
          <w:w w:val="105"/>
        </w:rPr>
        <w:t> </w:t>
      </w:r>
      <w:r>
        <w:rPr>
          <w:color w:val="414042"/>
          <w:w w:val="105"/>
        </w:rPr>
        <w:t>Europe</w:t>
      </w:r>
      <w:r>
        <w:rPr>
          <w:color w:val="414042"/>
          <w:spacing w:val="-15"/>
          <w:w w:val="105"/>
        </w:rPr>
        <w:t> </w:t>
      </w:r>
      <w:r>
        <w:rPr>
          <w:color w:val="414042"/>
          <w:w w:val="105"/>
        </w:rPr>
        <w:t>with</w:t>
      </w:r>
      <w:r>
        <w:rPr>
          <w:color w:val="414042"/>
          <w:spacing w:val="-15"/>
          <w:w w:val="105"/>
        </w:rPr>
        <w:t> </w:t>
      </w:r>
      <w:r>
        <w:rPr>
          <w:color w:val="414042"/>
          <w:w w:val="105"/>
        </w:rPr>
        <w:t>Procter</w:t>
      </w:r>
      <w:r>
        <w:rPr>
          <w:color w:val="414042"/>
          <w:spacing w:val="-14"/>
          <w:w w:val="105"/>
        </w:rPr>
        <w:t> </w:t>
      </w:r>
      <w:r>
        <w:rPr>
          <w:color w:val="414042"/>
          <w:w w:val="105"/>
        </w:rPr>
        <w:t>&amp;</w:t>
      </w:r>
      <w:r>
        <w:rPr>
          <w:color w:val="414042"/>
          <w:spacing w:val="-15"/>
          <w:w w:val="105"/>
        </w:rPr>
        <w:t> </w:t>
      </w:r>
      <w:r>
        <w:rPr>
          <w:color w:val="414042"/>
          <w:w w:val="105"/>
        </w:rPr>
        <w:t>Gamble</w:t>
      </w:r>
      <w:r>
        <w:rPr>
          <w:color w:val="414042"/>
          <w:spacing w:val="-14"/>
          <w:w w:val="105"/>
        </w:rPr>
        <w:t> </w:t>
      </w:r>
      <w:r>
        <w:rPr>
          <w:color w:val="414042"/>
          <w:w w:val="105"/>
        </w:rPr>
        <w:t>where</w:t>
      </w:r>
      <w:r>
        <w:rPr>
          <w:color w:val="414042"/>
          <w:spacing w:val="-15"/>
          <w:w w:val="105"/>
        </w:rPr>
        <w:t> </w:t>
      </w:r>
      <w:r>
        <w:rPr>
          <w:color w:val="414042"/>
          <w:w w:val="105"/>
        </w:rPr>
        <w:t>he</w:t>
      </w:r>
      <w:r>
        <w:rPr>
          <w:color w:val="414042"/>
          <w:spacing w:val="-15"/>
          <w:w w:val="105"/>
        </w:rPr>
        <w:t> </w:t>
      </w:r>
      <w:r>
        <w:rPr>
          <w:color w:val="414042"/>
          <w:w w:val="105"/>
        </w:rPr>
        <w:t>worked</w:t>
      </w:r>
      <w:r>
        <w:rPr>
          <w:color w:val="414042"/>
          <w:spacing w:val="-14"/>
          <w:w w:val="105"/>
        </w:rPr>
        <w:t> </w:t>
      </w:r>
      <w:r>
        <w:rPr>
          <w:color w:val="414042"/>
          <w:w w:val="105"/>
        </w:rPr>
        <w:t>on</w:t>
      </w:r>
      <w:r>
        <w:rPr>
          <w:color w:val="414042"/>
          <w:spacing w:val="-15"/>
          <w:w w:val="105"/>
        </w:rPr>
        <w:t> </w:t>
      </w:r>
      <w:r>
        <w:rPr>
          <w:color w:val="414042"/>
          <w:w w:val="105"/>
        </w:rPr>
        <w:t>the</w:t>
      </w:r>
      <w:r>
        <w:rPr>
          <w:color w:val="414042"/>
          <w:spacing w:val="-14"/>
          <w:w w:val="105"/>
        </w:rPr>
        <w:t> </w:t>
      </w:r>
      <w:r>
        <w:rPr>
          <w:color w:val="414042"/>
          <w:w w:val="105"/>
        </w:rPr>
        <w:t>European expansion</w:t>
      </w:r>
      <w:r>
        <w:rPr>
          <w:color w:val="414042"/>
          <w:spacing w:val="-13"/>
          <w:w w:val="105"/>
        </w:rPr>
        <w:t> </w:t>
      </w:r>
      <w:r>
        <w:rPr>
          <w:color w:val="414042"/>
          <w:w w:val="105"/>
        </w:rPr>
        <w:t>of</w:t>
      </w:r>
      <w:r>
        <w:rPr>
          <w:color w:val="414042"/>
          <w:spacing w:val="-13"/>
          <w:w w:val="105"/>
        </w:rPr>
        <w:t> </w:t>
      </w:r>
      <w:r>
        <w:rPr>
          <w:color w:val="414042"/>
          <w:w w:val="105"/>
        </w:rPr>
        <w:t>brands</w:t>
      </w:r>
      <w:r>
        <w:rPr>
          <w:color w:val="414042"/>
          <w:spacing w:val="-13"/>
          <w:w w:val="105"/>
        </w:rPr>
        <w:t> </w:t>
      </w:r>
      <w:r>
        <w:rPr>
          <w:color w:val="414042"/>
          <w:w w:val="105"/>
        </w:rPr>
        <w:t>such</w:t>
      </w:r>
      <w:r>
        <w:rPr>
          <w:color w:val="414042"/>
          <w:spacing w:val="-13"/>
          <w:w w:val="105"/>
        </w:rPr>
        <w:t> </w:t>
      </w:r>
      <w:r>
        <w:rPr>
          <w:color w:val="414042"/>
          <w:w w:val="105"/>
        </w:rPr>
        <w:t>as</w:t>
      </w:r>
      <w:r>
        <w:rPr>
          <w:color w:val="414042"/>
          <w:spacing w:val="-13"/>
          <w:w w:val="105"/>
        </w:rPr>
        <w:t> </w:t>
      </w:r>
      <w:r>
        <w:rPr>
          <w:color w:val="414042"/>
          <w:w w:val="105"/>
        </w:rPr>
        <w:t>Pringles</w:t>
      </w:r>
      <w:r>
        <w:rPr>
          <w:color w:val="414042"/>
          <w:spacing w:val="-13"/>
          <w:w w:val="105"/>
        </w:rPr>
        <w:t> </w:t>
      </w:r>
      <w:r>
        <w:rPr>
          <w:color w:val="414042"/>
          <w:w w:val="105"/>
        </w:rPr>
        <w:t>and</w:t>
      </w:r>
      <w:r>
        <w:rPr>
          <w:color w:val="414042"/>
          <w:spacing w:val="-13"/>
          <w:w w:val="105"/>
        </w:rPr>
        <w:t> </w:t>
      </w:r>
      <w:r>
        <w:rPr>
          <w:color w:val="414042"/>
          <w:w w:val="105"/>
        </w:rPr>
        <w:t>The</w:t>
      </w:r>
      <w:r>
        <w:rPr>
          <w:color w:val="414042"/>
          <w:spacing w:val="-13"/>
          <w:w w:val="105"/>
        </w:rPr>
        <w:t> </w:t>
      </w:r>
      <w:r>
        <w:rPr>
          <w:color w:val="414042"/>
          <w:w w:val="105"/>
        </w:rPr>
        <w:t>Iams</w:t>
      </w:r>
      <w:r>
        <w:rPr>
          <w:color w:val="414042"/>
          <w:spacing w:val="-13"/>
          <w:w w:val="105"/>
        </w:rPr>
        <w:t> </w:t>
      </w:r>
      <w:r>
        <w:rPr>
          <w:color w:val="414042"/>
          <w:w w:val="105"/>
        </w:rPr>
        <w:t>Company.</w:t>
      </w:r>
    </w:p>
    <w:p>
      <w:pPr>
        <w:pStyle w:val="BodyText"/>
        <w:spacing w:before="118"/>
        <w:ind w:left="1634"/>
      </w:pPr>
      <w:r>
        <w:rPr>
          <w:color w:val="414042"/>
        </w:rPr>
        <w:t>Matthew</w:t>
      </w:r>
      <w:r>
        <w:rPr>
          <w:color w:val="414042"/>
          <w:spacing w:val="2"/>
        </w:rPr>
        <w:t> </w:t>
      </w:r>
      <w:r>
        <w:rPr>
          <w:color w:val="414042"/>
        </w:rPr>
        <w:t>is</w:t>
      </w:r>
      <w:r>
        <w:rPr>
          <w:color w:val="414042"/>
          <w:spacing w:val="3"/>
        </w:rPr>
        <w:t> </w:t>
      </w:r>
      <w:r>
        <w:rPr>
          <w:color w:val="414042"/>
        </w:rPr>
        <w:t>also</w:t>
      </w:r>
      <w:r>
        <w:rPr>
          <w:color w:val="414042"/>
          <w:spacing w:val="3"/>
        </w:rPr>
        <w:t> </w:t>
      </w:r>
      <w:r>
        <w:rPr>
          <w:color w:val="414042"/>
        </w:rPr>
        <w:t>an</w:t>
      </w:r>
      <w:r>
        <w:rPr>
          <w:color w:val="414042"/>
          <w:spacing w:val="3"/>
        </w:rPr>
        <w:t> </w:t>
      </w:r>
      <w:r>
        <w:rPr>
          <w:color w:val="414042"/>
        </w:rPr>
        <w:t>Aston</w:t>
      </w:r>
      <w:r>
        <w:rPr>
          <w:color w:val="414042"/>
          <w:spacing w:val="3"/>
        </w:rPr>
        <w:t> </w:t>
      </w:r>
      <w:r>
        <w:rPr>
          <w:color w:val="414042"/>
        </w:rPr>
        <w:t>University</w:t>
      </w:r>
      <w:r>
        <w:rPr>
          <w:color w:val="414042"/>
          <w:spacing w:val="3"/>
        </w:rPr>
        <w:t> </w:t>
      </w:r>
      <w:r>
        <w:rPr>
          <w:color w:val="414042"/>
        </w:rPr>
        <w:t>alumnus</w:t>
      </w:r>
      <w:r>
        <w:rPr>
          <w:color w:val="414042"/>
          <w:spacing w:val="2"/>
        </w:rPr>
        <w:t> </w:t>
      </w:r>
      <w:r>
        <w:rPr>
          <w:color w:val="414042"/>
        </w:rPr>
        <w:t>and</w:t>
      </w:r>
      <w:r>
        <w:rPr>
          <w:color w:val="414042"/>
          <w:spacing w:val="3"/>
        </w:rPr>
        <w:t> </w:t>
      </w:r>
      <w:r>
        <w:rPr>
          <w:color w:val="414042"/>
        </w:rPr>
        <w:t>is</w:t>
      </w:r>
      <w:r>
        <w:rPr>
          <w:color w:val="414042"/>
          <w:spacing w:val="3"/>
        </w:rPr>
        <w:t> </w:t>
      </w:r>
      <w:r>
        <w:rPr>
          <w:color w:val="414042"/>
        </w:rPr>
        <w:t>on</w:t>
      </w:r>
      <w:r>
        <w:rPr>
          <w:color w:val="414042"/>
          <w:spacing w:val="3"/>
        </w:rPr>
        <w:t> </w:t>
      </w:r>
      <w:r>
        <w:rPr>
          <w:color w:val="414042"/>
        </w:rPr>
        <w:t>the</w:t>
      </w:r>
      <w:r>
        <w:rPr>
          <w:color w:val="414042"/>
          <w:spacing w:val="3"/>
        </w:rPr>
        <w:t> </w:t>
      </w:r>
      <w:r>
        <w:rPr>
          <w:color w:val="414042"/>
        </w:rPr>
        <w:t>Aston</w:t>
      </w:r>
      <w:r>
        <w:rPr>
          <w:color w:val="414042"/>
          <w:spacing w:val="3"/>
        </w:rPr>
        <w:t> </w:t>
      </w:r>
      <w:r>
        <w:rPr>
          <w:color w:val="414042"/>
        </w:rPr>
        <w:t>University</w:t>
      </w:r>
      <w:r>
        <w:rPr>
          <w:color w:val="414042"/>
          <w:spacing w:val="3"/>
        </w:rPr>
        <w:t> </w:t>
      </w:r>
      <w:r>
        <w:rPr>
          <w:color w:val="414042"/>
          <w:spacing w:val="-2"/>
        </w:rPr>
        <w:t>Council.</w:t>
      </w:r>
    </w:p>
    <w:p>
      <w:pPr>
        <w:pStyle w:val="BodyText"/>
      </w:pPr>
    </w:p>
    <w:p>
      <w:pPr>
        <w:pStyle w:val="BodyText"/>
        <w:spacing w:before="9"/>
        <w:rPr>
          <w:sz w:val="21"/>
        </w:rPr>
      </w:pPr>
    </w:p>
    <w:p>
      <w:pPr>
        <w:pStyle w:val="Heading2"/>
      </w:pPr>
      <w:r>
        <w:rPr/>
        <w:pict>
          <v:group style="position:absolute;margin-left:69.189003pt;margin-top:2.934957pt;width:58.7pt;height:210.05pt;mso-position-horizontal-relative:page;mso-position-vertical-relative:paragraph;z-index:15740416" id="docshapegroup74" coordorigin="1384,59" coordsize="1174,4201">
            <v:rect style="position:absolute;left:1383;top:1623;width:1174;height:2637" id="docshape75" filled="true" fillcolor="#e5e4e4" stroked="false">
              <v:fill type="solid"/>
            </v:rect>
            <v:shape style="position:absolute;left:1383;top:58;width:1174;height:1582" type="#_x0000_t75" id="docshape76" stroked="false">
              <v:imagedata r:id="rId33" o:title=""/>
            </v:shape>
            <w10:wrap type="none"/>
          </v:group>
        </w:pict>
      </w:r>
      <w:r>
        <w:rPr>
          <w:color w:val="682F79"/>
        </w:rPr>
        <w:t>Professor</w:t>
      </w:r>
      <w:r>
        <w:rPr>
          <w:color w:val="682F79"/>
          <w:spacing w:val="-14"/>
        </w:rPr>
        <w:t> </w:t>
      </w:r>
      <w:r>
        <w:rPr>
          <w:color w:val="682F79"/>
        </w:rPr>
        <w:t>Deborah</w:t>
      </w:r>
      <w:r>
        <w:rPr>
          <w:color w:val="682F79"/>
          <w:spacing w:val="-14"/>
        </w:rPr>
        <w:t> </w:t>
      </w:r>
      <w:r>
        <w:rPr>
          <w:color w:val="682F79"/>
          <w:spacing w:val="-4"/>
        </w:rPr>
        <w:t>Leary</w:t>
      </w:r>
    </w:p>
    <w:p>
      <w:pPr>
        <w:pStyle w:val="Heading3"/>
      </w:pPr>
      <w:r>
        <w:rPr>
          <w:color w:val="231F20"/>
          <w:w w:val="115"/>
        </w:rPr>
        <w:t>Founder</w:t>
      </w:r>
      <w:r>
        <w:rPr>
          <w:color w:val="231F20"/>
          <w:spacing w:val="-9"/>
          <w:w w:val="115"/>
        </w:rPr>
        <w:t> </w:t>
      </w:r>
      <w:r>
        <w:rPr>
          <w:color w:val="231F20"/>
          <w:w w:val="115"/>
        </w:rPr>
        <w:t>and</w:t>
      </w:r>
      <w:r>
        <w:rPr>
          <w:color w:val="231F20"/>
          <w:spacing w:val="-9"/>
          <w:w w:val="115"/>
        </w:rPr>
        <w:t> </w:t>
      </w:r>
      <w:r>
        <w:rPr>
          <w:color w:val="231F20"/>
          <w:w w:val="115"/>
        </w:rPr>
        <w:t>Chief</w:t>
      </w:r>
      <w:r>
        <w:rPr>
          <w:color w:val="231F20"/>
          <w:spacing w:val="-8"/>
          <w:w w:val="115"/>
        </w:rPr>
        <w:t> </w:t>
      </w:r>
      <w:r>
        <w:rPr>
          <w:color w:val="231F20"/>
          <w:w w:val="115"/>
        </w:rPr>
        <w:t>Executive</w:t>
      </w:r>
      <w:r>
        <w:rPr>
          <w:color w:val="231F20"/>
          <w:spacing w:val="-9"/>
          <w:w w:val="115"/>
        </w:rPr>
        <w:t> </w:t>
      </w:r>
      <w:r>
        <w:rPr>
          <w:color w:val="231F20"/>
          <w:w w:val="115"/>
        </w:rPr>
        <w:t>Officer</w:t>
      </w:r>
      <w:r>
        <w:rPr>
          <w:color w:val="231F20"/>
          <w:spacing w:val="-8"/>
          <w:w w:val="115"/>
        </w:rPr>
        <w:t> </w:t>
      </w:r>
      <w:r>
        <w:rPr>
          <w:color w:val="231F20"/>
          <w:w w:val="115"/>
        </w:rPr>
        <w:t>(CEO)</w:t>
      </w:r>
      <w:r>
        <w:rPr>
          <w:color w:val="231F20"/>
          <w:spacing w:val="-9"/>
          <w:w w:val="115"/>
        </w:rPr>
        <w:t> </w:t>
      </w:r>
      <w:r>
        <w:rPr>
          <w:color w:val="231F20"/>
          <w:w w:val="115"/>
        </w:rPr>
        <w:t>of</w:t>
      </w:r>
      <w:r>
        <w:rPr>
          <w:color w:val="231F20"/>
          <w:spacing w:val="-9"/>
          <w:w w:val="115"/>
        </w:rPr>
        <w:t> </w:t>
      </w:r>
      <w:r>
        <w:rPr>
          <w:color w:val="231F20"/>
          <w:w w:val="115"/>
        </w:rPr>
        <w:t>Forensic</w:t>
      </w:r>
      <w:r>
        <w:rPr>
          <w:color w:val="231F20"/>
          <w:spacing w:val="-8"/>
          <w:w w:val="115"/>
        </w:rPr>
        <w:t> </w:t>
      </w:r>
      <w:r>
        <w:rPr>
          <w:color w:val="231F20"/>
          <w:spacing w:val="-2"/>
          <w:w w:val="115"/>
        </w:rPr>
        <w:t>Pathways</w:t>
      </w:r>
    </w:p>
    <w:p>
      <w:pPr>
        <w:pStyle w:val="BodyText"/>
        <w:spacing w:line="249" w:lineRule="auto" w:before="107"/>
        <w:ind w:left="1634" w:right="127"/>
      </w:pPr>
      <w:r>
        <w:rPr>
          <w:color w:val="414042"/>
        </w:rPr>
        <w:t>Deborah</w:t>
      </w:r>
      <w:r>
        <w:rPr>
          <w:color w:val="414042"/>
          <w:spacing w:val="-2"/>
        </w:rPr>
        <w:t> </w:t>
      </w:r>
      <w:r>
        <w:rPr>
          <w:color w:val="414042"/>
        </w:rPr>
        <w:t>is</w:t>
      </w:r>
      <w:r>
        <w:rPr>
          <w:color w:val="414042"/>
          <w:spacing w:val="-2"/>
        </w:rPr>
        <w:t> </w:t>
      </w:r>
      <w:r>
        <w:rPr>
          <w:color w:val="414042"/>
        </w:rPr>
        <w:t>Chief</w:t>
      </w:r>
      <w:r>
        <w:rPr>
          <w:color w:val="414042"/>
          <w:spacing w:val="-2"/>
        </w:rPr>
        <w:t> </w:t>
      </w:r>
      <w:r>
        <w:rPr>
          <w:color w:val="414042"/>
        </w:rPr>
        <w:t>Executive</w:t>
      </w:r>
      <w:r>
        <w:rPr>
          <w:color w:val="414042"/>
          <w:spacing w:val="-2"/>
        </w:rPr>
        <w:t> </w:t>
      </w:r>
      <w:r>
        <w:rPr>
          <w:color w:val="414042"/>
        </w:rPr>
        <w:t>Officer</w:t>
      </w:r>
      <w:r>
        <w:rPr>
          <w:color w:val="414042"/>
          <w:spacing w:val="-2"/>
        </w:rPr>
        <w:t> </w:t>
      </w:r>
      <w:r>
        <w:rPr>
          <w:color w:val="414042"/>
        </w:rPr>
        <w:t>(CEO)</w:t>
      </w:r>
      <w:r>
        <w:rPr>
          <w:color w:val="414042"/>
          <w:spacing w:val="-2"/>
        </w:rPr>
        <w:t> </w:t>
      </w:r>
      <w:r>
        <w:rPr>
          <w:color w:val="414042"/>
        </w:rPr>
        <w:t>and</w:t>
      </w:r>
      <w:r>
        <w:rPr>
          <w:color w:val="414042"/>
          <w:spacing w:val="-2"/>
        </w:rPr>
        <w:t> </w:t>
      </w:r>
      <w:r>
        <w:rPr>
          <w:color w:val="414042"/>
        </w:rPr>
        <w:t>Founder</w:t>
      </w:r>
      <w:r>
        <w:rPr>
          <w:color w:val="414042"/>
          <w:spacing w:val="-2"/>
        </w:rPr>
        <w:t> </w:t>
      </w:r>
      <w:r>
        <w:rPr>
          <w:color w:val="414042"/>
        </w:rPr>
        <w:t>of</w:t>
      </w:r>
      <w:r>
        <w:rPr>
          <w:color w:val="414042"/>
          <w:spacing w:val="-2"/>
        </w:rPr>
        <w:t> </w:t>
      </w:r>
      <w:r>
        <w:rPr>
          <w:color w:val="414042"/>
        </w:rPr>
        <w:t>Forensic</w:t>
      </w:r>
      <w:r>
        <w:rPr>
          <w:color w:val="414042"/>
          <w:spacing w:val="-2"/>
        </w:rPr>
        <w:t> </w:t>
      </w:r>
      <w:r>
        <w:rPr>
          <w:color w:val="414042"/>
        </w:rPr>
        <w:t>Pathways,</w:t>
      </w:r>
      <w:r>
        <w:rPr>
          <w:color w:val="414042"/>
          <w:spacing w:val="-2"/>
        </w:rPr>
        <w:t> </w:t>
      </w:r>
      <w:r>
        <w:rPr>
          <w:color w:val="414042"/>
        </w:rPr>
        <w:t>an</w:t>
      </w:r>
      <w:r>
        <w:rPr>
          <w:color w:val="414042"/>
          <w:spacing w:val="-2"/>
        </w:rPr>
        <w:t> </w:t>
      </w:r>
      <w:r>
        <w:rPr>
          <w:color w:val="414042"/>
        </w:rPr>
        <w:t>international </w:t>
      </w:r>
      <w:r>
        <w:rPr>
          <w:color w:val="414042"/>
          <w:w w:val="105"/>
        </w:rPr>
        <w:t>consultancy</w:t>
      </w:r>
      <w:r>
        <w:rPr>
          <w:color w:val="414042"/>
          <w:spacing w:val="-11"/>
          <w:w w:val="105"/>
        </w:rPr>
        <w:t> </w:t>
      </w:r>
      <w:r>
        <w:rPr>
          <w:color w:val="414042"/>
          <w:w w:val="105"/>
        </w:rPr>
        <w:t>and</w:t>
      </w:r>
      <w:r>
        <w:rPr>
          <w:color w:val="414042"/>
          <w:spacing w:val="-11"/>
          <w:w w:val="105"/>
        </w:rPr>
        <w:t> </w:t>
      </w:r>
      <w:r>
        <w:rPr>
          <w:color w:val="414042"/>
          <w:w w:val="105"/>
        </w:rPr>
        <w:t>technology</w:t>
      </w:r>
      <w:r>
        <w:rPr>
          <w:color w:val="414042"/>
          <w:spacing w:val="-11"/>
          <w:w w:val="105"/>
        </w:rPr>
        <w:t> </w:t>
      </w:r>
      <w:r>
        <w:rPr>
          <w:color w:val="414042"/>
          <w:w w:val="105"/>
        </w:rPr>
        <w:t>design</w:t>
      </w:r>
      <w:r>
        <w:rPr>
          <w:color w:val="414042"/>
          <w:spacing w:val="-11"/>
          <w:w w:val="105"/>
        </w:rPr>
        <w:t> </w:t>
      </w:r>
      <w:r>
        <w:rPr>
          <w:color w:val="414042"/>
          <w:w w:val="105"/>
        </w:rPr>
        <w:t>company</w:t>
      </w:r>
      <w:r>
        <w:rPr>
          <w:color w:val="414042"/>
          <w:spacing w:val="-11"/>
          <w:w w:val="105"/>
        </w:rPr>
        <w:t> </w:t>
      </w:r>
      <w:r>
        <w:rPr>
          <w:color w:val="414042"/>
          <w:w w:val="105"/>
        </w:rPr>
        <w:t>specialising</w:t>
      </w:r>
      <w:r>
        <w:rPr>
          <w:color w:val="414042"/>
          <w:spacing w:val="-11"/>
          <w:w w:val="105"/>
        </w:rPr>
        <w:t> </w:t>
      </w:r>
      <w:r>
        <w:rPr>
          <w:color w:val="414042"/>
          <w:w w:val="105"/>
        </w:rPr>
        <w:t>in</w:t>
      </w:r>
      <w:r>
        <w:rPr>
          <w:color w:val="414042"/>
          <w:spacing w:val="-11"/>
          <w:w w:val="105"/>
        </w:rPr>
        <w:t> </w:t>
      </w:r>
      <w:r>
        <w:rPr>
          <w:color w:val="414042"/>
          <w:w w:val="105"/>
        </w:rPr>
        <w:t>the</w:t>
      </w:r>
      <w:r>
        <w:rPr>
          <w:color w:val="414042"/>
          <w:spacing w:val="-11"/>
          <w:w w:val="105"/>
        </w:rPr>
        <w:t> </w:t>
      </w:r>
      <w:r>
        <w:rPr>
          <w:color w:val="414042"/>
          <w:w w:val="105"/>
        </w:rPr>
        <w:t>development</w:t>
      </w:r>
      <w:r>
        <w:rPr>
          <w:color w:val="414042"/>
          <w:spacing w:val="-11"/>
          <w:w w:val="105"/>
        </w:rPr>
        <w:t> </w:t>
      </w:r>
      <w:r>
        <w:rPr>
          <w:color w:val="414042"/>
          <w:w w:val="105"/>
        </w:rPr>
        <w:t>of</w:t>
      </w:r>
      <w:r>
        <w:rPr>
          <w:color w:val="414042"/>
          <w:spacing w:val="-11"/>
          <w:w w:val="105"/>
        </w:rPr>
        <w:t> </w:t>
      </w:r>
      <w:r>
        <w:rPr>
          <w:color w:val="414042"/>
          <w:w w:val="105"/>
        </w:rPr>
        <w:t>innovative technologies</w:t>
      </w:r>
      <w:r>
        <w:rPr>
          <w:color w:val="414042"/>
          <w:spacing w:val="-7"/>
          <w:w w:val="105"/>
        </w:rPr>
        <w:t> </w:t>
      </w:r>
      <w:r>
        <w:rPr>
          <w:color w:val="414042"/>
          <w:w w:val="105"/>
        </w:rPr>
        <w:t>for</w:t>
      </w:r>
      <w:r>
        <w:rPr>
          <w:color w:val="414042"/>
          <w:spacing w:val="-7"/>
          <w:w w:val="105"/>
        </w:rPr>
        <w:t> </w:t>
      </w:r>
      <w:r>
        <w:rPr>
          <w:color w:val="414042"/>
          <w:w w:val="105"/>
        </w:rPr>
        <w:t>the</w:t>
      </w:r>
      <w:r>
        <w:rPr>
          <w:color w:val="414042"/>
          <w:spacing w:val="-7"/>
          <w:w w:val="105"/>
        </w:rPr>
        <w:t> </w:t>
      </w:r>
      <w:r>
        <w:rPr>
          <w:color w:val="414042"/>
          <w:w w:val="105"/>
        </w:rPr>
        <w:t>criminal,</w:t>
      </w:r>
      <w:r>
        <w:rPr>
          <w:color w:val="414042"/>
          <w:spacing w:val="-7"/>
          <w:w w:val="105"/>
        </w:rPr>
        <w:t> </w:t>
      </w:r>
      <w:r>
        <w:rPr>
          <w:color w:val="414042"/>
          <w:w w:val="105"/>
        </w:rPr>
        <w:t>threat</w:t>
      </w:r>
      <w:r>
        <w:rPr>
          <w:color w:val="414042"/>
          <w:spacing w:val="-7"/>
          <w:w w:val="105"/>
        </w:rPr>
        <w:t> </w:t>
      </w:r>
      <w:r>
        <w:rPr>
          <w:color w:val="414042"/>
          <w:w w:val="105"/>
        </w:rPr>
        <w:t>intelligence</w:t>
      </w:r>
      <w:r>
        <w:rPr>
          <w:color w:val="414042"/>
          <w:spacing w:val="-7"/>
          <w:w w:val="105"/>
        </w:rPr>
        <w:t> </w:t>
      </w:r>
      <w:r>
        <w:rPr>
          <w:color w:val="414042"/>
          <w:w w:val="105"/>
        </w:rPr>
        <w:t>and</w:t>
      </w:r>
      <w:r>
        <w:rPr>
          <w:color w:val="414042"/>
          <w:spacing w:val="-7"/>
          <w:w w:val="105"/>
        </w:rPr>
        <w:t> </w:t>
      </w:r>
      <w:r>
        <w:rPr>
          <w:color w:val="414042"/>
          <w:w w:val="105"/>
        </w:rPr>
        <w:t>business</w:t>
      </w:r>
      <w:r>
        <w:rPr>
          <w:color w:val="414042"/>
          <w:spacing w:val="-7"/>
          <w:w w:val="105"/>
        </w:rPr>
        <w:t> </w:t>
      </w:r>
      <w:r>
        <w:rPr>
          <w:color w:val="414042"/>
          <w:w w:val="105"/>
        </w:rPr>
        <w:t>intelligence</w:t>
      </w:r>
      <w:r>
        <w:rPr>
          <w:color w:val="414042"/>
          <w:spacing w:val="-7"/>
          <w:w w:val="105"/>
        </w:rPr>
        <w:t> </w:t>
      </w:r>
      <w:r>
        <w:rPr>
          <w:color w:val="414042"/>
          <w:w w:val="105"/>
        </w:rPr>
        <w:t>arena.</w:t>
      </w:r>
      <w:r>
        <w:rPr>
          <w:color w:val="414042"/>
          <w:spacing w:val="-7"/>
          <w:w w:val="105"/>
        </w:rPr>
        <w:t> </w:t>
      </w:r>
      <w:r>
        <w:rPr>
          <w:color w:val="414042"/>
          <w:w w:val="105"/>
        </w:rPr>
        <w:t>Over</w:t>
      </w:r>
      <w:r>
        <w:rPr>
          <w:color w:val="414042"/>
          <w:spacing w:val="-7"/>
          <w:w w:val="105"/>
        </w:rPr>
        <w:t> </w:t>
      </w:r>
      <w:r>
        <w:rPr>
          <w:color w:val="414042"/>
          <w:w w:val="105"/>
        </w:rPr>
        <w:t>the past</w:t>
      </w:r>
      <w:r>
        <w:rPr>
          <w:color w:val="414042"/>
          <w:spacing w:val="-11"/>
          <w:w w:val="105"/>
        </w:rPr>
        <w:t> </w:t>
      </w:r>
      <w:r>
        <w:rPr>
          <w:color w:val="414042"/>
          <w:w w:val="105"/>
        </w:rPr>
        <w:t>22</w:t>
      </w:r>
      <w:r>
        <w:rPr>
          <w:color w:val="414042"/>
          <w:spacing w:val="-11"/>
          <w:w w:val="105"/>
        </w:rPr>
        <w:t> </w:t>
      </w:r>
      <w:r>
        <w:rPr>
          <w:color w:val="414042"/>
          <w:w w:val="105"/>
        </w:rPr>
        <w:t>years,</w:t>
      </w:r>
      <w:r>
        <w:rPr>
          <w:color w:val="414042"/>
          <w:spacing w:val="-11"/>
          <w:w w:val="105"/>
        </w:rPr>
        <w:t> </w:t>
      </w:r>
      <w:r>
        <w:rPr>
          <w:color w:val="414042"/>
          <w:w w:val="105"/>
        </w:rPr>
        <w:t>Forensic</w:t>
      </w:r>
      <w:r>
        <w:rPr>
          <w:color w:val="414042"/>
          <w:spacing w:val="-11"/>
          <w:w w:val="105"/>
        </w:rPr>
        <w:t> </w:t>
      </w:r>
      <w:r>
        <w:rPr>
          <w:color w:val="414042"/>
          <w:w w:val="105"/>
        </w:rPr>
        <w:t>Pathways</w:t>
      </w:r>
      <w:r>
        <w:rPr>
          <w:color w:val="414042"/>
          <w:spacing w:val="-11"/>
          <w:w w:val="105"/>
        </w:rPr>
        <w:t> </w:t>
      </w:r>
      <w:r>
        <w:rPr>
          <w:color w:val="414042"/>
          <w:w w:val="105"/>
        </w:rPr>
        <w:t>has</w:t>
      </w:r>
      <w:r>
        <w:rPr>
          <w:color w:val="414042"/>
          <w:spacing w:val="-11"/>
          <w:w w:val="105"/>
        </w:rPr>
        <w:t> </w:t>
      </w:r>
      <w:r>
        <w:rPr>
          <w:color w:val="414042"/>
          <w:w w:val="105"/>
        </w:rPr>
        <w:t>been</w:t>
      </w:r>
      <w:r>
        <w:rPr>
          <w:color w:val="414042"/>
          <w:spacing w:val="-11"/>
          <w:w w:val="105"/>
        </w:rPr>
        <w:t> </w:t>
      </w:r>
      <w:r>
        <w:rPr>
          <w:color w:val="414042"/>
          <w:w w:val="105"/>
        </w:rPr>
        <w:t>at</w:t>
      </w:r>
      <w:r>
        <w:rPr>
          <w:color w:val="414042"/>
          <w:spacing w:val="-11"/>
          <w:w w:val="105"/>
        </w:rPr>
        <w:t> </w:t>
      </w:r>
      <w:r>
        <w:rPr>
          <w:color w:val="414042"/>
          <w:w w:val="105"/>
        </w:rPr>
        <w:t>the</w:t>
      </w:r>
      <w:r>
        <w:rPr>
          <w:color w:val="414042"/>
          <w:spacing w:val="-11"/>
          <w:w w:val="105"/>
        </w:rPr>
        <w:t> </w:t>
      </w:r>
      <w:r>
        <w:rPr>
          <w:color w:val="414042"/>
          <w:w w:val="105"/>
        </w:rPr>
        <w:t>forefront</w:t>
      </w:r>
      <w:r>
        <w:rPr>
          <w:color w:val="414042"/>
          <w:spacing w:val="-11"/>
          <w:w w:val="105"/>
        </w:rPr>
        <w:t> </w:t>
      </w:r>
      <w:r>
        <w:rPr>
          <w:color w:val="414042"/>
          <w:w w:val="105"/>
        </w:rPr>
        <w:t>of</w:t>
      </w:r>
      <w:r>
        <w:rPr>
          <w:color w:val="414042"/>
          <w:spacing w:val="-11"/>
          <w:w w:val="105"/>
        </w:rPr>
        <w:t> </w:t>
      </w:r>
      <w:r>
        <w:rPr>
          <w:color w:val="414042"/>
          <w:w w:val="105"/>
        </w:rPr>
        <w:t>innovation</w:t>
      </w:r>
      <w:r>
        <w:rPr>
          <w:color w:val="414042"/>
          <w:spacing w:val="-11"/>
          <w:w w:val="105"/>
        </w:rPr>
        <w:t> </w:t>
      </w:r>
      <w:r>
        <w:rPr>
          <w:color w:val="414042"/>
          <w:w w:val="105"/>
        </w:rPr>
        <w:t>with</w:t>
      </w:r>
      <w:r>
        <w:rPr>
          <w:color w:val="414042"/>
          <w:spacing w:val="-11"/>
          <w:w w:val="105"/>
        </w:rPr>
        <w:t> </w:t>
      </w:r>
      <w:r>
        <w:rPr>
          <w:color w:val="414042"/>
          <w:w w:val="105"/>
        </w:rPr>
        <w:t>the</w:t>
      </w:r>
      <w:r>
        <w:rPr>
          <w:color w:val="414042"/>
          <w:spacing w:val="-11"/>
          <w:w w:val="105"/>
        </w:rPr>
        <w:t> </w:t>
      </w:r>
      <w:r>
        <w:rPr>
          <w:color w:val="414042"/>
          <w:w w:val="105"/>
        </w:rPr>
        <w:t>company being</w:t>
      </w:r>
      <w:r>
        <w:rPr>
          <w:color w:val="414042"/>
          <w:spacing w:val="-11"/>
          <w:w w:val="105"/>
        </w:rPr>
        <w:t> </w:t>
      </w:r>
      <w:r>
        <w:rPr>
          <w:color w:val="414042"/>
          <w:w w:val="105"/>
        </w:rPr>
        <w:t>successful</w:t>
      </w:r>
      <w:r>
        <w:rPr>
          <w:color w:val="414042"/>
          <w:spacing w:val="-11"/>
          <w:w w:val="105"/>
        </w:rPr>
        <w:t> </w:t>
      </w:r>
      <w:r>
        <w:rPr>
          <w:color w:val="414042"/>
          <w:w w:val="105"/>
        </w:rPr>
        <w:t>in</w:t>
      </w:r>
      <w:r>
        <w:rPr>
          <w:color w:val="414042"/>
          <w:spacing w:val="-11"/>
          <w:w w:val="105"/>
        </w:rPr>
        <w:t> </w:t>
      </w:r>
      <w:r>
        <w:rPr>
          <w:color w:val="414042"/>
          <w:w w:val="105"/>
        </w:rPr>
        <w:t>a</w:t>
      </w:r>
      <w:r>
        <w:rPr>
          <w:color w:val="414042"/>
          <w:spacing w:val="-11"/>
          <w:w w:val="105"/>
        </w:rPr>
        <w:t> </w:t>
      </w:r>
      <w:r>
        <w:rPr>
          <w:color w:val="414042"/>
          <w:w w:val="105"/>
        </w:rPr>
        <w:t>range</w:t>
      </w:r>
      <w:r>
        <w:rPr>
          <w:color w:val="414042"/>
          <w:spacing w:val="-11"/>
          <w:w w:val="105"/>
        </w:rPr>
        <w:t> </w:t>
      </w:r>
      <w:r>
        <w:rPr>
          <w:color w:val="414042"/>
          <w:w w:val="105"/>
        </w:rPr>
        <w:t>of</w:t>
      </w:r>
      <w:r>
        <w:rPr>
          <w:color w:val="414042"/>
          <w:spacing w:val="-11"/>
          <w:w w:val="105"/>
        </w:rPr>
        <w:t> </w:t>
      </w:r>
      <w:r>
        <w:rPr>
          <w:color w:val="414042"/>
          <w:w w:val="105"/>
        </w:rPr>
        <w:t>innovation</w:t>
      </w:r>
      <w:r>
        <w:rPr>
          <w:color w:val="414042"/>
          <w:spacing w:val="-11"/>
          <w:w w:val="105"/>
        </w:rPr>
        <w:t> </w:t>
      </w:r>
      <w:r>
        <w:rPr>
          <w:color w:val="414042"/>
          <w:w w:val="105"/>
        </w:rPr>
        <w:t>funding</w:t>
      </w:r>
      <w:r>
        <w:rPr>
          <w:color w:val="414042"/>
          <w:spacing w:val="-11"/>
          <w:w w:val="105"/>
        </w:rPr>
        <w:t> </w:t>
      </w:r>
      <w:r>
        <w:rPr>
          <w:color w:val="414042"/>
          <w:w w:val="105"/>
        </w:rPr>
        <w:t>bids.</w:t>
      </w:r>
      <w:r>
        <w:rPr>
          <w:color w:val="414042"/>
          <w:spacing w:val="-11"/>
          <w:w w:val="105"/>
        </w:rPr>
        <w:t> </w:t>
      </w:r>
      <w:r>
        <w:rPr>
          <w:color w:val="414042"/>
          <w:w w:val="105"/>
        </w:rPr>
        <w:t>This</w:t>
      </w:r>
      <w:r>
        <w:rPr>
          <w:color w:val="414042"/>
          <w:spacing w:val="-11"/>
          <w:w w:val="105"/>
        </w:rPr>
        <w:t> </w:t>
      </w:r>
      <w:r>
        <w:rPr>
          <w:color w:val="414042"/>
          <w:w w:val="105"/>
        </w:rPr>
        <w:t>has</w:t>
      </w:r>
      <w:r>
        <w:rPr>
          <w:color w:val="414042"/>
          <w:spacing w:val="-11"/>
          <w:w w:val="105"/>
        </w:rPr>
        <w:t> </w:t>
      </w:r>
      <w:r>
        <w:rPr>
          <w:color w:val="414042"/>
          <w:w w:val="105"/>
        </w:rPr>
        <w:t>included</w:t>
      </w:r>
      <w:r>
        <w:rPr>
          <w:color w:val="414042"/>
          <w:spacing w:val="-11"/>
          <w:w w:val="105"/>
        </w:rPr>
        <w:t> </w:t>
      </w:r>
      <w:r>
        <w:rPr>
          <w:color w:val="414042"/>
          <w:w w:val="105"/>
        </w:rPr>
        <w:t>Innovate</w:t>
      </w:r>
      <w:r>
        <w:rPr>
          <w:color w:val="414042"/>
          <w:spacing w:val="-11"/>
          <w:w w:val="105"/>
        </w:rPr>
        <w:t> </w:t>
      </w:r>
      <w:r>
        <w:rPr>
          <w:color w:val="414042"/>
          <w:w w:val="105"/>
        </w:rPr>
        <w:t>UK Funding</w:t>
      </w:r>
      <w:r>
        <w:rPr>
          <w:color w:val="414042"/>
          <w:spacing w:val="-15"/>
          <w:w w:val="105"/>
        </w:rPr>
        <w:t> </w:t>
      </w:r>
      <w:r>
        <w:rPr>
          <w:color w:val="414042"/>
          <w:w w:val="105"/>
        </w:rPr>
        <w:t>in</w:t>
      </w:r>
      <w:r>
        <w:rPr>
          <w:color w:val="414042"/>
          <w:spacing w:val="-15"/>
          <w:w w:val="105"/>
        </w:rPr>
        <w:t> </w:t>
      </w:r>
      <w:r>
        <w:rPr>
          <w:color w:val="414042"/>
          <w:w w:val="105"/>
        </w:rPr>
        <w:t>May</w:t>
      </w:r>
      <w:r>
        <w:rPr>
          <w:color w:val="414042"/>
          <w:spacing w:val="-14"/>
          <w:w w:val="105"/>
        </w:rPr>
        <w:t> </w:t>
      </w:r>
      <w:r>
        <w:rPr>
          <w:color w:val="414042"/>
          <w:w w:val="105"/>
        </w:rPr>
        <w:t>2022</w:t>
      </w:r>
      <w:r>
        <w:rPr>
          <w:color w:val="414042"/>
          <w:spacing w:val="-15"/>
          <w:w w:val="105"/>
        </w:rPr>
        <w:t> </w:t>
      </w:r>
      <w:r>
        <w:rPr>
          <w:color w:val="414042"/>
          <w:w w:val="105"/>
        </w:rPr>
        <w:t>for</w:t>
      </w:r>
      <w:r>
        <w:rPr>
          <w:color w:val="414042"/>
          <w:spacing w:val="-14"/>
          <w:w w:val="105"/>
        </w:rPr>
        <w:t> </w:t>
      </w:r>
      <w:r>
        <w:rPr>
          <w:color w:val="414042"/>
          <w:w w:val="105"/>
        </w:rPr>
        <w:t>their</w:t>
      </w:r>
      <w:r>
        <w:rPr>
          <w:color w:val="414042"/>
          <w:spacing w:val="-15"/>
          <w:w w:val="105"/>
        </w:rPr>
        <w:t> </w:t>
      </w:r>
      <w:r>
        <w:rPr>
          <w:color w:val="414042"/>
          <w:w w:val="105"/>
        </w:rPr>
        <w:t>Linguistically</w:t>
      </w:r>
      <w:r>
        <w:rPr>
          <w:color w:val="414042"/>
          <w:spacing w:val="-15"/>
          <w:w w:val="105"/>
        </w:rPr>
        <w:t> </w:t>
      </w:r>
      <w:r>
        <w:rPr>
          <w:color w:val="414042"/>
          <w:w w:val="105"/>
        </w:rPr>
        <w:t>Enabled</w:t>
      </w:r>
      <w:r>
        <w:rPr>
          <w:color w:val="414042"/>
          <w:spacing w:val="-14"/>
          <w:w w:val="105"/>
        </w:rPr>
        <w:t> </w:t>
      </w:r>
      <w:r>
        <w:rPr>
          <w:color w:val="414042"/>
          <w:w w:val="105"/>
        </w:rPr>
        <w:t>Analytic</w:t>
      </w:r>
      <w:r>
        <w:rPr>
          <w:color w:val="414042"/>
          <w:spacing w:val="-15"/>
          <w:w w:val="105"/>
        </w:rPr>
        <w:t> </w:t>
      </w:r>
      <w:r>
        <w:rPr>
          <w:color w:val="414042"/>
          <w:w w:val="105"/>
        </w:rPr>
        <w:t>Dark</w:t>
      </w:r>
      <w:r>
        <w:rPr>
          <w:color w:val="414042"/>
          <w:spacing w:val="-14"/>
          <w:w w:val="105"/>
        </w:rPr>
        <w:t> </w:t>
      </w:r>
      <w:r>
        <w:rPr>
          <w:color w:val="414042"/>
          <w:w w:val="105"/>
        </w:rPr>
        <w:t>Search</w:t>
      </w:r>
      <w:r>
        <w:rPr>
          <w:color w:val="414042"/>
          <w:spacing w:val="-15"/>
          <w:w w:val="105"/>
        </w:rPr>
        <w:t> </w:t>
      </w:r>
      <w:r>
        <w:rPr>
          <w:color w:val="414042"/>
          <w:w w:val="105"/>
        </w:rPr>
        <w:t>Engine</w:t>
      </w:r>
      <w:r>
        <w:rPr>
          <w:color w:val="414042"/>
          <w:spacing w:val="-15"/>
          <w:w w:val="105"/>
        </w:rPr>
        <w:t> </w:t>
      </w:r>
      <w:r>
        <w:rPr>
          <w:color w:val="414042"/>
          <w:w w:val="105"/>
        </w:rPr>
        <w:t>(LEADS- Engine)</w:t>
      </w:r>
      <w:r>
        <w:rPr>
          <w:color w:val="414042"/>
          <w:spacing w:val="-1"/>
          <w:w w:val="105"/>
        </w:rPr>
        <w:t> </w:t>
      </w:r>
      <w:r>
        <w:rPr>
          <w:color w:val="414042"/>
          <w:w w:val="105"/>
        </w:rPr>
        <w:t>with</w:t>
      </w:r>
      <w:r>
        <w:rPr>
          <w:color w:val="414042"/>
          <w:spacing w:val="-1"/>
          <w:w w:val="105"/>
        </w:rPr>
        <w:t> </w:t>
      </w:r>
      <w:r>
        <w:rPr>
          <w:color w:val="414042"/>
          <w:w w:val="105"/>
        </w:rPr>
        <w:t>academic</w:t>
      </w:r>
      <w:r>
        <w:rPr>
          <w:color w:val="414042"/>
          <w:spacing w:val="-1"/>
          <w:w w:val="105"/>
        </w:rPr>
        <w:t> </w:t>
      </w:r>
      <w:r>
        <w:rPr>
          <w:color w:val="414042"/>
          <w:w w:val="105"/>
        </w:rPr>
        <w:t>partners</w:t>
      </w:r>
      <w:r>
        <w:rPr>
          <w:color w:val="414042"/>
          <w:spacing w:val="-1"/>
          <w:w w:val="105"/>
        </w:rPr>
        <w:t> </w:t>
      </w:r>
      <w:r>
        <w:rPr>
          <w:color w:val="414042"/>
          <w:w w:val="105"/>
        </w:rPr>
        <w:t>Aston</w:t>
      </w:r>
      <w:r>
        <w:rPr>
          <w:color w:val="414042"/>
          <w:spacing w:val="-1"/>
          <w:w w:val="105"/>
        </w:rPr>
        <w:t> </w:t>
      </w:r>
      <w:r>
        <w:rPr>
          <w:color w:val="414042"/>
          <w:w w:val="105"/>
        </w:rPr>
        <w:t>University.</w:t>
      </w:r>
    </w:p>
    <w:p>
      <w:pPr>
        <w:pStyle w:val="BodyText"/>
        <w:spacing w:line="249" w:lineRule="auto" w:before="119"/>
        <w:ind w:left="1634" w:right="443"/>
        <w:jc w:val="both"/>
      </w:pPr>
      <w:r>
        <w:rPr>
          <w:color w:val="414042"/>
        </w:rPr>
        <w:t>Deborah is an international motivational speaker and consultant on entrepreneurship and innovation, international trade, and corporate social responsibility. In 2022 she was made</w:t>
      </w:r>
      <w:r>
        <w:rPr>
          <w:color w:val="414042"/>
          <w:spacing w:val="80"/>
        </w:rPr>
        <w:t> </w:t>
      </w:r>
      <w:r>
        <w:rPr>
          <w:color w:val="414042"/>
        </w:rPr>
        <w:t>a</w:t>
      </w:r>
      <w:r>
        <w:rPr>
          <w:color w:val="414042"/>
          <w:spacing w:val="8"/>
        </w:rPr>
        <w:t> </w:t>
      </w:r>
      <w:r>
        <w:rPr>
          <w:color w:val="414042"/>
        </w:rPr>
        <w:t>Visiting</w:t>
      </w:r>
      <w:r>
        <w:rPr>
          <w:color w:val="414042"/>
          <w:spacing w:val="8"/>
        </w:rPr>
        <w:t> </w:t>
      </w:r>
      <w:r>
        <w:rPr>
          <w:color w:val="414042"/>
        </w:rPr>
        <w:t>Professor</w:t>
      </w:r>
      <w:r>
        <w:rPr>
          <w:color w:val="414042"/>
          <w:spacing w:val="9"/>
        </w:rPr>
        <w:t> </w:t>
      </w:r>
      <w:r>
        <w:rPr>
          <w:color w:val="414042"/>
        </w:rPr>
        <w:t>of</w:t>
      </w:r>
      <w:r>
        <w:rPr>
          <w:color w:val="414042"/>
          <w:spacing w:val="8"/>
        </w:rPr>
        <w:t> </w:t>
      </w:r>
      <w:r>
        <w:rPr>
          <w:color w:val="414042"/>
        </w:rPr>
        <w:t>Aston</w:t>
      </w:r>
      <w:r>
        <w:rPr>
          <w:color w:val="414042"/>
          <w:spacing w:val="9"/>
        </w:rPr>
        <w:t> </w:t>
      </w:r>
      <w:r>
        <w:rPr>
          <w:color w:val="414042"/>
        </w:rPr>
        <w:t>University</w:t>
      </w:r>
      <w:r>
        <w:rPr>
          <w:color w:val="414042"/>
          <w:spacing w:val="8"/>
        </w:rPr>
        <w:t> </w:t>
      </w:r>
      <w:r>
        <w:rPr>
          <w:color w:val="414042"/>
        </w:rPr>
        <w:t>and</w:t>
      </w:r>
      <w:r>
        <w:rPr>
          <w:color w:val="414042"/>
          <w:spacing w:val="9"/>
        </w:rPr>
        <w:t> </w:t>
      </w:r>
      <w:r>
        <w:rPr>
          <w:color w:val="414042"/>
        </w:rPr>
        <w:t>in</w:t>
      </w:r>
      <w:r>
        <w:rPr>
          <w:color w:val="414042"/>
          <w:spacing w:val="8"/>
        </w:rPr>
        <w:t> </w:t>
      </w:r>
      <w:r>
        <w:rPr>
          <w:color w:val="414042"/>
        </w:rPr>
        <w:t>addition</w:t>
      </w:r>
      <w:r>
        <w:rPr>
          <w:color w:val="414042"/>
          <w:spacing w:val="9"/>
        </w:rPr>
        <w:t> </w:t>
      </w:r>
      <w:r>
        <w:rPr>
          <w:color w:val="414042"/>
        </w:rPr>
        <w:t>holds</w:t>
      </w:r>
      <w:r>
        <w:rPr>
          <w:color w:val="414042"/>
          <w:spacing w:val="8"/>
        </w:rPr>
        <w:t> </w:t>
      </w:r>
      <w:r>
        <w:rPr>
          <w:color w:val="414042"/>
        </w:rPr>
        <w:t>an</w:t>
      </w:r>
      <w:r>
        <w:rPr>
          <w:color w:val="414042"/>
          <w:spacing w:val="8"/>
        </w:rPr>
        <w:t> </w:t>
      </w:r>
      <w:r>
        <w:rPr>
          <w:color w:val="414042"/>
        </w:rPr>
        <w:t>Honorary</w:t>
      </w:r>
      <w:r>
        <w:rPr>
          <w:color w:val="414042"/>
          <w:spacing w:val="9"/>
        </w:rPr>
        <w:t> </w:t>
      </w:r>
      <w:r>
        <w:rPr>
          <w:color w:val="414042"/>
        </w:rPr>
        <w:t>Doctorate</w:t>
      </w:r>
      <w:r>
        <w:rPr>
          <w:color w:val="414042"/>
          <w:spacing w:val="8"/>
        </w:rPr>
        <w:t> </w:t>
      </w:r>
      <w:r>
        <w:rPr>
          <w:color w:val="414042"/>
          <w:spacing w:val="-4"/>
        </w:rPr>
        <w:t>from</w:t>
      </w:r>
    </w:p>
    <w:p>
      <w:pPr>
        <w:pStyle w:val="BodyText"/>
        <w:spacing w:line="249" w:lineRule="auto" w:before="3"/>
        <w:ind w:left="1634"/>
      </w:pPr>
      <w:r>
        <w:rPr>
          <w:color w:val="414042"/>
        </w:rPr>
        <w:t>Birmingham City University.</w:t>
      </w:r>
      <w:r>
        <w:rPr>
          <w:color w:val="414042"/>
          <w:spacing w:val="40"/>
        </w:rPr>
        <w:t> </w:t>
      </w:r>
      <w:r>
        <w:rPr>
          <w:color w:val="414042"/>
        </w:rPr>
        <w:t>In 2008 she was presented with the Order of the British </w:t>
      </w:r>
      <w:r>
        <w:rPr>
          <w:color w:val="414042"/>
        </w:rPr>
        <w:t>Empire </w:t>
      </w:r>
      <w:r>
        <w:rPr>
          <w:color w:val="414042"/>
          <w:w w:val="105"/>
        </w:rPr>
        <w:t>(OBE)</w:t>
      </w:r>
      <w:r>
        <w:rPr>
          <w:color w:val="414042"/>
          <w:spacing w:val="-11"/>
          <w:w w:val="105"/>
        </w:rPr>
        <w:t> </w:t>
      </w:r>
      <w:r>
        <w:rPr>
          <w:color w:val="414042"/>
          <w:w w:val="105"/>
        </w:rPr>
        <w:t>for</w:t>
      </w:r>
      <w:r>
        <w:rPr>
          <w:color w:val="414042"/>
          <w:spacing w:val="-11"/>
          <w:w w:val="105"/>
        </w:rPr>
        <w:t> </w:t>
      </w:r>
      <w:r>
        <w:rPr>
          <w:color w:val="414042"/>
          <w:w w:val="105"/>
        </w:rPr>
        <w:t>Entrepreneurship</w:t>
      </w:r>
      <w:r>
        <w:rPr>
          <w:color w:val="414042"/>
          <w:spacing w:val="-11"/>
          <w:w w:val="105"/>
        </w:rPr>
        <w:t> </w:t>
      </w:r>
      <w:r>
        <w:rPr>
          <w:color w:val="414042"/>
          <w:w w:val="105"/>
        </w:rPr>
        <w:t>and</w:t>
      </w:r>
      <w:r>
        <w:rPr>
          <w:color w:val="414042"/>
          <w:spacing w:val="-11"/>
          <w:w w:val="105"/>
        </w:rPr>
        <w:t> </w:t>
      </w:r>
      <w:r>
        <w:rPr>
          <w:color w:val="414042"/>
          <w:w w:val="105"/>
        </w:rPr>
        <w:t>the</w:t>
      </w:r>
      <w:r>
        <w:rPr>
          <w:color w:val="414042"/>
          <w:spacing w:val="-11"/>
          <w:w w:val="105"/>
        </w:rPr>
        <w:t> </w:t>
      </w:r>
      <w:r>
        <w:rPr>
          <w:color w:val="414042"/>
          <w:w w:val="105"/>
        </w:rPr>
        <w:t>Community.</w:t>
      </w:r>
    </w:p>
    <w:p>
      <w:pPr>
        <w:pStyle w:val="BodyText"/>
        <w:spacing w:line="249" w:lineRule="auto" w:before="115"/>
        <w:ind w:left="1634" w:right="139"/>
      </w:pPr>
      <w:r>
        <w:rPr>
          <w:color w:val="414042"/>
        </w:rPr>
        <w:t>She is currently President of the Greater Birmingham Chamber, only the third </w:t>
      </w:r>
      <w:r>
        <w:rPr>
          <w:color w:val="414042"/>
        </w:rPr>
        <w:t>woman </w:t>
      </w:r>
      <w:r>
        <w:rPr>
          <w:color w:val="414042"/>
          <w:w w:val="105"/>
        </w:rPr>
        <w:t>President since 1813.</w:t>
      </w:r>
    </w:p>
    <w:p>
      <w:pPr>
        <w:spacing w:after="0" w:line="249" w:lineRule="auto"/>
        <w:sectPr>
          <w:pgSz w:w="12750" w:h="17680"/>
          <w:pgMar w:header="0" w:footer="222" w:top="420" w:bottom="420" w:left="1280" w:right="1340"/>
        </w:sectPr>
      </w:pPr>
    </w:p>
    <w:p>
      <w:pPr>
        <w:pStyle w:val="BodyText"/>
      </w:pPr>
    </w:p>
    <w:p>
      <w:pPr>
        <w:pStyle w:val="BodyText"/>
      </w:pPr>
    </w:p>
    <w:p>
      <w:pPr>
        <w:pStyle w:val="BodyText"/>
      </w:pPr>
    </w:p>
    <w:p>
      <w:pPr>
        <w:pStyle w:val="Heading2"/>
        <w:spacing w:before="213"/>
      </w:pPr>
      <w:r>
        <w:rPr/>
        <w:pict>
          <v:group style="position:absolute;margin-left:69.189003pt;margin-top:13.561732pt;width:58.7pt;height:245.5pt;mso-position-horizontal-relative:page;mso-position-vertical-relative:paragraph;z-index:15741440" id="docshapegroup77" coordorigin="1384,271" coordsize="1174,4910">
            <v:rect style="position:absolute;left:1383;top:1813;width:1174;height:3368" id="docshape78" filled="true" fillcolor="#e5e4e4" stroked="false">
              <v:fill type="solid"/>
            </v:rect>
            <v:shape style="position:absolute;left:1383;top:271;width:1174;height:1582" type="#_x0000_t75" id="docshape79" stroked="false">
              <v:imagedata r:id="rId34" o:title=""/>
            </v:shape>
            <w10:wrap type="none"/>
          </v:group>
        </w:pict>
      </w:r>
      <w:r>
        <w:rPr>
          <w:color w:val="682F79"/>
          <w:spacing w:val="-2"/>
        </w:rPr>
        <w:t>Professor</w:t>
      </w:r>
      <w:r>
        <w:rPr>
          <w:color w:val="682F79"/>
          <w:spacing w:val="-16"/>
        </w:rPr>
        <w:t> </w:t>
      </w:r>
      <w:r>
        <w:rPr>
          <w:color w:val="682F79"/>
          <w:spacing w:val="-2"/>
        </w:rPr>
        <w:t>Alison</w:t>
      </w:r>
      <w:r>
        <w:rPr>
          <w:color w:val="682F79"/>
          <w:spacing w:val="-16"/>
        </w:rPr>
        <w:t> </w:t>
      </w:r>
      <w:r>
        <w:rPr>
          <w:color w:val="682F79"/>
          <w:spacing w:val="-2"/>
        </w:rPr>
        <w:t>Endemaño</w:t>
      </w:r>
    </w:p>
    <w:p>
      <w:pPr>
        <w:pStyle w:val="Heading3"/>
      </w:pPr>
      <w:r>
        <w:rPr>
          <w:color w:val="231F20"/>
          <w:w w:val="110"/>
        </w:rPr>
        <w:t>Managing</w:t>
      </w:r>
      <w:r>
        <w:rPr>
          <w:color w:val="231F20"/>
          <w:spacing w:val="9"/>
          <w:w w:val="110"/>
        </w:rPr>
        <w:t> </w:t>
      </w:r>
      <w:r>
        <w:rPr>
          <w:color w:val="231F20"/>
          <w:w w:val="110"/>
        </w:rPr>
        <w:t>Director,</w:t>
      </w:r>
      <w:r>
        <w:rPr>
          <w:color w:val="231F20"/>
          <w:spacing w:val="10"/>
          <w:w w:val="110"/>
        </w:rPr>
        <w:t> </w:t>
      </w:r>
      <w:r>
        <w:rPr>
          <w:color w:val="231F20"/>
          <w:w w:val="110"/>
        </w:rPr>
        <w:t>Oaktree</w:t>
      </w:r>
      <w:r>
        <w:rPr>
          <w:color w:val="231F20"/>
          <w:spacing w:val="10"/>
          <w:w w:val="110"/>
        </w:rPr>
        <w:t> </w:t>
      </w:r>
      <w:r>
        <w:rPr>
          <w:color w:val="231F20"/>
          <w:w w:val="110"/>
        </w:rPr>
        <w:t>Capital</w:t>
      </w:r>
      <w:r>
        <w:rPr>
          <w:color w:val="231F20"/>
          <w:spacing w:val="9"/>
          <w:w w:val="110"/>
        </w:rPr>
        <w:t> </w:t>
      </w:r>
      <w:r>
        <w:rPr>
          <w:color w:val="231F20"/>
          <w:spacing w:val="-2"/>
          <w:w w:val="110"/>
        </w:rPr>
        <w:t>Management</w:t>
      </w:r>
    </w:p>
    <w:p>
      <w:pPr>
        <w:pStyle w:val="BodyText"/>
        <w:spacing w:line="249" w:lineRule="auto" w:before="107"/>
        <w:ind w:left="1634"/>
      </w:pPr>
      <w:r>
        <w:rPr>
          <w:color w:val="414042"/>
        </w:rPr>
        <w:t>Alison Endemaño has over 20 years of private equity experience and is currently </w:t>
      </w:r>
      <w:r>
        <w:rPr>
          <w:color w:val="414042"/>
        </w:rPr>
        <w:t>Managing </w:t>
      </w:r>
      <w:r>
        <w:rPr>
          <w:color w:val="414042"/>
          <w:w w:val="105"/>
        </w:rPr>
        <w:t>Director</w:t>
      </w:r>
      <w:r>
        <w:rPr>
          <w:color w:val="414042"/>
          <w:spacing w:val="-14"/>
          <w:w w:val="105"/>
        </w:rPr>
        <w:t> </w:t>
      </w:r>
      <w:r>
        <w:rPr>
          <w:color w:val="414042"/>
          <w:w w:val="105"/>
        </w:rPr>
        <w:t>within</w:t>
      </w:r>
      <w:r>
        <w:rPr>
          <w:color w:val="414042"/>
          <w:spacing w:val="-14"/>
          <w:w w:val="105"/>
        </w:rPr>
        <w:t> </w:t>
      </w:r>
      <w:r>
        <w:rPr>
          <w:color w:val="414042"/>
          <w:w w:val="105"/>
        </w:rPr>
        <w:t>the</w:t>
      </w:r>
      <w:r>
        <w:rPr>
          <w:color w:val="414042"/>
          <w:spacing w:val="-14"/>
          <w:w w:val="105"/>
        </w:rPr>
        <w:t> </w:t>
      </w:r>
      <w:r>
        <w:rPr>
          <w:color w:val="414042"/>
          <w:w w:val="105"/>
        </w:rPr>
        <w:t>European</w:t>
      </w:r>
      <w:r>
        <w:rPr>
          <w:color w:val="414042"/>
          <w:spacing w:val="-14"/>
          <w:w w:val="105"/>
        </w:rPr>
        <w:t> </w:t>
      </w:r>
      <w:r>
        <w:rPr>
          <w:color w:val="414042"/>
          <w:w w:val="105"/>
        </w:rPr>
        <w:t>Principal</w:t>
      </w:r>
      <w:r>
        <w:rPr>
          <w:color w:val="414042"/>
          <w:spacing w:val="-14"/>
          <w:w w:val="105"/>
        </w:rPr>
        <w:t> </w:t>
      </w:r>
      <w:r>
        <w:rPr>
          <w:color w:val="414042"/>
          <w:w w:val="105"/>
        </w:rPr>
        <w:t>Group</w:t>
      </w:r>
      <w:r>
        <w:rPr>
          <w:color w:val="414042"/>
          <w:spacing w:val="-14"/>
          <w:w w:val="105"/>
        </w:rPr>
        <w:t> </w:t>
      </w:r>
      <w:r>
        <w:rPr>
          <w:color w:val="414042"/>
          <w:w w:val="105"/>
        </w:rPr>
        <w:t>at</w:t>
      </w:r>
      <w:r>
        <w:rPr>
          <w:color w:val="414042"/>
          <w:spacing w:val="-14"/>
          <w:w w:val="105"/>
        </w:rPr>
        <w:t> </w:t>
      </w:r>
      <w:r>
        <w:rPr>
          <w:color w:val="414042"/>
          <w:w w:val="105"/>
        </w:rPr>
        <w:t>Oaktree</w:t>
      </w:r>
      <w:r>
        <w:rPr>
          <w:color w:val="414042"/>
          <w:spacing w:val="-14"/>
          <w:w w:val="105"/>
        </w:rPr>
        <w:t> </w:t>
      </w:r>
      <w:r>
        <w:rPr>
          <w:color w:val="414042"/>
          <w:w w:val="105"/>
        </w:rPr>
        <w:t>Capital</w:t>
      </w:r>
      <w:r>
        <w:rPr>
          <w:color w:val="414042"/>
          <w:spacing w:val="-14"/>
          <w:w w:val="105"/>
        </w:rPr>
        <w:t> </w:t>
      </w:r>
      <w:r>
        <w:rPr>
          <w:color w:val="414042"/>
          <w:w w:val="105"/>
        </w:rPr>
        <w:t>Management,</w:t>
      </w:r>
      <w:r>
        <w:rPr>
          <w:color w:val="414042"/>
          <w:spacing w:val="-14"/>
          <w:w w:val="105"/>
        </w:rPr>
        <w:t> </w:t>
      </w:r>
      <w:r>
        <w:rPr>
          <w:color w:val="414042"/>
          <w:w w:val="105"/>
        </w:rPr>
        <w:t>a</w:t>
      </w:r>
      <w:r>
        <w:rPr>
          <w:color w:val="414042"/>
          <w:spacing w:val="-14"/>
          <w:w w:val="105"/>
        </w:rPr>
        <w:t> </w:t>
      </w:r>
      <w:r>
        <w:rPr>
          <w:color w:val="414042"/>
          <w:w w:val="105"/>
        </w:rPr>
        <w:t>global alternative investment management company.</w:t>
      </w:r>
    </w:p>
    <w:p>
      <w:pPr>
        <w:pStyle w:val="BodyText"/>
        <w:spacing w:line="249" w:lineRule="auto" w:before="115"/>
        <w:ind w:left="1634" w:right="637"/>
        <w:jc w:val="both"/>
      </w:pPr>
      <w:r>
        <w:rPr>
          <w:color w:val="414042"/>
        </w:rPr>
        <w:t>Her career started at Arthur Andersen where after qualifying as an ACA she joined </w:t>
      </w:r>
      <w:r>
        <w:rPr>
          <w:color w:val="414042"/>
        </w:rPr>
        <w:t>their newly formed Human Capital consulting division. From there she moved to 3i, Bausch &amp; Lomb and Ramboll before joining Oaktree Capital Management in 2013.</w:t>
      </w:r>
    </w:p>
    <w:p>
      <w:pPr>
        <w:pStyle w:val="BodyText"/>
        <w:spacing w:line="249" w:lineRule="auto" w:before="116"/>
        <w:ind w:left="1634" w:right="127"/>
      </w:pPr>
      <w:r>
        <w:rPr>
          <w:color w:val="414042"/>
          <w:w w:val="105"/>
        </w:rPr>
        <w:t>In</w:t>
      </w:r>
      <w:r>
        <w:rPr>
          <w:color w:val="414042"/>
          <w:spacing w:val="-13"/>
          <w:w w:val="105"/>
        </w:rPr>
        <w:t> </w:t>
      </w:r>
      <w:r>
        <w:rPr>
          <w:color w:val="414042"/>
          <w:w w:val="105"/>
        </w:rPr>
        <w:t>her</w:t>
      </w:r>
      <w:r>
        <w:rPr>
          <w:color w:val="414042"/>
          <w:spacing w:val="-13"/>
          <w:w w:val="105"/>
        </w:rPr>
        <w:t> </w:t>
      </w:r>
      <w:r>
        <w:rPr>
          <w:color w:val="414042"/>
          <w:w w:val="105"/>
        </w:rPr>
        <w:t>current</w:t>
      </w:r>
      <w:r>
        <w:rPr>
          <w:color w:val="414042"/>
          <w:spacing w:val="-13"/>
          <w:w w:val="105"/>
        </w:rPr>
        <w:t> </w:t>
      </w:r>
      <w:r>
        <w:rPr>
          <w:color w:val="414042"/>
          <w:w w:val="105"/>
        </w:rPr>
        <w:t>role,</w:t>
      </w:r>
      <w:r>
        <w:rPr>
          <w:color w:val="414042"/>
          <w:spacing w:val="-13"/>
          <w:w w:val="105"/>
        </w:rPr>
        <w:t> </w:t>
      </w:r>
      <w:r>
        <w:rPr>
          <w:color w:val="414042"/>
          <w:w w:val="105"/>
        </w:rPr>
        <w:t>Alison</w:t>
      </w:r>
      <w:r>
        <w:rPr>
          <w:color w:val="414042"/>
          <w:spacing w:val="-13"/>
          <w:w w:val="105"/>
        </w:rPr>
        <w:t> </w:t>
      </w:r>
      <w:r>
        <w:rPr>
          <w:color w:val="414042"/>
          <w:w w:val="105"/>
        </w:rPr>
        <w:t>advises</w:t>
      </w:r>
      <w:r>
        <w:rPr>
          <w:color w:val="414042"/>
          <w:spacing w:val="-13"/>
          <w:w w:val="105"/>
        </w:rPr>
        <w:t> </w:t>
      </w:r>
      <w:r>
        <w:rPr>
          <w:color w:val="414042"/>
          <w:w w:val="105"/>
        </w:rPr>
        <w:t>on</w:t>
      </w:r>
      <w:r>
        <w:rPr>
          <w:color w:val="414042"/>
          <w:spacing w:val="-13"/>
          <w:w w:val="105"/>
        </w:rPr>
        <w:t> </w:t>
      </w:r>
      <w:r>
        <w:rPr>
          <w:color w:val="414042"/>
          <w:w w:val="105"/>
        </w:rPr>
        <w:t>a</w:t>
      </w:r>
      <w:r>
        <w:rPr>
          <w:color w:val="414042"/>
          <w:spacing w:val="-13"/>
          <w:w w:val="105"/>
        </w:rPr>
        <w:t> </w:t>
      </w:r>
      <w:r>
        <w:rPr>
          <w:color w:val="414042"/>
          <w:w w:val="105"/>
        </w:rPr>
        <w:t>variety</w:t>
      </w:r>
      <w:r>
        <w:rPr>
          <w:color w:val="414042"/>
          <w:spacing w:val="-13"/>
          <w:w w:val="105"/>
        </w:rPr>
        <w:t> </w:t>
      </w:r>
      <w:r>
        <w:rPr>
          <w:color w:val="414042"/>
          <w:w w:val="105"/>
        </w:rPr>
        <w:t>of</w:t>
      </w:r>
      <w:r>
        <w:rPr>
          <w:color w:val="414042"/>
          <w:spacing w:val="-13"/>
          <w:w w:val="105"/>
        </w:rPr>
        <w:t> </w:t>
      </w:r>
      <w:r>
        <w:rPr>
          <w:color w:val="414042"/>
          <w:w w:val="105"/>
        </w:rPr>
        <w:t>strategic</w:t>
      </w:r>
      <w:r>
        <w:rPr>
          <w:color w:val="414042"/>
          <w:spacing w:val="-13"/>
          <w:w w:val="105"/>
        </w:rPr>
        <w:t> </w:t>
      </w:r>
      <w:r>
        <w:rPr>
          <w:color w:val="414042"/>
          <w:w w:val="105"/>
        </w:rPr>
        <w:t>and</w:t>
      </w:r>
      <w:r>
        <w:rPr>
          <w:color w:val="414042"/>
          <w:spacing w:val="-13"/>
          <w:w w:val="105"/>
        </w:rPr>
        <w:t> </w:t>
      </w:r>
      <w:r>
        <w:rPr>
          <w:color w:val="414042"/>
          <w:w w:val="105"/>
        </w:rPr>
        <w:t>operational</w:t>
      </w:r>
      <w:r>
        <w:rPr>
          <w:color w:val="414042"/>
          <w:spacing w:val="-13"/>
          <w:w w:val="105"/>
        </w:rPr>
        <w:t> </w:t>
      </w:r>
      <w:r>
        <w:rPr>
          <w:color w:val="414042"/>
          <w:w w:val="105"/>
        </w:rPr>
        <w:t>areas</w:t>
      </w:r>
      <w:r>
        <w:rPr>
          <w:color w:val="414042"/>
          <w:spacing w:val="-13"/>
          <w:w w:val="105"/>
        </w:rPr>
        <w:t> </w:t>
      </w:r>
      <w:r>
        <w:rPr>
          <w:color w:val="414042"/>
          <w:w w:val="105"/>
        </w:rPr>
        <w:t>including </w:t>
      </w:r>
      <w:r>
        <w:rPr>
          <w:color w:val="414042"/>
        </w:rPr>
        <w:t>board and executive team composition, organisational design, culture, talent </w:t>
      </w:r>
      <w:r>
        <w:rPr>
          <w:color w:val="414042"/>
        </w:rPr>
        <w:t>management, </w:t>
      </w:r>
      <w:r>
        <w:rPr>
          <w:color w:val="414042"/>
          <w:spacing w:val="-2"/>
          <w:w w:val="105"/>
        </w:rPr>
        <w:t>remuneration</w:t>
      </w:r>
      <w:r>
        <w:rPr>
          <w:color w:val="414042"/>
          <w:spacing w:val="-6"/>
          <w:w w:val="105"/>
        </w:rPr>
        <w:t> </w:t>
      </w:r>
      <w:r>
        <w:rPr>
          <w:color w:val="414042"/>
          <w:spacing w:val="-2"/>
          <w:w w:val="105"/>
        </w:rPr>
        <w:t>strategies</w:t>
      </w:r>
      <w:r>
        <w:rPr>
          <w:color w:val="414042"/>
          <w:spacing w:val="-6"/>
          <w:w w:val="105"/>
        </w:rPr>
        <w:t> </w:t>
      </w:r>
      <w:r>
        <w:rPr>
          <w:color w:val="414042"/>
          <w:spacing w:val="-2"/>
          <w:w w:val="105"/>
        </w:rPr>
        <w:t>and</w:t>
      </w:r>
      <w:r>
        <w:rPr>
          <w:color w:val="414042"/>
          <w:spacing w:val="-6"/>
          <w:w w:val="105"/>
        </w:rPr>
        <w:t> </w:t>
      </w:r>
      <w:r>
        <w:rPr>
          <w:color w:val="414042"/>
          <w:spacing w:val="-2"/>
          <w:w w:val="105"/>
        </w:rPr>
        <w:t>D&amp;I.</w:t>
      </w:r>
      <w:r>
        <w:rPr>
          <w:color w:val="414042"/>
          <w:spacing w:val="-6"/>
          <w:w w:val="105"/>
        </w:rPr>
        <w:t> </w:t>
      </w:r>
      <w:r>
        <w:rPr>
          <w:color w:val="414042"/>
          <w:spacing w:val="-2"/>
          <w:w w:val="105"/>
        </w:rPr>
        <w:t>She</w:t>
      </w:r>
      <w:r>
        <w:rPr>
          <w:color w:val="414042"/>
          <w:spacing w:val="-6"/>
          <w:w w:val="105"/>
        </w:rPr>
        <w:t> </w:t>
      </w:r>
      <w:r>
        <w:rPr>
          <w:color w:val="414042"/>
          <w:spacing w:val="-2"/>
          <w:w w:val="105"/>
        </w:rPr>
        <w:t>also</w:t>
      </w:r>
      <w:r>
        <w:rPr>
          <w:color w:val="414042"/>
          <w:spacing w:val="-6"/>
          <w:w w:val="105"/>
        </w:rPr>
        <w:t> </w:t>
      </w:r>
      <w:r>
        <w:rPr>
          <w:color w:val="414042"/>
          <w:spacing w:val="-2"/>
          <w:w w:val="105"/>
        </w:rPr>
        <w:t>provides</w:t>
      </w:r>
      <w:r>
        <w:rPr>
          <w:color w:val="414042"/>
          <w:spacing w:val="-6"/>
          <w:w w:val="105"/>
        </w:rPr>
        <w:t> </w:t>
      </w:r>
      <w:r>
        <w:rPr>
          <w:color w:val="414042"/>
          <w:spacing w:val="-2"/>
          <w:w w:val="105"/>
        </w:rPr>
        <w:t>individual</w:t>
      </w:r>
      <w:r>
        <w:rPr>
          <w:color w:val="414042"/>
          <w:spacing w:val="-6"/>
          <w:w w:val="105"/>
        </w:rPr>
        <w:t> </w:t>
      </w:r>
      <w:r>
        <w:rPr>
          <w:color w:val="414042"/>
          <w:spacing w:val="-2"/>
          <w:w w:val="105"/>
        </w:rPr>
        <w:t>coaching</w:t>
      </w:r>
      <w:r>
        <w:rPr>
          <w:color w:val="414042"/>
          <w:spacing w:val="-6"/>
          <w:w w:val="105"/>
        </w:rPr>
        <w:t> </w:t>
      </w:r>
      <w:r>
        <w:rPr>
          <w:color w:val="414042"/>
          <w:spacing w:val="-2"/>
          <w:w w:val="105"/>
        </w:rPr>
        <w:t>support</w:t>
      </w:r>
      <w:r>
        <w:rPr>
          <w:color w:val="414042"/>
          <w:spacing w:val="-6"/>
          <w:w w:val="105"/>
        </w:rPr>
        <w:t> </w:t>
      </w:r>
      <w:r>
        <w:rPr>
          <w:color w:val="414042"/>
          <w:spacing w:val="-2"/>
          <w:w w:val="105"/>
        </w:rPr>
        <w:t>to</w:t>
      </w:r>
      <w:r>
        <w:rPr>
          <w:color w:val="414042"/>
          <w:spacing w:val="-6"/>
          <w:w w:val="105"/>
        </w:rPr>
        <w:t> </w:t>
      </w:r>
      <w:r>
        <w:rPr>
          <w:color w:val="414042"/>
          <w:spacing w:val="-2"/>
          <w:w w:val="105"/>
        </w:rPr>
        <w:t>C-suite </w:t>
      </w:r>
      <w:r>
        <w:rPr>
          <w:color w:val="414042"/>
          <w:w w:val="105"/>
        </w:rPr>
        <w:t>leaders and members of their teams.</w:t>
      </w:r>
    </w:p>
    <w:p>
      <w:pPr>
        <w:pStyle w:val="BodyText"/>
        <w:spacing w:line="249" w:lineRule="auto" w:before="117"/>
        <w:ind w:left="1634" w:right="539"/>
      </w:pPr>
      <w:r>
        <w:rPr>
          <w:color w:val="414042"/>
          <w:w w:val="105"/>
        </w:rPr>
        <w:t>Alison</w:t>
      </w:r>
      <w:r>
        <w:rPr>
          <w:color w:val="414042"/>
          <w:spacing w:val="-3"/>
          <w:w w:val="105"/>
        </w:rPr>
        <w:t> </w:t>
      </w:r>
      <w:r>
        <w:rPr>
          <w:color w:val="414042"/>
          <w:w w:val="105"/>
        </w:rPr>
        <w:t>currently</w:t>
      </w:r>
      <w:r>
        <w:rPr>
          <w:color w:val="414042"/>
          <w:spacing w:val="-3"/>
          <w:w w:val="105"/>
        </w:rPr>
        <w:t> </w:t>
      </w:r>
      <w:r>
        <w:rPr>
          <w:color w:val="414042"/>
          <w:w w:val="105"/>
        </w:rPr>
        <w:t>holds</w:t>
      </w:r>
      <w:r>
        <w:rPr>
          <w:color w:val="414042"/>
          <w:spacing w:val="-3"/>
          <w:w w:val="105"/>
        </w:rPr>
        <w:t> </w:t>
      </w:r>
      <w:r>
        <w:rPr>
          <w:color w:val="414042"/>
          <w:w w:val="105"/>
        </w:rPr>
        <w:t>several</w:t>
      </w:r>
      <w:r>
        <w:rPr>
          <w:color w:val="414042"/>
          <w:spacing w:val="-3"/>
          <w:w w:val="105"/>
        </w:rPr>
        <w:t> </w:t>
      </w:r>
      <w:r>
        <w:rPr>
          <w:color w:val="414042"/>
          <w:w w:val="105"/>
        </w:rPr>
        <w:t>board</w:t>
      </w:r>
      <w:r>
        <w:rPr>
          <w:color w:val="414042"/>
          <w:spacing w:val="-3"/>
          <w:w w:val="105"/>
        </w:rPr>
        <w:t> </w:t>
      </w:r>
      <w:r>
        <w:rPr>
          <w:color w:val="414042"/>
          <w:w w:val="105"/>
        </w:rPr>
        <w:t>positions</w:t>
      </w:r>
      <w:r>
        <w:rPr>
          <w:color w:val="414042"/>
          <w:spacing w:val="-3"/>
          <w:w w:val="105"/>
        </w:rPr>
        <w:t> </w:t>
      </w:r>
      <w:r>
        <w:rPr>
          <w:color w:val="414042"/>
          <w:w w:val="105"/>
        </w:rPr>
        <w:t>including</w:t>
      </w:r>
      <w:r>
        <w:rPr>
          <w:color w:val="414042"/>
          <w:spacing w:val="-3"/>
          <w:w w:val="105"/>
        </w:rPr>
        <w:t> </w:t>
      </w:r>
      <w:r>
        <w:rPr>
          <w:color w:val="414042"/>
          <w:w w:val="105"/>
        </w:rPr>
        <w:t>Atomos</w:t>
      </w:r>
      <w:r>
        <w:rPr>
          <w:color w:val="414042"/>
          <w:spacing w:val="-3"/>
          <w:w w:val="105"/>
        </w:rPr>
        <w:t> </w:t>
      </w:r>
      <w:r>
        <w:rPr>
          <w:color w:val="414042"/>
          <w:w w:val="105"/>
        </w:rPr>
        <w:t>Wealth,</w:t>
      </w:r>
      <w:r>
        <w:rPr>
          <w:color w:val="414042"/>
          <w:spacing w:val="-3"/>
          <w:w w:val="105"/>
        </w:rPr>
        <w:t> </w:t>
      </w:r>
      <w:r>
        <w:rPr>
          <w:color w:val="414042"/>
          <w:w w:val="105"/>
        </w:rPr>
        <w:t>Lifestory </w:t>
      </w:r>
      <w:r>
        <w:rPr>
          <w:color w:val="414042"/>
        </w:rPr>
        <w:t>Group, Specialist Lending (Duologi) and ProService Finteco. She is also an experienced Remuneration Committee Chair. Previously board positions included NED at Ascot </w:t>
      </w:r>
      <w:r>
        <w:rPr>
          <w:color w:val="414042"/>
        </w:rPr>
        <w:t>Lloyd </w:t>
      </w:r>
      <w:r>
        <w:rPr>
          <w:color w:val="414042"/>
          <w:w w:val="105"/>
        </w:rPr>
        <w:t>and Arcade Beauty.</w:t>
      </w:r>
    </w:p>
    <w:p>
      <w:pPr>
        <w:pStyle w:val="BodyText"/>
        <w:spacing w:line="249" w:lineRule="auto" w:before="117"/>
        <w:ind w:left="1634" w:right="127"/>
      </w:pPr>
      <w:r>
        <w:rPr>
          <w:color w:val="414042"/>
        </w:rPr>
        <w:t>Ms.</w:t>
      </w:r>
      <w:r>
        <w:rPr>
          <w:color w:val="414042"/>
          <w:spacing w:val="-1"/>
        </w:rPr>
        <w:t> </w:t>
      </w:r>
      <w:r>
        <w:rPr>
          <w:color w:val="414042"/>
        </w:rPr>
        <w:t>Endemaño</w:t>
      </w:r>
      <w:r>
        <w:rPr>
          <w:color w:val="414042"/>
          <w:spacing w:val="-1"/>
        </w:rPr>
        <w:t> </w:t>
      </w:r>
      <w:r>
        <w:rPr>
          <w:color w:val="414042"/>
        </w:rPr>
        <w:t>is</w:t>
      </w:r>
      <w:r>
        <w:rPr>
          <w:color w:val="414042"/>
          <w:spacing w:val="-1"/>
        </w:rPr>
        <w:t> </w:t>
      </w:r>
      <w:r>
        <w:rPr>
          <w:color w:val="414042"/>
        </w:rPr>
        <w:t>both</w:t>
      </w:r>
      <w:r>
        <w:rPr>
          <w:color w:val="414042"/>
          <w:spacing w:val="-1"/>
        </w:rPr>
        <w:t> </w:t>
      </w:r>
      <w:r>
        <w:rPr>
          <w:color w:val="414042"/>
        </w:rPr>
        <w:t>a</w:t>
      </w:r>
      <w:r>
        <w:rPr>
          <w:color w:val="414042"/>
          <w:spacing w:val="-1"/>
        </w:rPr>
        <w:t> </w:t>
      </w:r>
      <w:r>
        <w:rPr>
          <w:color w:val="414042"/>
        </w:rPr>
        <w:t>Fellow</w:t>
      </w:r>
      <w:r>
        <w:rPr>
          <w:color w:val="414042"/>
          <w:spacing w:val="-1"/>
        </w:rPr>
        <w:t> </w:t>
      </w:r>
      <w:r>
        <w:rPr>
          <w:color w:val="414042"/>
        </w:rPr>
        <w:t>of</w:t>
      </w:r>
      <w:r>
        <w:rPr>
          <w:color w:val="414042"/>
          <w:spacing w:val="-1"/>
        </w:rPr>
        <w:t> </w:t>
      </w:r>
      <w:r>
        <w:rPr>
          <w:color w:val="414042"/>
        </w:rPr>
        <w:t>the</w:t>
      </w:r>
      <w:r>
        <w:rPr>
          <w:color w:val="414042"/>
          <w:spacing w:val="-1"/>
        </w:rPr>
        <w:t> </w:t>
      </w:r>
      <w:r>
        <w:rPr>
          <w:color w:val="414042"/>
        </w:rPr>
        <w:t>Institute</w:t>
      </w:r>
      <w:r>
        <w:rPr>
          <w:color w:val="414042"/>
          <w:spacing w:val="-1"/>
        </w:rPr>
        <w:t> </w:t>
      </w:r>
      <w:r>
        <w:rPr>
          <w:color w:val="414042"/>
        </w:rPr>
        <w:t>of</w:t>
      </w:r>
      <w:r>
        <w:rPr>
          <w:color w:val="414042"/>
          <w:spacing w:val="-1"/>
        </w:rPr>
        <w:t> </w:t>
      </w:r>
      <w:r>
        <w:rPr>
          <w:color w:val="414042"/>
        </w:rPr>
        <w:t>Accountants</w:t>
      </w:r>
      <w:r>
        <w:rPr>
          <w:color w:val="414042"/>
          <w:spacing w:val="-1"/>
        </w:rPr>
        <w:t> </w:t>
      </w:r>
      <w:r>
        <w:rPr>
          <w:color w:val="414042"/>
        </w:rPr>
        <w:t>in</w:t>
      </w:r>
      <w:r>
        <w:rPr>
          <w:color w:val="414042"/>
          <w:spacing w:val="-1"/>
        </w:rPr>
        <w:t> </w:t>
      </w:r>
      <w:r>
        <w:rPr>
          <w:color w:val="414042"/>
        </w:rPr>
        <w:t>England</w:t>
      </w:r>
      <w:r>
        <w:rPr>
          <w:color w:val="414042"/>
          <w:spacing w:val="-1"/>
        </w:rPr>
        <w:t> </w:t>
      </w:r>
      <w:r>
        <w:rPr>
          <w:color w:val="414042"/>
        </w:rPr>
        <w:t>&amp;</w:t>
      </w:r>
      <w:r>
        <w:rPr>
          <w:color w:val="414042"/>
          <w:spacing w:val="-1"/>
        </w:rPr>
        <w:t> </w:t>
      </w:r>
      <w:r>
        <w:rPr>
          <w:color w:val="414042"/>
        </w:rPr>
        <w:t>Wales</w:t>
      </w:r>
      <w:r>
        <w:rPr>
          <w:color w:val="414042"/>
          <w:spacing w:val="-1"/>
        </w:rPr>
        <w:t> </w:t>
      </w:r>
      <w:r>
        <w:rPr>
          <w:color w:val="414042"/>
        </w:rPr>
        <w:t>and</w:t>
      </w:r>
      <w:r>
        <w:rPr>
          <w:color w:val="414042"/>
          <w:spacing w:val="-1"/>
        </w:rPr>
        <w:t> </w:t>
      </w:r>
      <w:r>
        <w:rPr>
          <w:color w:val="414042"/>
        </w:rPr>
        <w:t>a </w:t>
      </w:r>
      <w:r>
        <w:rPr>
          <w:color w:val="414042"/>
          <w:w w:val="105"/>
        </w:rPr>
        <w:t>Chartered</w:t>
      </w:r>
      <w:r>
        <w:rPr>
          <w:color w:val="414042"/>
          <w:spacing w:val="-12"/>
          <w:w w:val="105"/>
        </w:rPr>
        <w:t> </w:t>
      </w:r>
      <w:r>
        <w:rPr>
          <w:color w:val="414042"/>
          <w:w w:val="105"/>
        </w:rPr>
        <w:t>Fellow</w:t>
      </w:r>
      <w:r>
        <w:rPr>
          <w:color w:val="414042"/>
          <w:spacing w:val="-13"/>
          <w:w w:val="105"/>
        </w:rPr>
        <w:t> </w:t>
      </w:r>
      <w:r>
        <w:rPr>
          <w:color w:val="414042"/>
          <w:w w:val="105"/>
        </w:rPr>
        <w:t>of</w:t>
      </w:r>
      <w:r>
        <w:rPr>
          <w:color w:val="414042"/>
          <w:spacing w:val="-12"/>
          <w:w w:val="105"/>
        </w:rPr>
        <w:t> </w:t>
      </w:r>
      <w:r>
        <w:rPr>
          <w:color w:val="414042"/>
          <w:w w:val="105"/>
        </w:rPr>
        <w:t>the</w:t>
      </w:r>
      <w:r>
        <w:rPr>
          <w:color w:val="414042"/>
          <w:spacing w:val="-13"/>
          <w:w w:val="105"/>
        </w:rPr>
        <w:t> </w:t>
      </w:r>
      <w:r>
        <w:rPr>
          <w:color w:val="414042"/>
          <w:w w:val="105"/>
        </w:rPr>
        <w:t>CIPD.</w:t>
      </w:r>
      <w:r>
        <w:rPr>
          <w:color w:val="414042"/>
          <w:spacing w:val="-12"/>
          <w:w w:val="105"/>
        </w:rPr>
        <w:t> </w:t>
      </w:r>
      <w:r>
        <w:rPr>
          <w:color w:val="414042"/>
          <w:w w:val="105"/>
        </w:rPr>
        <w:t>She</w:t>
      </w:r>
      <w:r>
        <w:rPr>
          <w:color w:val="414042"/>
          <w:spacing w:val="-13"/>
          <w:w w:val="105"/>
        </w:rPr>
        <w:t> </w:t>
      </w:r>
      <w:r>
        <w:rPr>
          <w:color w:val="414042"/>
          <w:w w:val="105"/>
        </w:rPr>
        <w:t>is</w:t>
      </w:r>
      <w:r>
        <w:rPr>
          <w:color w:val="414042"/>
          <w:spacing w:val="-12"/>
          <w:w w:val="105"/>
        </w:rPr>
        <w:t> </w:t>
      </w:r>
      <w:r>
        <w:rPr>
          <w:color w:val="414042"/>
          <w:w w:val="105"/>
        </w:rPr>
        <w:t>married</w:t>
      </w:r>
      <w:r>
        <w:rPr>
          <w:color w:val="414042"/>
          <w:spacing w:val="-13"/>
          <w:w w:val="105"/>
        </w:rPr>
        <w:t> </w:t>
      </w:r>
      <w:r>
        <w:rPr>
          <w:color w:val="414042"/>
          <w:w w:val="105"/>
        </w:rPr>
        <w:t>with</w:t>
      </w:r>
      <w:r>
        <w:rPr>
          <w:color w:val="414042"/>
          <w:spacing w:val="-12"/>
          <w:w w:val="105"/>
        </w:rPr>
        <w:t> </w:t>
      </w:r>
      <w:r>
        <w:rPr>
          <w:color w:val="414042"/>
          <w:w w:val="105"/>
        </w:rPr>
        <w:t>three</w:t>
      </w:r>
      <w:r>
        <w:rPr>
          <w:color w:val="414042"/>
          <w:spacing w:val="-13"/>
          <w:w w:val="105"/>
        </w:rPr>
        <w:t> </w:t>
      </w:r>
      <w:r>
        <w:rPr>
          <w:color w:val="414042"/>
          <w:w w:val="105"/>
        </w:rPr>
        <w:t>adult</w:t>
      </w:r>
      <w:r>
        <w:rPr>
          <w:color w:val="414042"/>
          <w:spacing w:val="-12"/>
          <w:w w:val="105"/>
        </w:rPr>
        <w:t> </w:t>
      </w:r>
      <w:r>
        <w:rPr>
          <w:color w:val="414042"/>
          <w:w w:val="105"/>
        </w:rPr>
        <w:t>children.</w:t>
      </w:r>
    </w:p>
    <w:p>
      <w:pPr>
        <w:pStyle w:val="BodyText"/>
      </w:pPr>
    </w:p>
    <w:p>
      <w:pPr>
        <w:pStyle w:val="BodyText"/>
        <w:rPr>
          <w:sz w:val="21"/>
        </w:rPr>
      </w:pPr>
    </w:p>
    <w:p>
      <w:pPr>
        <w:pStyle w:val="Heading2"/>
      </w:pPr>
      <w:r>
        <w:rPr/>
        <w:pict>
          <v:group style="position:absolute;margin-left:69.189003pt;margin-top:2.78514pt;width:58.7pt;height:156.8pt;mso-position-horizontal-relative:page;mso-position-vertical-relative:paragraph;z-index:15741952" id="docshapegroup80" coordorigin="1384,56" coordsize="1174,3136">
            <v:rect style="position:absolute;left:1383;top:1592;width:1174;height:1599" id="docshape81" filled="true" fillcolor="#e5e4e4" stroked="false">
              <v:fill type="solid"/>
            </v:rect>
            <v:shape style="position:absolute;left:1383;top:55;width:1174;height:1582" type="#_x0000_t75" id="docshape82" stroked="false">
              <v:imagedata r:id="rId35" o:title=""/>
            </v:shape>
            <w10:wrap type="none"/>
          </v:group>
        </w:pict>
      </w:r>
      <w:r>
        <w:rPr>
          <w:color w:val="682F79"/>
          <w:spacing w:val="-2"/>
        </w:rPr>
        <w:t>Professor</w:t>
      </w:r>
      <w:r>
        <w:rPr>
          <w:color w:val="682F79"/>
          <w:spacing w:val="-7"/>
        </w:rPr>
        <w:t> </w:t>
      </w:r>
      <w:r>
        <w:rPr>
          <w:color w:val="682F79"/>
          <w:spacing w:val="-2"/>
        </w:rPr>
        <w:t>Andrew</w:t>
      </w:r>
      <w:r>
        <w:rPr>
          <w:color w:val="682F79"/>
          <w:spacing w:val="-7"/>
        </w:rPr>
        <w:t> </w:t>
      </w:r>
      <w:r>
        <w:rPr>
          <w:color w:val="682F79"/>
          <w:spacing w:val="-2"/>
        </w:rPr>
        <w:t>Fisher</w:t>
      </w:r>
    </w:p>
    <w:p>
      <w:pPr>
        <w:pStyle w:val="Heading3"/>
      </w:pPr>
      <w:r>
        <w:rPr>
          <w:color w:val="231F20"/>
          <w:w w:val="110"/>
        </w:rPr>
        <w:t>Chair,</w:t>
      </w:r>
      <w:r>
        <w:rPr>
          <w:color w:val="231F20"/>
          <w:spacing w:val="-5"/>
          <w:w w:val="110"/>
        </w:rPr>
        <w:t> </w:t>
      </w:r>
      <w:r>
        <w:rPr>
          <w:color w:val="231F20"/>
          <w:w w:val="110"/>
        </w:rPr>
        <w:t>Aquitaine</w:t>
      </w:r>
      <w:r>
        <w:rPr>
          <w:color w:val="231F20"/>
          <w:spacing w:val="-4"/>
          <w:w w:val="110"/>
        </w:rPr>
        <w:t> </w:t>
      </w:r>
      <w:r>
        <w:rPr>
          <w:color w:val="231F20"/>
          <w:w w:val="110"/>
        </w:rPr>
        <w:t>Group</w:t>
      </w:r>
      <w:r>
        <w:rPr>
          <w:color w:val="231F20"/>
          <w:spacing w:val="-4"/>
          <w:w w:val="110"/>
        </w:rPr>
        <w:t> </w:t>
      </w:r>
      <w:r>
        <w:rPr>
          <w:color w:val="231F20"/>
          <w:spacing w:val="-5"/>
          <w:w w:val="110"/>
        </w:rPr>
        <w:t>Ltd</w:t>
      </w:r>
    </w:p>
    <w:p>
      <w:pPr>
        <w:pStyle w:val="BodyText"/>
        <w:spacing w:line="249" w:lineRule="auto" w:before="107"/>
        <w:ind w:left="1634" w:right="189"/>
      </w:pPr>
      <w:r>
        <w:rPr>
          <w:color w:val="414042"/>
        </w:rPr>
        <w:t>Andrew has over 30 years of experience in the financial services industry. His career started in marketing with Unilever. He then joined Coopers &amp; Lybrand as a Partner in their strategy consulting practice. From there he moved to Standard Chartered Bank, working in Hong</w:t>
      </w:r>
      <w:r>
        <w:rPr>
          <w:color w:val="414042"/>
          <w:spacing w:val="80"/>
        </w:rPr>
        <w:t> </w:t>
      </w:r>
      <w:r>
        <w:rPr>
          <w:color w:val="414042"/>
        </w:rPr>
        <w:t>Kong as Commercial Director. He has held several senior executive positions, most recently as CEO of Towry plc. Prior to this, Andrew was CEO of Cox Insurance plc and Coutts &amp; Co Bank.</w:t>
      </w:r>
      <w:r>
        <w:rPr>
          <w:color w:val="414042"/>
          <w:spacing w:val="-5"/>
        </w:rPr>
        <w:t> </w:t>
      </w:r>
      <w:r>
        <w:rPr>
          <w:color w:val="414042"/>
        </w:rPr>
        <w:t>He</w:t>
      </w:r>
      <w:r>
        <w:rPr>
          <w:color w:val="414042"/>
          <w:spacing w:val="-5"/>
        </w:rPr>
        <w:t> </w:t>
      </w:r>
      <w:r>
        <w:rPr>
          <w:color w:val="414042"/>
        </w:rPr>
        <w:t>has</w:t>
      </w:r>
      <w:r>
        <w:rPr>
          <w:color w:val="414042"/>
          <w:spacing w:val="-5"/>
        </w:rPr>
        <w:t> </w:t>
      </w:r>
      <w:r>
        <w:rPr>
          <w:color w:val="414042"/>
        </w:rPr>
        <w:t>also</w:t>
      </w:r>
      <w:r>
        <w:rPr>
          <w:color w:val="414042"/>
          <w:spacing w:val="-5"/>
        </w:rPr>
        <w:t> </w:t>
      </w:r>
      <w:r>
        <w:rPr>
          <w:color w:val="414042"/>
        </w:rPr>
        <w:t>served</w:t>
      </w:r>
      <w:r>
        <w:rPr>
          <w:color w:val="414042"/>
          <w:spacing w:val="-5"/>
        </w:rPr>
        <w:t> </w:t>
      </w:r>
      <w:r>
        <w:rPr>
          <w:color w:val="414042"/>
        </w:rPr>
        <w:t>as</w:t>
      </w:r>
      <w:r>
        <w:rPr>
          <w:color w:val="414042"/>
          <w:spacing w:val="-5"/>
        </w:rPr>
        <w:t> </w:t>
      </w:r>
      <w:r>
        <w:rPr>
          <w:color w:val="414042"/>
        </w:rPr>
        <w:t>a</w:t>
      </w:r>
      <w:r>
        <w:rPr>
          <w:color w:val="414042"/>
          <w:spacing w:val="-5"/>
        </w:rPr>
        <w:t> </w:t>
      </w:r>
      <w:r>
        <w:rPr>
          <w:color w:val="414042"/>
        </w:rPr>
        <w:t>Director</w:t>
      </w:r>
      <w:r>
        <w:rPr>
          <w:color w:val="414042"/>
          <w:spacing w:val="-5"/>
        </w:rPr>
        <w:t> </w:t>
      </w:r>
      <w:r>
        <w:rPr>
          <w:color w:val="414042"/>
        </w:rPr>
        <w:t>of</w:t>
      </w:r>
      <w:r>
        <w:rPr>
          <w:color w:val="414042"/>
          <w:spacing w:val="-5"/>
        </w:rPr>
        <w:t> </w:t>
      </w:r>
      <w:r>
        <w:rPr>
          <w:color w:val="414042"/>
        </w:rPr>
        <w:t>Hoare</w:t>
      </w:r>
      <w:r>
        <w:rPr>
          <w:color w:val="414042"/>
          <w:spacing w:val="-5"/>
        </w:rPr>
        <w:t> </w:t>
      </w:r>
      <w:r>
        <w:rPr>
          <w:color w:val="414042"/>
        </w:rPr>
        <w:t>&amp;</w:t>
      </w:r>
      <w:r>
        <w:rPr>
          <w:color w:val="414042"/>
          <w:spacing w:val="-5"/>
        </w:rPr>
        <w:t> </w:t>
      </w:r>
      <w:r>
        <w:rPr>
          <w:color w:val="414042"/>
        </w:rPr>
        <w:t>Co</w:t>
      </w:r>
      <w:r>
        <w:rPr>
          <w:color w:val="414042"/>
          <w:spacing w:val="-5"/>
        </w:rPr>
        <w:t> </w:t>
      </w:r>
      <w:r>
        <w:rPr>
          <w:color w:val="414042"/>
        </w:rPr>
        <w:t>Bank</w:t>
      </w:r>
      <w:r>
        <w:rPr>
          <w:color w:val="414042"/>
          <w:spacing w:val="-5"/>
        </w:rPr>
        <w:t> </w:t>
      </w:r>
      <w:r>
        <w:rPr>
          <w:color w:val="414042"/>
        </w:rPr>
        <w:t>and</w:t>
      </w:r>
      <w:r>
        <w:rPr>
          <w:color w:val="414042"/>
          <w:spacing w:val="-5"/>
        </w:rPr>
        <w:t> </w:t>
      </w:r>
      <w:r>
        <w:rPr>
          <w:color w:val="414042"/>
        </w:rPr>
        <w:t>Smith</w:t>
      </w:r>
      <w:r>
        <w:rPr>
          <w:color w:val="414042"/>
          <w:spacing w:val="-5"/>
        </w:rPr>
        <w:t> </w:t>
      </w:r>
      <w:r>
        <w:rPr>
          <w:color w:val="414042"/>
        </w:rPr>
        <w:t>and</w:t>
      </w:r>
      <w:r>
        <w:rPr>
          <w:color w:val="414042"/>
          <w:spacing w:val="-5"/>
        </w:rPr>
        <w:t> </w:t>
      </w:r>
      <w:r>
        <w:rPr>
          <w:color w:val="414042"/>
        </w:rPr>
        <w:t>Williamson</w:t>
      </w:r>
      <w:r>
        <w:rPr>
          <w:color w:val="414042"/>
          <w:spacing w:val="-5"/>
        </w:rPr>
        <w:t> </w:t>
      </w:r>
      <w:r>
        <w:rPr>
          <w:color w:val="414042"/>
        </w:rPr>
        <w:t>Wealth Management</w:t>
      </w:r>
      <w:r>
        <w:rPr>
          <w:color w:val="414042"/>
          <w:spacing w:val="-7"/>
        </w:rPr>
        <w:t> </w:t>
      </w:r>
      <w:r>
        <w:rPr>
          <w:color w:val="414042"/>
        </w:rPr>
        <w:t>plc.</w:t>
      </w:r>
    </w:p>
    <w:p>
      <w:pPr>
        <w:pStyle w:val="BodyText"/>
        <w:spacing w:line="249" w:lineRule="auto" w:before="119"/>
        <w:ind w:left="1634"/>
      </w:pPr>
      <w:r>
        <w:rPr>
          <w:color w:val="414042"/>
          <w:w w:val="105"/>
        </w:rPr>
        <w:t>Currently</w:t>
      </w:r>
      <w:r>
        <w:rPr>
          <w:color w:val="414042"/>
          <w:spacing w:val="-15"/>
          <w:w w:val="105"/>
        </w:rPr>
        <w:t> </w:t>
      </w:r>
      <w:r>
        <w:rPr>
          <w:color w:val="414042"/>
          <w:w w:val="105"/>
        </w:rPr>
        <w:t>living</w:t>
      </w:r>
      <w:r>
        <w:rPr>
          <w:color w:val="414042"/>
          <w:spacing w:val="-15"/>
          <w:w w:val="105"/>
        </w:rPr>
        <w:t> </w:t>
      </w:r>
      <w:r>
        <w:rPr>
          <w:color w:val="414042"/>
          <w:w w:val="105"/>
        </w:rPr>
        <w:t>in</w:t>
      </w:r>
      <w:r>
        <w:rPr>
          <w:color w:val="414042"/>
          <w:spacing w:val="-14"/>
          <w:w w:val="105"/>
        </w:rPr>
        <w:t> </w:t>
      </w:r>
      <w:r>
        <w:rPr>
          <w:color w:val="414042"/>
          <w:w w:val="105"/>
        </w:rPr>
        <w:t>Switzerland,</w:t>
      </w:r>
      <w:r>
        <w:rPr>
          <w:color w:val="414042"/>
          <w:spacing w:val="-15"/>
          <w:w w:val="105"/>
        </w:rPr>
        <w:t> </w:t>
      </w:r>
      <w:r>
        <w:rPr>
          <w:color w:val="414042"/>
          <w:w w:val="105"/>
        </w:rPr>
        <w:t>Andrew</w:t>
      </w:r>
      <w:r>
        <w:rPr>
          <w:color w:val="414042"/>
          <w:spacing w:val="-14"/>
          <w:w w:val="105"/>
        </w:rPr>
        <w:t> </w:t>
      </w:r>
      <w:r>
        <w:rPr>
          <w:color w:val="414042"/>
          <w:w w:val="105"/>
        </w:rPr>
        <w:t>is</w:t>
      </w:r>
      <w:r>
        <w:rPr>
          <w:color w:val="414042"/>
          <w:spacing w:val="-15"/>
          <w:w w:val="105"/>
        </w:rPr>
        <w:t> </w:t>
      </w:r>
      <w:r>
        <w:rPr>
          <w:color w:val="414042"/>
          <w:w w:val="105"/>
        </w:rPr>
        <w:t>Chairman</w:t>
      </w:r>
      <w:r>
        <w:rPr>
          <w:color w:val="414042"/>
          <w:spacing w:val="-15"/>
          <w:w w:val="105"/>
        </w:rPr>
        <w:t> </w:t>
      </w:r>
      <w:r>
        <w:rPr>
          <w:color w:val="414042"/>
          <w:w w:val="105"/>
        </w:rPr>
        <w:t>of</w:t>
      </w:r>
      <w:r>
        <w:rPr>
          <w:color w:val="414042"/>
          <w:spacing w:val="-14"/>
          <w:w w:val="105"/>
        </w:rPr>
        <w:t> </w:t>
      </w:r>
      <w:r>
        <w:rPr>
          <w:color w:val="414042"/>
          <w:w w:val="105"/>
        </w:rPr>
        <w:t>Aquitaine</w:t>
      </w:r>
      <w:r>
        <w:rPr>
          <w:color w:val="414042"/>
          <w:spacing w:val="-15"/>
          <w:w w:val="105"/>
        </w:rPr>
        <w:t> </w:t>
      </w:r>
      <w:r>
        <w:rPr>
          <w:color w:val="414042"/>
          <w:w w:val="105"/>
        </w:rPr>
        <w:t>Trust</w:t>
      </w:r>
      <w:r>
        <w:rPr>
          <w:color w:val="414042"/>
          <w:spacing w:val="-14"/>
          <w:w w:val="105"/>
        </w:rPr>
        <w:t> </w:t>
      </w:r>
      <w:r>
        <w:rPr>
          <w:color w:val="414042"/>
          <w:w w:val="105"/>
        </w:rPr>
        <w:t>and</w:t>
      </w:r>
      <w:r>
        <w:rPr>
          <w:color w:val="414042"/>
          <w:spacing w:val="-15"/>
          <w:w w:val="105"/>
        </w:rPr>
        <w:t> </w:t>
      </w:r>
      <w:r>
        <w:rPr>
          <w:color w:val="414042"/>
          <w:w w:val="105"/>
        </w:rPr>
        <w:t>Skerritts</w:t>
      </w:r>
      <w:r>
        <w:rPr>
          <w:color w:val="414042"/>
          <w:spacing w:val="-15"/>
          <w:w w:val="105"/>
        </w:rPr>
        <w:t> </w:t>
      </w:r>
      <w:r>
        <w:rPr>
          <w:color w:val="414042"/>
          <w:w w:val="105"/>
        </w:rPr>
        <w:t>Wealth </w:t>
      </w:r>
      <w:r>
        <w:rPr>
          <w:color w:val="414042"/>
        </w:rPr>
        <w:t>Management. He is a founder and ongoing supporter of the CHASM initiative at </w:t>
      </w:r>
      <w:r>
        <w:rPr>
          <w:color w:val="414042"/>
        </w:rPr>
        <w:t>Birmingham </w:t>
      </w:r>
      <w:r>
        <w:rPr>
          <w:color w:val="414042"/>
          <w:w w:val="105"/>
        </w:rPr>
        <w:t>University</w:t>
      </w:r>
      <w:r>
        <w:rPr>
          <w:color w:val="414042"/>
          <w:spacing w:val="-12"/>
          <w:w w:val="105"/>
        </w:rPr>
        <w:t> </w:t>
      </w:r>
      <w:r>
        <w:rPr>
          <w:color w:val="414042"/>
          <w:w w:val="105"/>
        </w:rPr>
        <w:t>and</w:t>
      </w:r>
      <w:r>
        <w:rPr>
          <w:color w:val="414042"/>
          <w:spacing w:val="-12"/>
          <w:w w:val="105"/>
        </w:rPr>
        <w:t> </w:t>
      </w:r>
      <w:r>
        <w:rPr>
          <w:color w:val="414042"/>
          <w:w w:val="105"/>
        </w:rPr>
        <w:t>Finance</w:t>
      </w:r>
      <w:r>
        <w:rPr>
          <w:color w:val="414042"/>
          <w:spacing w:val="-12"/>
          <w:w w:val="105"/>
        </w:rPr>
        <w:t> </w:t>
      </w:r>
      <w:r>
        <w:rPr>
          <w:color w:val="414042"/>
          <w:w w:val="105"/>
        </w:rPr>
        <w:t>Governor</w:t>
      </w:r>
      <w:r>
        <w:rPr>
          <w:color w:val="414042"/>
          <w:spacing w:val="-12"/>
          <w:w w:val="105"/>
        </w:rPr>
        <w:t> </w:t>
      </w:r>
      <w:r>
        <w:rPr>
          <w:color w:val="414042"/>
          <w:w w:val="105"/>
        </w:rPr>
        <w:t>of</w:t>
      </w:r>
      <w:r>
        <w:rPr>
          <w:color w:val="414042"/>
          <w:spacing w:val="-12"/>
          <w:w w:val="105"/>
        </w:rPr>
        <w:t> </w:t>
      </w:r>
      <w:r>
        <w:rPr>
          <w:color w:val="414042"/>
          <w:w w:val="105"/>
        </w:rPr>
        <w:t>Sandhurst</w:t>
      </w:r>
      <w:r>
        <w:rPr>
          <w:color w:val="414042"/>
          <w:spacing w:val="-12"/>
          <w:w w:val="105"/>
        </w:rPr>
        <w:t> </w:t>
      </w:r>
      <w:r>
        <w:rPr>
          <w:color w:val="414042"/>
          <w:w w:val="105"/>
        </w:rPr>
        <w:t>School,</w:t>
      </w:r>
      <w:r>
        <w:rPr>
          <w:color w:val="414042"/>
          <w:spacing w:val="-12"/>
          <w:w w:val="105"/>
        </w:rPr>
        <w:t> </w:t>
      </w:r>
      <w:r>
        <w:rPr>
          <w:color w:val="414042"/>
          <w:w w:val="105"/>
        </w:rPr>
        <w:t>part</w:t>
      </w:r>
      <w:r>
        <w:rPr>
          <w:color w:val="414042"/>
          <w:spacing w:val="-12"/>
          <w:w w:val="105"/>
        </w:rPr>
        <w:t> </w:t>
      </w:r>
      <w:r>
        <w:rPr>
          <w:color w:val="414042"/>
          <w:w w:val="105"/>
        </w:rPr>
        <w:t>of</w:t>
      </w:r>
      <w:r>
        <w:rPr>
          <w:color w:val="414042"/>
          <w:spacing w:val="-12"/>
          <w:w w:val="105"/>
        </w:rPr>
        <w:t> </w:t>
      </w:r>
      <w:r>
        <w:rPr>
          <w:color w:val="414042"/>
          <w:w w:val="105"/>
        </w:rPr>
        <w:t>the</w:t>
      </w:r>
      <w:r>
        <w:rPr>
          <w:color w:val="414042"/>
          <w:spacing w:val="-12"/>
          <w:w w:val="105"/>
        </w:rPr>
        <w:t> </w:t>
      </w:r>
      <w:r>
        <w:rPr>
          <w:color w:val="414042"/>
          <w:w w:val="105"/>
        </w:rPr>
        <w:t>Corvus</w:t>
      </w:r>
      <w:r>
        <w:rPr>
          <w:color w:val="414042"/>
          <w:spacing w:val="-12"/>
          <w:w w:val="105"/>
        </w:rPr>
        <w:t> </w:t>
      </w:r>
      <w:r>
        <w:rPr>
          <w:color w:val="414042"/>
          <w:w w:val="105"/>
        </w:rPr>
        <w:t>Academy</w:t>
      </w:r>
      <w:r>
        <w:rPr>
          <w:color w:val="414042"/>
          <w:spacing w:val="-12"/>
          <w:w w:val="105"/>
        </w:rPr>
        <w:t> </w:t>
      </w:r>
      <w:r>
        <w:rPr>
          <w:color w:val="414042"/>
          <w:w w:val="105"/>
        </w:rPr>
        <w:t>Trust.</w:t>
      </w:r>
    </w:p>
    <w:p>
      <w:pPr>
        <w:pStyle w:val="BodyText"/>
      </w:pPr>
    </w:p>
    <w:p>
      <w:pPr>
        <w:pStyle w:val="BodyText"/>
        <w:spacing w:before="2"/>
        <w:rPr>
          <w:sz w:val="21"/>
        </w:rPr>
      </w:pPr>
    </w:p>
    <w:p>
      <w:pPr>
        <w:pStyle w:val="Heading2"/>
      </w:pPr>
      <w:r>
        <w:rPr/>
        <w:pict>
          <v:group style="position:absolute;margin-left:69.189003pt;margin-top:2.65936pt;width:58.7pt;height:258.25pt;mso-position-horizontal-relative:page;mso-position-vertical-relative:paragraph;z-index:15742464" id="docshapegroup83" coordorigin="1384,53" coordsize="1174,5165">
            <v:rect style="position:absolute;left:1383;top:1589;width:1174;height:3629" id="docshape84" filled="true" fillcolor="#e5e4e4" stroked="false">
              <v:fill type="solid"/>
            </v:rect>
            <v:shape style="position:absolute;left:1383;top:53;width:1174;height:1582" type="#_x0000_t75" id="docshape85" stroked="false">
              <v:imagedata r:id="rId36" o:title=""/>
            </v:shape>
            <w10:wrap type="none"/>
          </v:group>
        </w:pict>
      </w:r>
      <w:r>
        <w:rPr>
          <w:color w:val="682F79"/>
          <w:spacing w:val="-2"/>
        </w:rPr>
        <w:t>Professor</w:t>
      </w:r>
      <w:r>
        <w:rPr>
          <w:color w:val="682F79"/>
          <w:spacing w:val="-15"/>
        </w:rPr>
        <w:t> </w:t>
      </w:r>
      <w:r>
        <w:rPr>
          <w:color w:val="682F79"/>
          <w:spacing w:val="-2"/>
        </w:rPr>
        <w:t>Ann</w:t>
      </w:r>
      <w:r>
        <w:rPr>
          <w:color w:val="682F79"/>
          <w:spacing w:val="-15"/>
        </w:rPr>
        <w:t> </w:t>
      </w:r>
      <w:r>
        <w:rPr>
          <w:color w:val="682F79"/>
          <w:spacing w:val="-2"/>
        </w:rPr>
        <w:t>Francke</w:t>
      </w:r>
    </w:p>
    <w:p>
      <w:pPr>
        <w:pStyle w:val="Heading3"/>
      </w:pPr>
      <w:r>
        <w:rPr>
          <w:color w:val="231F20"/>
          <w:w w:val="110"/>
        </w:rPr>
        <w:t>Chief</w:t>
      </w:r>
      <w:r>
        <w:rPr>
          <w:color w:val="231F20"/>
          <w:spacing w:val="22"/>
          <w:w w:val="110"/>
        </w:rPr>
        <w:t> </w:t>
      </w:r>
      <w:r>
        <w:rPr>
          <w:color w:val="231F20"/>
          <w:w w:val="110"/>
        </w:rPr>
        <w:t>Executive</w:t>
      </w:r>
      <w:r>
        <w:rPr>
          <w:color w:val="231F20"/>
          <w:spacing w:val="23"/>
          <w:w w:val="110"/>
        </w:rPr>
        <w:t> </w:t>
      </w:r>
      <w:r>
        <w:rPr>
          <w:color w:val="231F20"/>
          <w:w w:val="110"/>
        </w:rPr>
        <w:t>Officer</w:t>
      </w:r>
      <w:r>
        <w:rPr>
          <w:color w:val="231F20"/>
          <w:spacing w:val="23"/>
          <w:w w:val="110"/>
        </w:rPr>
        <w:t> </w:t>
      </w:r>
      <w:r>
        <w:rPr>
          <w:color w:val="231F20"/>
          <w:w w:val="110"/>
        </w:rPr>
        <w:t>(CEO),</w:t>
      </w:r>
      <w:r>
        <w:rPr>
          <w:color w:val="231F20"/>
          <w:spacing w:val="23"/>
          <w:w w:val="110"/>
        </w:rPr>
        <w:t> </w:t>
      </w:r>
      <w:r>
        <w:rPr>
          <w:color w:val="231F20"/>
          <w:w w:val="110"/>
        </w:rPr>
        <w:t>Chartered</w:t>
      </w:r>
      <w:r>
        <w:rPr>
          <w:color w:val="231F20"/>
          <w:spacing w:val="23"/>
          <w:w w:val="110"/>
        </w:rPr>
        <w:t> </w:t>
      </w:r>
      <w:r>
        <w:rPr>
          <w:color w:val="231F20"/>
          <w:w w:val="110"/>
        </w:rPr>
        <w:t>Management</w:t>
      </w:r>
      <w:r>
        <w:rPr>
          <w:color w:val="231F20"/>
          <w:spacing w:val="23"/>
          <w:w w:val="110"/>
        </w:rPr>
        <w:t> </w:t>
      </w:r>
      <w:r>
        <w:rPr>
          <w:color w:val="231F20"/>
          <w:spacing w:val="-2"/>
          <w:w w:val="110"/>
        </w:rPr>
        <w:t>Institute</w:t>
      </w:r>
    </w:p>
    <w:p>
      <w:pPr>
        <w:pStyle w:val="BodyText"/>
        <w:spacing w:line="249" w:lineRule="auto" w:before="107"/>
        <w:ind w:left="1634" w:right="236"/>
      </w:pPr>
      <w:r>
        <w:rPr>
          <w:color w:val="414042"/>
        </w:rPr>
        <w:t>Ann Francke is Chief Executive of the Chartered Management, Institute the UK’s </w:t>
      </w:r>
      <w:r>
        <w:rPr>
          <w:color w:val="414042"/>
        </w:rPr>
        <w:t>leading </w:t>
      </w:r>
      <w:r>
        <w:rPr>
          <w:color w:val="414042"/>
          <w:w w:val="105"/>
        </w:rPr>
        <w:t>professional</w:t>
      </w:r>
      <w:r>
        <w:rPr>
          <w:color w:val="414042"/>
          <w:spacing w:val="-15"/>
          <w:w w:val="105"/>
        </w:rPr>
        <w:t> </w:t>
      </w:r>
      <w:r>
        <w:rPr>
          <w:color w:val="414042"/>
          <w:w w:val="105"/>
        </w:rPr>
        <w:t>body</w:t>
      </w:r>
      <w:r>
        <w:rPr>
          <w:color w:val="414042"/>
          <w:spacing w:val="-14"/>
          <w:w w:val="105"/>
        </w:rPr>
        <w:t> </w:t>
      </w:r>
      <w:r>
        <w:rPr>
          <w:color w:val="414042"/>
          <w:w w:val="105"/>
        </w:rPr>
        <w:t>for</w:t>
      </w:r>
      <w:r>
        <w:rPr>
          <w:color w:val="414042"/>
          <w:spacing w:val="-15"/>
          <w:w w:val="105"/>
        </w:rPr>
        <w:t> </w:t>
      </w:r>
      <w:r>
        <w:rPr>
          <w:color w:val="414042"/>
          <w:w w:val="105"/>
        </w:rPr>
        <w:t>management</w:t>
      </w:r>
      <w:r>
        <w:rPr>
          <w:color w:val="414042"/>
          <w:spacing w:val="-14"/>
          <w:w w:val="105"/>
        </w:rPr>
        <w:t> </w:t>
      </w:r>
      <w:r>
        <w:rPr>
          <w:color w:val="414042"/>
          <w:w w:val="105"/>
        </w:rPr>
        <w:t>and</w:t>
      </w:r>
      <w:r>
        <w:rPr>
          <w:color w:val="414042"/>
          <w:spacing w:val="-15"/>
          <w:w w:val="105"/>
        </w:rPr>
        <w:t> </w:t>
      </w:r>
      <w:r>
        <w:rPr>
          <w:color w:val="414042"/>
          <w:w w:val="105"/>
        </w:rPr>
        <w:t>leadership</w:t>
      </w:r>
      <w:r>
        <w:rPr>
          <w:color w:val="414042"/>
          <w:spacing w:val="-14"/>
          <w:w w:val="105"/>
        </w:rPr>
        <w:t> </w:t>
      </w:r>
      <w:r>
        <w:rPr>
          <w:color w:val="414042"/>
          <w:w w:val="105"/>
        </w:rPr>
        <w:t>with</w:t>
      </w:r>
      <w:r>
        <w:rPr>
          <w:color w:val="414042"/>
          <w:spacing w:val="-15"/>
          <w:w w:val="105"/>
        </w:rPr>
        <w:t> </w:t>
      </w:r>
      <w:r>
        <w:rPr>
          <w:color w:val="414042"/>
          <w:w w:val="105"/>
        </w:rPr>
        <w:t>a</w:t>
      </w:r>
      <w:r>
        <w:rPr>
          <w:color w:val="414042"/>
          <w:spacing w:val="-14"/>
          <w:w w:val="105"/>
        </w:rPr>
        <w:t> </w:t>
      </w:r>
      <w:r>
        <w:rPr>
          <w:color w:val="414042"/>
          <w:w w:val="105"/>
        </w:rPr>
        <w:t>global</w:t>
      </w:r>
      <w:r>
        <w:rPr>
          <w:color w:val="414042"/>
          <w:spacing w:val="-15"/>
          <w:w w:val="105"/>
        </w:rPr>
        <w:t> </w:t>
      </w:r>
      <w:r>
        <w:rPr>
          <w:color w:val="414042"/>
          <w:w w:val="105"/>
        </w:rPr>
        <w:t>member</w:t>
      </w:r>
      <w:r>
        <w:rPr>
          <w:color w:val="414042"/>
          <w:spacing w:val="-14"/>
          <w:w w:val="105"/>
        </w:rPr>
        <w:t> </w:t>
      </w:r>
      <w:r>
        <w:rPr>
          <w:color w:val="414042"/>
          <w:w w:val="105"/>
        </w:rPr>
        <w:t>community</w:t>
      </w:r>
      <w:r>
        <w:rPr>
          <w:color w:val="414042"/>
          <w:spacing w:val="-15"/>
          <w:w w:val="105"/>
        </w:rPr>
        <w:t> </w:t>
      </w:r>
      <w:r>
        <w:rPr>
          <w:color w:val="414042"/>
          <w:w w:val="105"/>
        </w:rPr>
        <w:t>of over</w:t>
      </w:r>
      <w:r>
        <w:rPr>
          <w:color w:val="414042"/>
          <w:spacing w:val="-12"/>
          <w:w w:val="105"/>
        </w:rPr>
        <w:t> </w:t>
      </w:r>
      <w:r>
        <w:rPr>
          <w:color w:val="414042"/>
          <w:w w:val="105"/>
        </w:rPr>
        <w:t>170k.</w:t>
      </w:r>
      <w:r>
        <w:rPr>
          <w:color w:val="414042"/>
          <w:spacing w:val="35"/>
          <w:w w:val="105"/>
        </w:rPr>
        <w:t> </w:t>
      </w:r>
      <w:r>
        <w:rPr>
          <w:color w:val="414042"/>
          <w:w w:val="105"/>
        </w:rPr>
        <w:t>She</w:t>
      </w:r>
      <w:r>
        <w:rPr>
          <w:color w:val="414042"/>
          <w:spacing w:val="-12"/>
          <w:w w:val="105"/>
        </w:rPr>
        <w:t> </w:t>
      </w:r>
      <w:r>
        <w:rPr>
          <w:color w:val="414042"/>
          <w:w w:val="105"/>
        </w:rPr>
        <w:t>started</w:t>
      </w:r>
      <w:r>
        <w:rPr>
          <w:color w:val="414042"/>
          <w:spacing w:val="-12"/>
          <w:w w:val="105"/>
        </w:rPr>
        <w:t> </w:t>
      </w:r>
      <w:r>
        <w:rPr>
          <w:color w:val="414042"/>
          <w:w w:val="105"/>
        </w:rPr>
        <w:t>her</w:t>
      </w:r>
      <w:r>
        <w:rPr>
          <w:color w:val="414042"/>
          <w:spacing w:val="-12"/>
          <w:w w:val="105"/>
        </w:rPr>
        <w:t> </w:t>
      </w:r>
      <w:r>
        <w:rPr>
          <w:color w:val="414042"/>
          <w:w w:val="105"/>
        </w:rPr>
        <w:t>career</w:t>
      </w:r>
      <w:r>
        <w:rPr>
          <w:color w:val="414042"/>
          <w:spacing w:val="-12"/>
          <w:w w:val="105"/>
        </w:rPr>
        <w:t> </w:t>
      </w:r>
      <w:r>
        <w:rPr>
          <w:color w:val="414042"/>
          <w:w w:val="105"/>
        </w:rPr>
        <w:t>at</w:t>
      </w:r>
      <w:r>
        <w:rPr>
          <w:color w:val="414042"/>
          <w:spacing w:val="-12"/>
          <w:w w:val="105"/>
        </w:rPr>
        <w:t> </w:t>
      </w:r>
      <w:r>
        <w:rPr>
          <w:color w:val="414042"/>
          <w:w w:val="105"/>
        </w:rPr>
        <w:t>Procter</w:t>
      </w:r>
      <w:r>
        <w:rPr>
          <w:color w:val="414042"/>
          <w:spacing w:val="-12"/>
          <w:w w:val="105"/>
        </w:rPr>
        <w:t> </w:t>
      </w:r>
      <w:r>
        <w:rPr>
          <w:color w:val="414042"/>
          <w:w w:val="105"/>
        </w:rPr>
        <w:t>&amp;</w:t>
      </w:r>
      <w:r>
        <w:rPr>
          <w:color w:val="414042"/>
          <w:spacing w:val="-12"/>
          <w:w w:val="105"/>
        </w:rPr>
        <w:t> </w:t>
      </w:r>
      <w:r>
        <w:rPr>
          <w:color w:val="414042"/>
          <w:w w:val="105"/>
        </w:rPr>
        <w:t>Gamble</w:t>
      </w:r>
      <w:r>
        <w:rPr>
          <w:color w:val="414042"/>
          <w:spacing w:val="-12"/>
          <w:w w:val="105"/>
        </w:rPr>
        <w:t> </w:t>
      </w:r>
      <w:r>
        <w:rPr>
          <w:color w:val="414042"/>
          <w:w w:val="105"/>
        </w:rPr>
        <w:t>and</w:t>
      </w:r>
      <w:r>
        <w:rPr>
          <w:color w:val="414042"/>
          <w:spacing w:val="-12"/>
          <w:w w:val="105"/>
        </w:rPr>
        <w:t> </w:t>
      </w:r>
      <w:r>
        <w:rPr>
          <w:color w:val="414042"/>
          <w:w w:val="105"/>
        </w:rPr>
        <w:t>has</w:t>
      </w:r>
      <w:r>
        <w:rPr>
          <w:color w:val="414042"/>
          <w:spacing w:val="-12"/>
          <w:w w:val="105"/>
        </w:rPr>
        <w:t> </w:t>
      </w:r>
      <w:r>
        <w:rPr>
          <w:color w:val="414042"/>
          <w:w w:val="105"/>
        </w:rPr>
        <w:t>held</w:t>
      </w:r>
      <w:r>
        <w:rPr>
          <w:color w:val="414042"/>
          <w:spacing w:val="-12"/>
          <w:w w:val="105"/>
        </w:rPr>
        <w:t> </w:t>
      </w:r>
      <w:r>
        <w:rPr>
          <w:color w:val="414042"/>
          <w:w w:val="105"/>
        </w:rPr>
        <w:t>senior</w:t>
      </w:r>
      <w:r>
        <w:rPr>
          <w:color w:val="414042"/>
          <w:spacing w:val="-12"/>
          <w:w w:val="105"/>
        </w:rPr>
        <w:t> </w:t>
      </w:r>
      <w:r>
        <w:rPr>
          <w:color w:val="414042"/>
          <w:w w:val="105"/>
        </w:rPr>
        <w:t>executive </w:t>
      </w:r>
      <w:r>
        <w:rPr>
          <w:color w:val="414042"/>
        </w:rPr>
        <w:t>positions</w:t>
      </w:r>
      <w:r>
        <w:rPr>
          <w:color w:val="414042"/>
          <w:spacing w:val="-1"/>
        </w:rPr>
        <w:t> </w:t>
      </w:r>
      <w:r>
        <w:rPr>
          <w:color w:val="414042"/>
        </w:rPr>
        <w:t>at</w:t>
      </w:r>
      <w:r>
        <w:rPr>
          <w:color w:val="414042"/>
          <w:spacing w:val="-1"/>
        </w:rPr>
        <w:t> </w:t>
      </w:r>
      <w:r>
        <w:rPr>
          <w:color w:val="414042"/>
        </w:rPr>
        <w:t>Mars,</w:t>
      </w:r>
      <w:r>
        <w:rPr>
          <w:color w:val="414042"/>
          <w:spacing w:val="-1"/>
        </w:rPr>
        <w:t> </w:t>
      </w:r>
      <w:r>
        <w:rPr>
          <w:color w:val="414042"/>
        </w:rPr>
        <w:t>Boots,</w:t>
      </w:r>
      <w:r>
        <w:rPr>
          <w:color w:val="414042"/>
          <w:spacing w:val="-1"/>
        </w:rPr>
        <w:t> </w:t>
      </w:r>
      <w:r>
        <w:rPr>
          <w:color w:val="414042"/>
        </w:rPr>
        <w:t>Yell</w:t>
      </w:r>
      <w:r>
        <w:rPr>
          <w:color w:val="414042"/>
          <w:spacing w:val="-1"/>
        </w:rPr>
        <w:t> </w:t>
      </w:r>
      <w:r>
        <w:rPr>
          <w:color w:val="414042"/>
        </w:rPr>
        <w:t>and</w:t>
      </w:r>
      <w:r>
        <w:rPr>
          <w:color w:val="414042"/>
          <w:spacing w:val="-1"/>
        </w:rPr>
        <w:t> </w:t>
      </w:r>
      <w:r>
        <w:rPr>
          <w:color w:val="414042"/>
        </w:rPr>
        <w:t>BSI.</w:t>
      </w:r>
      <w:r>
        <w:rPr>
          <w:color w:val="414042"/>
          <w:spacing w:val="-1"/>
        </w:rPr>
        <w:t> </w:t>
      </w:r>
      <w:r>
        <w:rPr>
          <w:color w:val="414042"/>
        </w:rPr>
        <w:t>In</w:t>
      </w:r>
      <w:r>
        <w:rPr>
          <w:color w:val="414042"/>
          <w:spacing w:val="-1"/>
        </w:rPr>
        <w:t> </w:t>
      </w:r>
      <w:r>
        <w:rPr>
          <w:color w:val="414042"/>
        </w:rPr>
        <w:t>2020,</w:t>
      </w:r>
      <w:r>
        <w:rPr>
          <w:color w:val="414042"/>
          <w:spacing w:val="-1"/>
        </w:rPr>
        <w:t> </w:t>
      </w:r>
      <w:r>
        <w:rPr>
          <w:color w:val="414042"/>
        </w:rPr>
        <w:t>Ann</w:t>
      </w:r>
      <w:r>
        <w:rPr>
          <w:color w:val="414042"/>
          <w:spacing w:val="-1"/>
        </w:rPr>
        <w:t> </w:t>
      </w:r>
      <w:r>
        <w:rPr>
          <w:color w:val="414042"/>
        </w:rPr>
        <w:t>was</w:t>
      </w:r>
      <w:r>
        <w:rPr>
          <w:color w:val="414042"/>
          <w:spacing w:val="-1"/>
        </w:rPr>
        <w:t> </w:t>
      </w:r>
      <w:r>
        <w:rPr>
          <w:color w:val="414042"/>
        </w:rPr>
        <w:t>awarded</w:t>
      </w:r>
      <w:r>
        <w:rPr>
          <w:color w:val="414042"/>
          <w:spacing w:val="-1"/>
        </w:rPr>
        <w:t> </w:t>
      </w:r>
      <w:r>
        <w:rPr>
          <w:color w:val="414042"/>
        </w:rPr>
        <w:t>an</w:t>
      </w:r>
      <w:r>
        <w:rPr>
          <w:color w:val="414042"/>
          <w:spacing w:val="-1"/>
        </w:rPr>
        <w:t> </w:t>
      </w:r>
      <w:r>
        <w:rPr>
          <w:color w:val="414042"/>
        </w:rPr>
        <w:t>OBE</w:t>
      </w:r>
      <w:r>
        <w:rPr>
          <w:color w:val="414042"/>
          <w:spacing w:val="-1"/>
        </w:rPr>
        <w:t> </w:t>
      </w:r>
      <w:r>
        <w:rPr>
          <w:color w:val="414042"/>
        </w:rPr>
        <w:t>for</w:t>
      </w:r>
      <w:r>
        <w:rPr>
          <w:color w:val="414042"/>
          <w:spacing w:val="-1"/>
        </w:rPr>
        <w:t> </w:t>
      </w:r>
      <w:r>
        <w:rPr>
          <w:color w:val="414042"/>
        </w:rPr>
        <w:t>services</w:t>
      </w:r>
      <w:r>
        <w:rPr>
          <w:color w:val="414042"/>
          <w:spacing w:val="-1"/>
        </w:rPr>
        <w:t> </w:t>
      </w:r>
      <w:r>
        <w:rPr>
          <w:color w:val="414042"/>
        </w:rPr>
        <w:t>to </w:t>
      </w:r>
      <w:r>
        <w:rPr>
          <w:color w:val="414042"/>
          <w:w w:val="105"/>
        </w:rPr>
        <w:t>workplace</w:t>
      </w:r>
      <w:r>
        <w:rPr>
          <w:color w:val="414042"/>
          <w:spacing w:val="-10"/>
          <w:w w:val="105"/>
        </w:rPr>
        <w:t> </w:t>
      </w:r>
      <w:r>
        <w:rPr>
          <w:color w:val="414042"/>
          <w:w w:val="105"/>
        </w:rPr>
        <w:t>equality.</w:t>
      </w:r>
    </w:p>
    <w:p>
      <w:pPr>
        <w:pStyle w:val="BodyText"/>
        <w:spacing w:line="249" w:lineRule="auto" w:before="117"/>
        <w:ind w:left="1634"/>
      </w:pPr>
      <w:r>
        <w:rPr>
          <w:color w:val="414042"/>
        </w:rPr>
        <w:t>Ann is an expert on gender balance in the workplace and speaks frequently in the media </w:t>
      </w:r>
      <w:r>
        <w:rPr>
          <w:color w:val="414042"/>
        </w:rPr>
        <w:t>and </w:t>
      </w:r>
      <w:r>
        <w:rPr>
          <w:color w:val="414042"/>
          <w:w w:val="105"/>
        </w:rPr>
        <w:t>conferences</w:t>
      </w:r>
      <w:r>
        <w:rPr>
          <w:color w:val="414042"/>
          <w:spacing w:val="-5"/>
          <w:w w:val="105"/>
        </w:rPr>
        <w:t> </w:t>
      </w:r>
      <w:r>
        <w:rPr>
          <w:color w:val="414042"/>
          <w:w w:val="105"/>
        </w:rPr>
        <w:t>on</w:t>
      </w:r>
      <w:r>
        <w:rPr>
          <w:color w:val="414042"/>
          <w:spacing w:val="-5"/>
          <w:w w:val="105"/>
        </w:rPr>
        <w:t> </w:t>
      </w:r>
      <w:r>
        <w:rPr>
          <w:color w:val="414042"/>
          <w:w w:val="105"/>
        </w:rPr>
        <w:t>this</w:t>
      </w:r>
      <w:r>
        <w:rPr>
          <w:color w:val="414042"/>
          <w:spacing w:val="-5"/>
          <w:w w:val="105"/>
        </w:rPr>
        <w:t> </w:t>
      </w:r>
      <w:r>
        <w:rPr>
          <w:color w:val="414042"/>
          <w:w w:val="105"/>
        </w:rPr>
        <w:t>and</w:t>
      </w:r>
      <w:r>
        <w:rPr>
          <w:color w:val="414042"/>
          <w:spacing w:val="-5"/>
          <w:w w:val="105"/>
        </w:rPr>
        <w:t> </w:t>
      </w:r>
      <w:r>
        <w:rPr>
          <w:color w:val="414042"/>
          <w:w w:val="105"/>
        </w:rPr>
        <w:t>other</w:t>
      </w:r>
      <w:r>
        <w:rPr>
          <w:color w:val="414042"/>
          <w:spacing w:val="-5"/>
          <w:w w:val="105"/>
        </w:rPr>
        <w:t> </w:t>
      </w:r>
      <w:r>
        <w:rPr>
          <w:color w:val="414042"/>
          <w:w w:val="105"/>
        </w:rPr>
        <w:t>management</w:t>
      </w:r>
      <w:r>
        <w:rPr>
          <w:color w:val="414042"/>
          <w:spacing w:val="-5"/>
          <w:w w:val="105"/>
        </w:rPr>
        <w:t> </w:t>
      </w:r>
      <w:r>
        <w:rPr>
          <w:color w:val="414042"/>
          <w:w w:val="105"/>
        </w:rPr>
        <w:t>topics.</w:t>
      </w:r>
      <w:r>
        <w:rPr>
          <w:color w:val="414042"/>
          <w:spacing w:val="-5"/>
          <w:w w:val="105"/>
        </w:rPr>
        <w:t> </w:t>
      </w:r>
      <w:r>
        <w:rPr>
          <w:color w:val="414042"/>
          <w:w w:val="105"/>
        </w:rPr>
        <w:t>Her</w:t>
      </w:r>
      <w:r>
        <w:rPr>
          <w:color w:val="414042"/>
          <w:spacing w:val="-5"/>
          <w:w w:val="105"/>
        </w:rPr>
        <w:t> </w:t>
      </w:r>
      <w:r>
        <w:rPr>
          <w:color w:val="414042"/>
          <w:w w:val="105"/>
        </w:rPr>
        <w:t>book</w:t>
      </w:r>
      <w:r>
        <w:rPr>
          <w:color w:val="414042"/>
          <w:spacing w:val="-5"/>
          <w:w w:val="105"/>
        </w:rPr>
        <w:t> </w:t>
      </w:r>
      <w:r>
        <w:rPr>
          <w:color w:val="414042"/>
          <w:w w:val="105"/>
        </w:rPr>
        <w:t>on</w:t>
      </w:r>
      <w:r>
        <w:rPr>
          <w:color w:val="414042"/>
          <w:spacing w:val="-5"/>
          <w:w w:val="105"/>
        </w:rPr>
        <w:t> </w:t>
      </w:r>
      <w:r>
        <w:rPr>
          <w:color w:val="414042"/>
          <w:w w:val="105"/>
        </w:rPr>
        <w:t>gender</w:t>
      </w:r>
      <w:r>
        <w:rPr>
          <w:color w:val="414042"/>
          <w:spacing w:val="-5"/>
          <w:w w:val="105"/>
        </w:rPr>
        <w:t> </w:t>
      </w:r>
      <w:r>
        <w:rPr>
          <w:color w:val="414042"/>
          <w:w w:val="105"/>
        </w:rPr>
        <w:t>balance</w:t>
      </w:r>
      <w:r>
        <w:rPr>
          <w:color w:val="414042"/>
          <w:spacing w:val="-5"/>
          <w:w w:val="105"/>
        </w:rPr>
        <w:t> </w:t>
      </w:r>
      <w:r>
        <w:rPr>
          <w:color w:val="414042"/>
          <w:w w:val="105"/>
        </w:rPr>
        <w:t>-</w:t>
      </w:r>
      <w:r>
        <w:rPr>
          <w:color w:val="414042"/>
          <w:spacing w:val="-5"/>
          <w:w w:val="105"/>
        </w:rPr>
        <w:t> </w:t>
      </w:r>
      <w:r>
        <w:rPr>
          <w:color w:val="414042"/>
          <w:w w:val="105"/>
        </w:rPr>
        <w:t>Create</w:t>
      </w:r>
    </w:p>
    <w:p>
      <w:pPr>
        <w:pStyle w:val="BodyText"/>
        <w:spacing w:line="249" w:lineRule="auto" w:before="2"/>
        <w:ind w:left="1634" w:right="318"/>
      </w:pPr>
      <w:r>
        <w:rPr>
          <w:color w:val="414042"/>
        </w:rPr>
        <w:t>a Gender-balanced Workplace was published in September 2019.</w:t>
      </w:r>
      <w:r>
        <w:rPr>
          <w:color w:val="414042"/>
          <w:spacing w:val="40"/>
        </w:rPr>
        <w:t> </w:t>
      </w:r>
      <w:r>
        <w:rPr>
          <w:color w:val="414042"/>
        </w:rPr>
        <w:t>Ann also published ‘Financial Times Guide to Management’ and has been named in the top 100 women to watch in the 2015 Female FTSE Cranfield report. She was awarded the MemCom award </w:t>
      </w:r>
      <w:r>
        <w:rPr>
          <w:color w:val="414042"/>
        </w:rPr>
        <w:t>for</w:t>
      </w:r>
    </w:p>
    <w:p>
      <w:pPr>
        <w:pStyle w:val="BodyText"/>
        <w:spacing w:line="249" w:lineRule="auto" w:before="2"/>
        <w:ind w:left="1634"/>
      </w:pPr>
      <w:r>
        <w:rPr>
          <w:color w:val="414042"/>
        </w:rPr>
        <w:t>outstanding leadership of a UK professional body in 2016. Ann is also featured on female one </w:t>
      </w:r>
      <w:r>
        <w:rPr>
          <w:color w:val="414042"/>
          <w:w w:val="105"/>
        </w:rPr>
        <w:t>zero’s</w:t>
      </w:r>
      <w:r>
        <w:rPr>
          <w:color w:val="414042"/>
          <w:spacing w:val="-10"/>
          <w:w w:val="105"/>
        </w:rPr>
        <w:t> </w:t>
      </w:r>
      <w:r>
        <w:rPr>
          <w:color w:val="414042"/>
          <w:w w:val="105"/>
        </w:rPr>
        <w:t>2022</w:t>
      </w:r>
      <w:r>
        <w:rPr>
          <w:color w:val="414042"/>
          <w:spacing w:val="-10"/>
          <w:w w:val="105"/>
        </w:rPr>
        <w:t> </w:t>
      </w:r>
      <w:r>
        <w:rPr>
          <w:color w:val="414042"/>
          <w:w w:val="105"/>
        </w:rPr>
        <w:t>list</w:t>
      </w:r>
      <w:r>
        <w:rPr>
          <w:color w:val="414042"/>
          <w:spacing w:val="-10"/>
          <w:w w:val="105"/>
        </w:rPr>
        <w:t> </w:t>
      </w:r>
      <w:r>
        <w:rPr>
          <w:color w:val="414042"/>
          <w:w w:val="105"/>
        </w:rPr>
        <w:t>-</w:t>
      </w:r>
      <w:r>
        <w:rPr>
          <w:color w:val="414042"/>
          <w:spacing w:val="-10"/>
          <w:w w:val="105"/>
        </w:rPr>
        <w:t> </w:t>
      </w:r>
      <w:r>
        <w:rPr>
          <w:color w:val="414042"/>
          <w:w w:val="105"/>
        </w:rPr>
        <w:t>‘40</w:t>
      </w:r>
      <w:r>
        <w:rPr>
          <w:color w:val="414042"/>
          <w:spacing w:val="-10"/>
          <w:w w:val="105"/>
        </w:rPr>
        <w:t> </w:t>
      </w:r>
      <w:r>
        <w:rPr>
          <w:color w:val="414042"/>
          <w:w w:val="105"/>
        </w:rPr>
        <w:t>Over</w:t>
      </w:r>
      <w:r>
        <w:rPr>
          <w:color w:val="414042"/>
          <w:spacing w:val="-10"/>
          <w:w w:val="105"/>
        </w:rPr>
        <w:t> </w:t>
      </w:r>
      <w:r>
        <w:rPr>
          <w:color w:val="414042"/>
          <w:w w:val="105"/>
        </w:rPr>
        <w:t>40</w:t>
      </w:r>
      <w:r>
        <w:rPr>
          <w:color w:val="414042"/>
          <w:spacing w:val="-10"/>
          <w:w w:val="105"/>
        </w:rPr>
        <w:t> </w:t>
      </w:r>
      <w:r>
        <w:rPr>
          <w:color w:val="414042"/>
          <w:w w:val="105"/>
        </w:rPr>
        <w:t>–</w:t>
      </w:r>
      <w:r>
        <w:rPr>
          <w:color w:val="414042"/>
          <w:spacing w:val="-10"/>
          <w:w w:val="105"/>
        </w:rPr>
        <w:t> </w:t>
      </w:r>
      <w:r>
        <w:rPr>
          <w:color w:val="414042"/>
          <w:w w:val="105"/>
        </w:rPr>
        <w:t>The</w:t>
      </w:r>
      <w:r>
        <w:rPr>
          <w:color w:val="414042"/>
          <w:spacing w:val="-10"/>
          <w:w w:val="105"/>
        </w:rPr>
        <w:t> </w:t>
      </w:r>
      <w:r>
        <w:rPr>
          <w:color w:val="414042"/>
          <w:w w:val="105"/>
        </w:rPr>
        <w:t>World’s</w:t>
      </w:r>
      <w:r>
        <w:rPr>
          <w:color w:val="414042"/>
          <w:spacing w:val="-10"/>
          <w:w w:val="105"/>
        </w:rPr>
        <w:t> </w:t>
      </w:r>
      <w:r>
        <w:rPr>
          <w:color w:val="414042"/>
          <w:w w:val="105"/>
        </w:rPr>
        <w:t>Most</w:t>
      </w:r>
      <w:r>
        <w:rPr>
          <w:color w:val="414042"/>
          <w:spacing w:val="-10"/>
          <w:w w:val="105"/>
        </w:rPr>
        <w:t> </w:t>
      </w:r>
      <w:r>
        <w:rPr>
          <w:color w:val="414042"/>
          <w:w w:val="105"/>
        </w:rPr>
        <w:t>Inspiring</w:t>
      </w:r>
      <w:r>
        <w:rPr>
          <w:color w:val="414042"/>
          <w:spacing w:val="-10"/>
          <w:w w:val="105"/>
        </w:rPr>
        <w:t> </w:t>
      </w:r>
      <w:r>
        <w:rPr>
          <w:color w:val="414042"/>
          <w:w w:val="105"/>
        </w:rPr>
        <w:t>Women’</w:t>
      </w:r>
    </w:p>
    <w:p>
      <w:pPr>
        <w:pStyle w:val="BodyText"/>
        <w:spacing w:line="249" w:lineRule="auto" w:before="115"/>
        <w:ind w:left="1634"/>
      </w:pPr>
      <w:r>
        <w:rPr>
          <w:color w:val="414042"/>
          <w:w w:val="105"/>
        </w:rPr>
        <w:t>Ann</w:t>
      </w:r>
      <w:r>
        <w:rPr>
          <w:color w:val="414042"/>
          <w:spacing w:val="-10"/>
          <w:w w:val="105"/>
        </w:rPr>
        <w:t> </w:t>
      </w:r>
      <w:r>
        <w:rPr>
          <w:color w:val="414042"/>
          <w:w w:val="105"/>
        </w:rPr>
        <w:t>has</w:t>
      </w:r>
      <w:r>
        <w:rPr>
          <w:color w:val="414042"/>
          <w:spacing w:val="-10"/>
          <w:w w:val="105"/>
        </w:rPr>
        <w:t> </w:t>
      </w:r>
      <w:r>
        <w:rPr>
          <w:color w:val="414042"/>
          <w:w w:val="105"/>
        </w:rPr>
        <w:t>five</w:t>
      </w:r>
      <w:r>
        <w:rPr>
          <w:color w:val="414042"/>
          <w:spacing w:val="-10"/>
          <w:w w:val="105"/>
        </w:rPr>
        <w:t> </w:t>
      </w:r>
      <w:r>
        <w:rPr>
          <w:color w:val="414042"/>
          <w:w w:val="105"/>
        </w:rPr>
        <w:t>Honorary</w:t>
      </w:r>
      <w:r>
        <w:rPr>
          <w:color w:val="414042"/>
          <w:spacing w:val="-10"/>
          <w:w w:val="105"/>
        </w:rPr>
        <w:t> </w:t>
      </w:r>
      <w:r>
        <w:rPr>
          <w:color w:val="414042"/>
          <w:w w:val="105"/>
        </w:rPr>
        <w:t>Doctorates</w:t>
      </w:r>
      <w:r>
        <w:rPr>
          <w:color w:val="414042"/>
          <w:spacing w:val="-10"/>
          <w:w w:val="105"/>
        </w:rPr>
        <w:t> </w:t>
      </w:r>
      <w:r>
        <w:rPr>
          <w:color w:val="414042"/>
          <w:w w:val="105"/>
        </w:rPr>
        <w:t>for</w:t>
      </w:r>
      <w:r>
        <w:rPr>
          <w:color w:val="414042"/>
          <w:spacing w:val="-10"/>
          <w:w w:val="105"/>
        </w:rPr>
        <w:t> </w:t>
      </w:r>
      <w:r>
        <w:rPr>
          <w:color w:val="414042"/>
          <w:w w:val="105"/>
        </w:rPr>
        <w:t>her</w:t>
      </w:r>
      <w:r>
        <w:rPr>
          <w:color w:val="414042"/>
          <w:spacing w:val="-10"/>
          <w:w w:val="105"/>
        </w:rPr>
        <w:t> </w:t>
      </w:r>
      <w:r>
        <w:rPr>
          <w:color w:val="414042"/>
          <w:w w:val="105"/>
        </w:rPr>
        <w:t>work</w:t>
      </w:r>
      <w:r>
        <w:rPr>
          <w:color w:val="414042"/>
          <w:spacing w:val="-10"/>
          <w:w w:val="105"/>
        </w:rPr>
        <w:t> </w:t>
      </w:r>
      <w:r>
        <w:rPr>
          <w:color w:val="414042"/>
          <w:w w:val="105"/>
        </w:rPr>
        <w:t>in</w:t>
      </w:r>
      <w:r>
        <w:rPr>
          <w:color w:val="414042"/>
          <w:spacing w:val="-10"/>
          <w:w w:val="105"/>
        </w:rPr>
        <w:t> </w:t>
      </w:r>
      <w:r>
        <w:rPr>
          <w:color w:val="414042"/>
          <w:w w:val="105"/>
        </w:rPr>
        <w:t>management</w:t>
      </w:r>
      <w:r>
        <w:rPr>
          <w:color w:val="414042"/>
          <w:spacing w:val="-10"/>
          <w:w w:val="105"/>
        </w:rPr>
        <w:t> </w:t>
      </w:r>
      <w:r>
        <w:rPr>
          <w:color w:val="414042"/>
          <w:w w:val="105"/>
        </w:rPr>
        <w:t>and</w:t>
      </w:r>
      <w:r>
        <w:rPr>
          <w:color w:val="414042"/>
          <w:spacing w:val="-10"/>
          <w:w w:val="105"/>
        </w:rPr>
        <w:t> </w:t>
      </w:r>
      <w:r>
        <w:rPr>
          <w:color w:val="414042"/>
          <w:w w:val="105"/>
        </w:rPr>
        <w:t>leadership</w:t>
      </w:r>
      <w:r>
        <w:rPr>
          <w:color w:val="414042"/>
          <w:spacing w:val="-10"/>
          <w:w w:val="105"/>
        </w:rPr>
        <w:t> </w:t>
      </w:r>
      <w:r>
        <w:rPr>
          <w:color w:val="414042"/>
          <w:w w:val="105"/>
        </w:rPr>
        <w:t>and</w:t>
      </w:r>
      <w:r>
        <w:rPr>
          <w:color w:val="414042"/>
          <w:spacing w:val="38"/>
          <w:w w:val="105"/>
        </w:rPr>
        <w:t> </w:t>
      </w:r>
      <w:r>
        <w:rPr>
          <w:color w:val="414042"/>
          <w:w w:val="105"/>
        </w:rPr>
        <w:t>is</w:t>
      </w:r>
      <w:r>
        <w:rPr>
          <w:color w:val="414042"/>
          <w:spacing w:val="-10"/>
          <w:w w:val="105"/>
        </w:rPr>
        <w:t> </w:t>
      </w:r>
      <w:r>
        <w:rPr>
          <w:color w:val="414042"/>
          <w:w w:val="105"/>
        </w:rPr>
        <w:t>an </w:t>
      </w:r>
      <w:r>
        <w:rPr>
          <w:color w:val="414042"/>
        </w:rPr>
        <w:t>advisory board member for the Work Foundation &amp; Nottingham Business School, sits on </w:t>
      </w:r>
      <w:r>
        <w:rPr>
          <w:color w:val="414042"/>
        </w:rPr>
        <w:t>the Advisory Council of the Chancellor’s Help to Grow: Management initiative, is an Engineering </w:t>
      </w:r>
      <w:r>
        <w:rPr>
          <w:color w:val="414042"/>
          <w:w w:val="105"/>
        </w:rPr>
        <w:t>Council</w:t>
      </w:r>
      <w:r>
        <w:rPr>
          <w:color w:val="414042"/>
          <w:spacing w:val="-9"/>
          <w:w w:val="105"/>
        </w:rPr>
        <w:t> </w:t>
      </w:r>
      <w:r>
        <w:rPr>
          <w:color w:val="414042"/>
          <w:w w:val="105"/>
        </w:rPr>
        <w:t>Board</w:t>
      </w:r>
      <w:r>
        <w:rPr>
          <w:color w:val="414042"/>
          <w:spacing w:val="-9"/>
          <w:w w:val="105"/>
        </w:rPr>
        <w:t> </w:t>
      </w:r>
      <w:r>
        <w:rPr>
          <w:color w:val="414042"/>
          <w:w w:val="105"/>
        </w:rPr>
        <w:t>member,</w:t>
      </w:r>
      <w:r>
        <w:rPr>
          <w:color w:val="414042"/>
          <w:spacing w:val="-9"/>
          <w:w w:val="105"/>
        </w:rPr>
        <w:t> </w:t>
      </w:r>
      <w:r>
        <w:rPr>
          <w:color w:val="414042"/>
          <w:w w:val="105"/>
        </w:rPr>
        <w:t>chairing</w:t>
      </w:r>
      <w:r>
        <w:rPr>
          <w:color w:val="414042"/>
          <w:spacing w:val="-9"/>
          <w:w w:val="105"/>
        </w:rPr>
        <w:t> </w:t>
      </w:r>
      <w:r>
        <w:rPr>
          <w:color w:val="414042"/>
          <w:w w:val="105"/>
        </w:rPr>
        <w:t>their</w:t>
      </w:r>
      <w:r>
        <w:rPr>
          <w:color w:val="414042"/>
          <w:spacing w:val="-9"/>
          <w:w w:val="105"/>
        </w:rPr>
        <w:t> </w:t>
      </w:r>
      <w:r>
        <w:rPr>
          <w:color w:val="414042"/>
          <w:w w:val="105"/>
        </w:rPr>
        <w:t>diversity</w:t>
      </w:r>
      <w:r>
        <w:rPr>
          <w:color w:val="414042"/>
          <w:spacing w:val="-9"/>
          <w:w w:val="105"/>
        </w:rPr>
        <w:t> </w:t>
      </w:r>
      <w:r>
        <w:rPr>
          <w:color w:val="414042"/>
          <w:w w:val="105"/>
        </w:rPr>
        <w:t>&amp;</w:t>
      </w:r>
      <w:r>
        <w:rPr>
          <w:color w:val="414042"/>
          <w:spacing w:val="-9"/>
          <w:w w:val="105"/>
        </w:rPr>
        <w:t> </w:t>
      </w:r>
      <w:r>
        <w:rPr>
          <w:color w:val="414042"/>
          <w:w w:val="105"/>
        </w:rPr>
        <w:t>inclusion</w:t>
      </w:r>
      <w:r>
        <w:rPr>
          <w:color w:val="414042"/>
          <w:spacing w:val="-9"/>
          <w:w w:val="105"/>
        </w:rPr>
        <w:t> </w:t>
      </w:r>
      <w:r>
        <w:rPr>
          <w:color w:val="414042"/>
          <w:w w:val="105"/>
        </w:rPr>
        <w:t>working</w:t>
      </w:r>
      <w:r>
        <w:rPr>
          <w:color w:val="414042"/>
          <w:spacing w:val="-9"/>
          <w:w w:val="105"/>
        </w:rPr>
        <w:t> </w:t>
      </w:r>
      <w:r>
        <w:rPr>
          <w:color w:val="414042"/>
          <w:w w:val="105"/>
        </w:rPr>
        <w:t>group</w:t>
      </w:r>
      <w:r>
        <w:rPr>
          <w:color w:val="414042"/>
          <w:spacing w:val="-9"/>
          <w:w w:val="105"/>
        </w:rPr>
        <w:t> </w:t>
      </w:r>
      <w:r>
        <w:rPr>
          <w:color w:val="414042"/>
          <w:w w:val="105"/>
        </w:rPr>
        <w:t>and</w:t>
      </w:r>
      <w:r>
        <w:rPr>
          <w:color w:val="414042"/>
          <w:spacing w:val="-9"/>
          <w:w w:val="105"/>
        </w:rPr>
        <w:t> </w:t>
      </w:r>
      <w:r>
        <w:rPr>
          <w:color w:val="414042"/>
          <w:w w:val="105"/>
        </w:rPr>
        <w:t>chairs</w:t>
      </w:r>
      <w:r>
        <w:rPr>
          <w:color w:val="414042"/>
          <w:spacing w:val="-9"/>
          <w:w w:val="105"/>
        </w:rPr>
        <w:t> </w:t>
      </w:r>
      <w:r>
        <w:rPr>
          <w:color w:val="414042"/>
          <w:w w:val="105"/>
        </w:rPr>
        <w:t>the </w:t>
      </w:r>
      <w:r>
        <w:rPr>
          <w:color w:val="414042"/>
          <w:spacing w:val="-2"/>
          <w:w w:val="105"/>
        </w:rPr>
        <w:t>WACL</w:t>
      </w:r>
      <w:r>
        <w:rPr>
          <w:color w:val="414042"/>
          <w:spacing w:val="-10"/>
          <w:w w:val="105"/>
        </w:rPr>
        <w:t> </w:t>
      </w:r>
      <w:r>
        <w:rPr>
          <w:color w:val="414042"/>
          <w:spacing w:val="-2"/>
          <w:w w:val="105"/>
        </w:rPr>
        <w:t>working</w:t>
      </w:r>
      <w:r>
        <w:rPr>
          <w:color w:val="414042"/>
          <w:spacing w:val="-10"/>
          <w:w w:val="105"/>
        </w:rPr>
        <w:t> </w:t>
      </w:r>
      <w:r>
        <w:rPr>
          <w:color w:val="414042"/>
          <w:spacing w:val="-2"/>
          <w:w w:val="105"/>
        </w:rPr>
        <w:t>group</w:t>
      </w:r>
      <w:r>
        <w:rPr>
          <w:color w:val="414042"/>
          <w:spacing w:val="-10"/>
          <w:w w:val="105"/>
        </w:rPr>
        <w:t> </w:t>
      </w:r>
      <w:r>
        <w:rPr>
          <w:color w:val="414042"/>
          <w:spacing w:val="-2"/>
          <w:w w:val="105"/>
        </w:rPr>
        <w:t>on</w:t>
      </w:r>
      <w:r>
        <w:rPr>
          <w:color w:val="414042"/>
          <w:spacing w:val="-10"/>
          <w:w w:val="105"/>
        </w:rPr>
        <w:t> </w:t>
      </w:r>
      <w:r>
        <w:rPr>
          <w:color w:val="414042"/>
          <w:spacing w:val="-2"/>
          <w:w w:val="105"/>
        </w:rPr>
        <w:t>workplace</w:t>
      </w:r>
      <w:r>
        <w:rPr>
          <w:color w:val="414042"/>
          <w:spacing w:val="-10"/>
          <w:w w:val="105"/>
        </w:rPr>
        <w:t> </w:t>
      </w:r>
      <w:r>
        <w:rPr>
          <w:color w:val="414042"/>
          <w:spacing w:val="-2"/>
          <w:w w:val="105"/>
        </w:rPr>
        <w:t>equality.</w:t>
      </w:r>
      <w:r>
        <w:rPr>
          <w:color w:val="414042"/>
          <w:spacing w:val="-10"/>
          <w:w w:val="105"/>
        </w:rPr>
        <w:t> </w:t>
      </w:r>
      <w:r>
        <w:rPr>
          <w:color w:val="414042"/>
          <w:spacing w:val="-2"/>
          <w:w w:val="105"/>
        </w:rPr>
        <w:t>She</w:t>
      </w:r>
      <w:r>
        <w:rPr>
          <w:color w:val="414042"/>
          <w:spacing w:val="-10"/>
          <w:w w:val="105"/>
        </w:rPr>
        <w:t> </w:t>
      </w:r>
      <w:r>
        <w:rPr>
          <w:color w:val="414042"/>
          <w:spacing w:val="-2"/>
          <w:w w:val="105"/>
        </w:rPr>
        <w:t>has</w:t>
      </w:r>
      <w:r>
        <w:rPr>
          <w:color w:val="414042"/>
          <w:spacing w:val="-10"/>
          <w:w w:val="105"/>
        </w:rPr>
        <w:t> </w:t>
      </w:r>
      <w:r>
        <w:rPr>
          <w:color w:val="414042"/>
          <w:spacing w:val="-2"/>
          <w:w w:val="105"/>
        </w:rPr>
        <w:t>also</w:t>
      </w:r>
      <w:r>
        <w:rPr>
          <w:color w:val="414042"/>
          <w:spacing w:val="-10"/>
          <w:w w:val="105"/>
        </w:rPr>
        <w:t> </w:t>
      </w:r>
      <w:r>
        <w:rPr>
          <w:color w:val="414042"/>
          <w:spacing w:val="-2"/>
          <w:w w:val="105"/>
        </w:rPr>
        <w:t>previously</w:t>
      </w:r>
      <w:r>
        <w:rPr>
          <w:color w:val="414042"/>
          <w:spacing w:val="-10"/>
          <w:w w:val="105"/>
        </w:rPr>
        <w:t> </w:t>
      </w:r>
      <w:r>
        <w:rPr>
          <w:color w:val="414042"/>
          <w:spacing w:val="-2"/>
          <w:w w:val="105"/>
        </w:rPr>
        <w:t>served</w:t>
      </w:r>
      <w:r>
        <w:rPr>
          <w:color w:val="414042"/>
          <w:spacing w:val="-10"/>
          <w:w w:val="105"/>
        </w:rPr>
        <w:t> </w:t>
      </w:r>
      <w:r>
        <w:rPr>
          <w:color w:val="414042"/>
          <w:spacing w:val="-2"/>
          <w:w w:val="105"/>
        </w:rPr>
        <w:t>on</w:t>
      </w:r>
      <w:r>
        <w:rPr>
          <w:color w:val="414042"/>
          <w:spacing w:val="-10"/>
          <w:w w:val="105"/>
        </w:rPr>
        <w:t> </w:t>
      </w:r>
      <w:r>
        <w:rPr>
          <w:color w:val="414042"/>
          <w:spacing w:val="-2"/>
          <w:w w:val="105"/>
        </w:rPr>
        <w:t>commercial </w:t>
      </w:r>
      <w:r>
        <w:rPr>
          <w:color w:val="414042"/>
          <w:w w:val="105"/>
        </w:rPr>
        <w:t>boards - Grant Thornton and Tongal.</w:t>
      </w:r>
    </w:p>
    <w:p>
      <w:pPr>
        <w:spacing w:after="0" w:line="249" w:lineRule="auto"/>
        <w:sectPr>
          <w:pgSz w:w="12750" w:h="17680"/>
          <w:pgMar w:header="0" w:footer="222" w:top="420" w:bottom="420" w:left="1280" w:right="1340"/>
        </w:sectPr>
      </w:pPr>
    </w:p>
    <w:p>
      <w:pPr>
        <w:pStyle w:val="BodyText"/>
      </w:pPr>
    </w:p>
    <w:p>
      <w:pPr>
        <w:pStyle w:val="BodyText"/>
      </w:pPr>
    </w:p>
    <w:p>
      <w:pPr>
        <w:pStyle w:val="BodyText"/>
      </w:pPr>
    </w:p>
    <w:p>
      <w:pPr>
        <w:pStyle w:val="Heading2"/>
        <w:spacing w:before="213"/>
      </w:pPr>
      <w:r>
        <w:rPr/>
        <w:pict>
          <v:group style="position:absolute;margin-left:69.189003pt;margin-top:13.561732pt;width:58.7pt;height:186.25pt;mso-position-horizontal-relative:page;mso-position-vertical-relative:paragraph;z-index:15744512" id="docshapegroup86" coordorigin="1384,271" coordsize="1174,3725">
            <v:rect style="position:absolute;left:1383;top:1813;width:1174;height:2183" id="docshape87" filled="true" fillcolor="#e5e4e4" stroked="false">
              <v:fill type="solid"/>
            </v:rect>
            <v:shape style="position:absolute;left:1383;top:271;width:1174;height:1582" type="#_x0000_t75" id="docshape88" stroked="false">
              <v:imagedata r:id="rId37" o:title=""/>
            </v:shape>
            <w10:wrap type="none"/>
          </v:group>
        </w:pict>
      </w:r>
      <w:r>
        <w:rPr>
          <w:color w:val="682F79"/>
          <w:spacing w:val="-4"/>
        </w:rPr>
        <w:t>Professor</w:t>
      </w:r>
      <w:r>
        <w:rPr>
          <w:color w:val="682F79"/>
          <w:spacing w:val="-6"/>
        </w:rPr>
        <w:t> </w:t>
      </w:r>
      <w:r>
        <w:rPr>
          <w:color w:val="682F79"/>
          <w:spacing w:val="-4"/>
        </w:rPr>
        <w:t>Koji</w:t>
      </w:r>
      <w:r>
        <w:rPr>
          <w:color w:val="682F79"/>
          <w:spacing w:val="-6"/>
        </w:rPr>
        <w:t> </w:t>
      </w:r>
      <w:r>
        <w:rPr>
          <w:color w:val="682F79"/>
          <w:spacing w:val="-4"/>
        </w:rPr>
        <w:t>Fusa</w:t>
      </w:r>
    </w:p>
    <w:p>
      <w:pPr>
        <w:pStyle w:val="Heading3"/>
      </w:pPr>
      <w:r>
        <w:rPr>
          <w:color w:val="231F20"/>
          <w:w w:val="115"/>
        </w:rPr>
        <w:t>Chief</w:t>
      </w:r>
      <w:r>
        <w:rPr>
          <w:color w:val="231F20"/>
          <w:spacing w:val="-7"/>
          <w:w w:val="115"/>
        </w:rPr>
        <w:t> </w:t>
      </w:r>
      <w:r>
        <w:rPr>
          <w:color w:val="231F20"/>
          <w:w w:val="115"/>
        </w:rPr>
        <w:t>Executive</w:t>
      </w:r>
      <w:r>
        <w:rPr>
          <w:color w:val="231F20"/>
          <w:spacing w:val="-7"/>
          <w:w w:val="115"/>
        </w:rPr>
        <w:t> </w:t>
      </w:r>
      <w:r>
        <w:rPr>
          <w:color w:val="231F20"/>
          <w:w w:val="115"/>
        </w:rPr>
        <w:t>Officer</w:t>
      </w:r>
      <w:r>
        <w:rPr>
          <w:color w:val="231F20"/>
          <w:spacing w:val="-7"/>
          <w:w w:val="115"/>
        </w:rPr>
        <w:t> </w:t>
      </w:r>
      <w:r>
        <w:rPr>
          <w:color w:val="231F20"/>
          <w:w w:val="115"/>
        </w:rPr>
        <w:t>(CEO),</w:t>
      </w:r>
      <w:r>
        <w:rPr>
          <w:color w:val="231F20"/>
          <w:spacing w:val="-6"/>
          <w:w w:val="115"/>
        </w:rPr>
        <w:t> </w:t>
      </w:r>
      <w:r>
        <w:rPr>
          <w:color w:val="231F20"/>
          <w:w w:val="115"/>
        </w:rPr>
        <w:t>GVE</w:t>
      </w:r>
      <w:r>
        <w:rPr>
          <w:color w:val="231F20"/>
          <w:spacing w:val="-7"/>
          <w:w w:val="115"/>
        </w:rPr>
        <w:t> </w:t>
      </w:r>
      <w:r>
        <w:rPr>
          <w:color w:val="231F20"/>
          <w:spacing w:val="-5"/>
          <w:w w:val="115"/>
        </w:rPr>
        <w:t>ltd</w:t>
      </w:r>
    </w:p>
    <w:p>
      <w:pPr>
        <w:pStyle w:val="BodyText"/>
        <w:spacing w:line="249" w:lineRule="auto" w:before="107"/>
        <w:ind w:left="1634"/>
      </w:pPr>
      <w:r>
        <w:rPr>
          <w:color w:val="414042"/>
        </w:rPr>
        <w:t>Koji Fusa is currently a Visiting Professor at The Cyber Security Innovation Centre at Aston </w:t>
      </w:r>
      <w:r>
        <w:rPr>
          <w:color w:val="414042"/>
          <w:spacing w:val="-2"/>
          <w:w w:val="105"/>
        </w:rPr>
        <w:t>University.</w:t>
      </w:r>
    </w:p>
    <w:p>
      <w:pPr>
        <w:pStyle w:val="BodyText"/>
        <w:spacing w:line="249" w:lineRule="auto" w:before="115"/>
        <w:ind w:left="1634" w:right="139"/>
      </w:pPr>
      <w:r>
        <w:rPr>
          <w:color w:val="414042"/>
        </w:rPr>
        <w:t>He is an experienced serial entrepreneur in the information technology and services industry. </w:t>
      </w:r>
      <w:r>
        <w:rPr>
          <w:color w:val="414042"/>
          <w:w w:val="105"/>
        </w:rPr>
        <w:t>He</w:t>
      </w:r>
      <w:r>
        <w:rPr>
          <w:color w:val="414042"/>
          <w:spacing w:val="-11"/>
          <w:w w:val="105"/>
        </w:rPr>
        <w:t> </w:t>
      </w:r>
      <w:r>
        <w:rPr>
          <w:color w:val="414042"/>
          <w:w w:val="105"/>
        </w:rPr>
        <w:t>is</w:t>
      </w:r>
      <w:r>
        <w:rPr>
          <w:color w:val="414042"/>
          <w:spacing w:val="-11"/>
          <w:w w:val="105"/>
        </w:rPr>
        <w:t> </w:t>
      </w:r>
      <w:r>
        <w:rPr>
          <w:color w:val="414042"/>
          <w:w w:val="105"/>
        </w:rPr>
        <w:t>skilled</w:t>
      </w:r>
      <w:r>
        <w:rPr>
          <w:color w:val="414042"/>
          <w:spacing w:val="-11"/>
          <w:w w:val="105"/>
        </w:rPr>
        <w:t> </w:t>
      </w:r>
      <w:r>
        <w:rPr>
          <w:color w:val="414042"/>
          <w:w w:val="105"/>
        </w:rPr>
        <w:t>in</w:t>
      </w:r>
      <w:r>
        <w:rPr>
          <w:color w:val="414042"/>
          <w:spacing w:val="-11"/>
          <w:w w:val="105"/>
        </w:rPr>
        <w:t> </w:t>
      </w:r>
      <w:r>
        <w:rPr>
          <w:color w:val="414042"/>
          <w:w w:val="105"/>
        </w:rPr>
        <w:t>venture</w:t>
      </w:r>
      <w:r>
        <w:rPr>
          <w:color w:val="414042"/>
          <w:spacing w:val="-11"/>
          <w:w w:val="105"/>
        </w:rPr>
        <w:t> </w:t>
      </w:r>
      <w:r>
        <w:rPr>
          <w:color w:val="414042"/>
          <w:w w:val="105"/>
        </w:rPr>
        <w:t>capital,</w:t>
      </w:r>
      <w:r>
        <w:rPr>
          <w:color w:val="414042"/>
          <w:spacing w:val="-11"/>
          <w:w w:val="105"/>
        </w:rPr>
        <w:t> </w:t>
      </w:r>
      <w:r>
        <w:rPr>
          <w:color w:val="414042"/>
          <w:w w:val="105"/>
        </w:rPr>
        <w:t>asset</w:t>
      </w:r>
      <w:r>
        <w:rPr>
          <w:color w:val="414042"/>
          <w:spacing w:val="-11"/>
          <w:w w:val="105"/>
        </w:rPr>
        <w:t> </w:t>
      </w:r>
      <w:r>
        <w:rPr>
          <w:color w:val="414042"/>
          <w:w w:val="105"/>
        </w:rPr>
        <w:t>management,</w:t>
      </w:r>
      <w:r>
        <w:rPr>
          <w:color w:val="414042"/>
          <w:spacing w:val="-11"/>
          <w:w w:val="105"/>
        </w:rPr>
        <w:t> </w:t>
      </w:r>
      <w:r>
        <w:rPr>
          <w:color w:val="414042"/>
          <w:w w:val="105"/>
        </w:rPr>
        <w:t>fund</w:t>
      </w:r>
      <w:r>
        <w:rPr>
          <w:color w:val="414042"/>
          <w:spacing w:val="-11"/>
          <w:w w:val="105"/>
        </w:rPr>
        <w:t> </w:t>
      </w:r>
      <w:r>
        <w:rPr>
          <w:color w:val="414042"/>
          <w:w w:val="105"/>
        </w:rPr>
        <w:t>of</w:t>
      </w:r>
      <w:r>
        <w:rPr>
          <w:color w:val="414042"/>
          <w:spacing w:val="-11"/>
          <w:w w:val="105"/>
        </w:rPr>
        <w:t> </w:t>
      </w:r>
      <w:r>
        <w:rPr>
          <w:color w:val="414042"/>
          <w:w w:val="105"/>
        </w:rPr>
        <w:t>funds,</w:t>
      </w:r>
      <w:r>
        <w:rPr>
          <w:color w:val="414042"/>
          <w:spacing w:val="-11"/>
          <w:w w:val="105"/>
        </w:rPr>
        <w:t> </w:t>
      </w:r>
      <w:r>
        <w:rPr>
          <w:color w:val="414042"/>
          <w:w w:val="105"/>
        </w:rPr>
        <w:t>equities,</w:t>
      </w:r>
      <w:r>
        <w:rPr>
          <w:color w:val="414042"/>
          <w:spacing w:val="-11"/>
          <w:w w:val="105"/>
        </w:rPr>
        <w:t> </w:t>
      </w:r>
      <w:r>
        <w:rPr>
          <w:color w:val="414042"/>
          <w:w w:val="105"/>
        </w:rPr>
        <w:t>and</w:t>
      </w:r>
      <w:r>
        <w:rPr>
          <w:color w:val="414042"/>
          <w:spacing w:val="-11"/>
          <w:w w:val="105"/>
        </w:rPr>
        <w:t> </w:t>
      </w:r>
      <w:r>
        <w:rPr>
          <w:color w:val="414042"/>
          <w:w w:val="105"/>
        </w:rPr>
        <w:t>capital </w:t>
      </w:r>
      <w:r>
        <w:rPr>
          <w:color w:val="414042"/>
          <w:spacing w:val="-2"/>
          <w:w w:val="105"/>
        </w:rPr>
        <w:t>markets.</w:t>
      </w:r>
    </w:p>
    <w:p>
      <w:pPr>
        <w:pStyle w:val="BodyText"/>
        <w:spacing w:line="249" w:lineRule="auto" w:before="116"/>
        <w:ind w:left="1634" w:right="681"/>
      </w:pPr>
      <w:r>
        <w:rPr>
          <w:color w:val="414042"/>
        </w:rPr>
        <w:t>He graduated from WASEDA University with a bachelor’s in engineering. At the age of 38 years old he became a CEO of UBS’s bank subsidiary in Japan.</w:t>
      </w:r>
      <w:r>
        <w:rPr>
          <w:color w:val="414042"/>
          <w:spacing w:val="40"/>
        </w:rPr>
        <w:t> </w:t>
      </w:r>
      <w:r>
        <w:rPr>
          <w:color w:val="414042"/>
        </w:rPr>
        <w:t>He incubated and has assumed the Chief Executive Officer for GVE Ltd. The company was established </w:t>
      </w:r>
      <w:r>
        <w:rPr>
          <w:color w:val="414042"/>
        </w:rPr>
        <w:t>in</w:t>
      </w:r>
    </w:p>
    <w:p>
      <w:pPr>
        <w:pStyle w:val="BodyText"/>
        <w:spacing w:line="249" w:lineRule="auto" w:before="2"/>
        <w:ind w:left="1634" w:right="148"/>
      </w:pPr>
      <w:r>
        <w:rPr>
          <w:color w:val="414042"/>
        </w:rPr>
        <w:t>November 2017 and is valued at $1.7 billion (Yen224 billion) as of April 2022. He </w:t>
      </w:r>
      <w:r>
        <w:rPr>
          <w:color w:val="414042"/>
        </w:rPr>
        <w:t>contributed </w:t>
      </w:r>
      <w:r>
        <w:rPr>
          <w:color w:val="414042"/>
          <w:w w:val="105"/>
        </w:rPr>
        <w:t>to</w:t>
      </w:r>
      <w:r>
        <w:rPr>
          <w:color w:val="414042"/>
          <w:spacing w:val="-6"/>
          <w:w w:val="105"/>
        </w:rPr>
        <w:t> </w:t>
      </w:r>
      <w:r>
        <w:rPr>
          <w:color w:val="414042"/>
          <w:w w:val="105"/>
        </w:rPr>
        <w:t>the</w:t>
      </w:r>
      <w:r>
        <w:rPr>
          <w:color w:val="414042"/>
          <w:spacing w:val="-6"/>
          <w:w w:val="105"/>
        </w:rPr>
        <w:t> </w:t>
      </w:r>
      <w:r>
        <w:rPr>
          <w:color w:val="414042"/>
          <w:w w:val="105"/>
        </w:rPr>
        <w:t>growth</w:t>
      </w:r>
      <w:r>
        <w:rPr>
          <w:color w:val="414042"/>
          <w:spacing w:val="-6"/>
          <w:w w:val="105"/>
        </w:rPr>
        <w:t> </w:t>
      </w:r>
      <w:r>
        <w:rPr>
          <w:color w:val="414042"/>
          <w:w w:val="105"/>
        </w:rPr>
        <w:t>of</w:t>
      </w:r>
      <w:r>
        <w:rPr>
          <w:color w:val="414042"/>
          <w:spacing w:val="-6"/>
          <w:w w:val="105"/>
        </w:rPr>
        <w:t> </w:t>
      </w:r>
      <w:r>
        <w:rPr>
          <w:color w:val="414042"/>
          <w:w w:val="105"/>
        </w:rPr>
        <w:t>Japan’s</w:t>
      </w:r>
      <w:r>
        <w:rPr>
          <w:color w:val="414042"/>
          <w:spacing w:val="40"/>
          <w:w w:val="105"/>
        </w:rPr>
        <w:t> </w:t>
      </w:r>
      <w:r>
        <w:rPr>
          <w:color w:val="414042"/>
          <w:w w:val="105"/>
        </w:rPr>
        <w:t>mergers</w:t>
      </w:r>
      <w:r>
        <w:rPr>
          <w:color w:val="414042"/>
          <w:spacing w:val="-6"/>
          <w:w w:val="105"/>
        </w:rPr>
        <w:t> </w:t>
      </w:r>
      <w:r>
        <w:rPr>
          <w:color w:val="414042"/>
          <w:w w:val="105"/>
        </w:rPr>
        <w:t>and</w:t>
      </w:r>
      <w:r>
        <w:rPr>
          <w:color w:val="414042"/>
          <w:spacing w:val="-6"/>
          <w:w w:val="105"/>
        </w:rPr>
        <w:t> </w:t>
      </w:r>
      <w:r>
        <w:rPr>
          <w:color w:val="414042"/>
          <w:w w:val="105"/>
        </w:rPr>
        <w:t>acquisition</w:t>
      </w:r>
      <w:r>
        <w:rPr>
          <w:color w:val="414042"/>
          <w:spacing w:val="-6"/>
          <w:w w:val="105"/>
        </w:rPr>
        <w:t> </w:t>
      </w:r>
      <w:r>
        <w:rPr>
          <w:color w:val="414042"/>
          <w:w w:val="105"/>
        </w:rPr>
        <w:t>market</w:t>
      </w:r>
      <w:r>
        <w:rPr>
          <w:color w:val="414042"/>
          <w:spacing w:val="-6"/>
          <w:w w:val="105"/>
        </w:rPr>
        <w:t> </w:t>
      </w:r>
      <w:r>
        <w:rPr>
          <w:color w:val="414042"/>
          <w:w w:val="105"/>
        </w:rPr>
        <w:t>and</w:t>
      </w:r>
      <w:r>
        <w:rPr>
          <w:color w:val="414042"/>
          <w:spacing w:val="-6"/>
          <w:w w:val="105"/>
        </w:rPr>
        <w:t> </w:t>
      </w:r>
      <w:r>
        <w:rPr>
          <w:color w:val="414042"/>
          <w:w w:val="105"/>
        </w:rPr>
        <w:t>the</w:t>
      </w:r>
      <w:r>
        <w:rPr>
          <w:color w:val="414042"/>
          <w:spacing w:val="-6"/>
          <w:w w:val="105"/>
        </w:rPr>
        <w:t> </w:t>
      </w:r>
      <w:r>
        <w:rPr>
          <w:color w:val="414042"/>
          <w:w w:val="105"/>
        </w:rPr>
        <w:t>capital</w:t>
      </w:r>
      <w:r>
        <w:rPr>
          <w:color w:val="414042"/>
          <w:spacing w:val="-6"/>
          <w:w w:val="105"/>
        </w:rPr>
        <w:t> </w:t>
      </w:r>
      <w:r>
        <w:rPr>
          <w:color w:val="414042"/>
          <w:w w:val="105"/>
        </w:rPr>
        <w:t>market</w:t>
      </w:r>
      <w:r>
        <w:rPr>
          <w:color w:val="414042"/>
          <w:spacing w:val="-6"/>
          <w:w w:val="105"/>
        </w:rPr>
        <w:t> </w:t>
      </w:r>
      <w:r>
        <w:rPr>
          <w:color w:val="414042"/>
          <w:w w:val="105"/>
        </w:rPr>
        <w:t>in</w:t>
      </w:r>
      <w:r>
        <w:rPr>
          <w:color w:val="414042"/>
          <w:spacing w:val="-6"/>
          <w:w w:val="105"/>
        </w:rPr>
        <w:t> </w:t>
      </w:r>
      <w:r>
        <w:rPr>
          <w:color w:val="414042"/>
          <w:w w:val="105"/>
        </w:rPr>
        <w:t>1990s. He</w:t>
      </w:r>
      <w:r>
        <w:rPr>
          <w:color w:val="414042"/>
          <w:spacing w:val="-4"/>
          <w:w w:val="105"/>
        </w:rPr>
        <w:t> </w:t>
      </w:r>
      <w:r>
        <w:rPr>
          <w:color w:val="414042"/>
          <w:w w:val="105"/>
        </w:rPr>
        <w:t>created</w:t>
      </w:r>
      <w:r>
        <w:rPr>
          <w:color w:val="414042"/>
          <w:spacing w:val="-4"/>
          <w:w w:val="105"/>
        </w:rPr>
        <w:t> </w:t>
      </w:r>
      <w:r>
        <w:rPr>
          <w:color w:val="414042"/>
          <w:w w:val="105"/>
        </w:rPr>
        <w:t>the</w:t>
      </w:r>
      <w:r>
        <w:rPr>
          <w:color w:val="414042"/>
          <w:spacing w:val="-4"/>
          <w:w w:val="105"/>
        </w:rPr>
        <w:t> </w:t>
      </w:r>
      <w:r>
        <w:rPr>
          <w:color w:val="414042"/>
          <w:w w:val="105"/>
        </w:rPr>
        <w:t>global</w:t>
      </w:r>
      <w:r>
        <w:rPr>
          <w:color w:val="414042"/>
          <w:spacing w:val="-4"/>
          <w:w w:val="105"/>
        </w:rPr>
        <w:t> </w:t>
      </w:r>
      <w:r>
        <w:rPr>
          <w:color w:val="414042"/>
          <w:w w:val="105"/>
        </w:rPr>
        <w:t>top</w:t>
      </w:r>
      <w:r>
        <w:rPr>
          <w:color w:val="414042"/>
          <w:spacing w:val="-4"/>
          <w:w w:val="105"/>
        </w:rPr>
        <w:t> </w:t>
      </w:r>
      <w:r>
        <w:rPr>
          <w:color w:val="414042"/>
          <w:w w:val="105"/>
        </w:rPr>
        <w:t>forex</w:t>
      </w:r>
      <w:r>
        <w:rPr>
          <w:color w:val="414042"/>
          <w:spacing w:val="-4"/>
          <w:w w:val="105"/>
        </w:rPr>
        <w:t> </w:t>
      </w:r>
      <w:r>
        <w:rPr>
          <w:color w:val="414042"/>
          <w:w w:val="105"/>
        </w:rPr>
        <w:t>technology</w:t>
      </w:r>
      <w:r>
        <w:rPr>
          <w:color w:val="414042"/>
          <w:spacing w:val="-4"/>
          <w:w w:val="105"/>
        </w:rPr>
        <w:t> </w:t>
      </w:r>
      <w:r>
        <w:rPr>
          <w:color w:val="414042"/>
          <w:w w:val="105"/>
        </w:rPr>
        <w:t>company</w:t>
      </w:r>
      <w:r>
        <w:rPr>
          <w:color w:val="414042"/>
          <w:spacing w:val="-4"/>
          <w:w w:val="105"/>
        </w:rPr>
        <w:t> </w:t>
      </w:r>
      <w:r>
        <w:rPr>
          <w:color w:val="414042"/>
          <w:w w:val="105"/>
        </w:rPr>
        <w:t>in</w:t>
      </w:r>
      <w:r>
        <w:rPr>
          <w:color w:val="414042"/>
          <w:spacing w:val="-4"/>
          <w:w w:val="105"/>
        </w:rPr>
        <w:t> </w:t>
      </w:r>
      <w:r>
        <w:rPr>
          <w:color w:val="414042"/>
          <w:w w:val="105"/>
        </w:rPr>
        <w:t>2006</w:t>
      </w:r>
      <w:r>
        <w:rPr>
          <w:color w:val="414042"/>
          <w:spacing w:val="-4"/>
          <w:w w:val="105"/>
        </w:rPr>
        <w:t> </w:t>
      </w:r>
      <w:r>
        <w:rPr>
          <w:color w:val="414042"/>
          <w:w w:val="105"/>
        </w:rPr>
        <w:t>called</w:t>
      </w:r>
      <w:r>
        <w:rPr>
          <w:color w:val="414042"/>
          <w:spacing w:val="-4"/>
          <w:w w:val="105"/>
        </w:rPr>
        <w:t> </w:t>
      </w:r>
      <w:r>
        <w:rPr>
          <w:color w:val="414042"/>
          <w:w w:val="105"/>
        </w:rPr>
        <w:t>Emcom</w:t>
      </w:r>
      <w:r>
        <w:rPr>
          <w:color w:val="414042"/>
          <w:spacing w:val="-4"/>
          <w:w w:val="105"/>
        </w:rPr>
        <w:t> </w:t>
      </w:r>
      <w:r>
        <w:rPr>
          <w:color w:val="414042"/>
          <w:w w:val="105"/>
        </w:rPr>
        <w:t>after</w:t>
      </w:r>
      <w:r>
        <w:rPr>
          <w:color w:val="414042"/>
          <w:spacing w:val="-4"/>
          <w:w w:val="105"/>
        </w:rPr>
        <w:t> </w:t>
      </w:r>
      <w:r>
        <w:rPr>
          <w:color w:val="414042"/>
          <w:w w:val="105"/>
        </w:rPr>
        <w:t>an </w:t>
      </w:r>
      <w:r>
        <w:rPr>
          <w:color w:val="414042"/>
          <w:spacing w:val="-2"/>
          <w:w w:val="105"/>
        </w:rPr>
        <w:t>acquisition.</w:t>
      </w:r>
    </w:p>
    <w:p>
      <w:pPr>
        <w:pStyle w:val="BodyText"/>
      </w:pPr>
    </w:p>
    <w:p>
      <w:pPr>
        <w:pStyle w:val="BodyText"/>
        <w:spacing w:before="2"/>
        <w:rPr>
          <w:sz w:val="21"/>
        </w:rPr>
      </w:pPr>
    </w:p>
    <w:p>
      <w:pPr>
        <w:pStyle w:val="Heading2"/>
      </w:pPr>
      <w:r>
        <w:rPr/>
        <w:pict>
          <v:group style="position:absolute;margin-left:69.189003pt;margin-top:2.879763pt;width:58.7pt;height:157.65pt;mso-position-horizontal-relative:page;mso-position-vertical-relative:paragraph;z-index:15744000" id="docshapegroup89" coordorigin="1384,58" coordsize="1174,3153">
            <v:rect style="position:absolute;left:1383;top:1605;width:1174;height:1605" id="docshape90" filled="true" fillcolor="#e5e4e4" stroked="false">
              <v:fill type="solid"/>
            </v:rect>
            <v:shape style="position:absolute;left:1383;top:57;width:1174;height:1582" type="#_x0000_t75" id="docshape91" stroked="false">
              <v:imagedata r:id="rId38" o:title=""/>
            </v:shape>
            <w10:wrap type="none"/>
          </v:group>
        </w:pict>
      </w:r>
      <w:r>
        <w:rPr>
          <w:color w:val="682F79"/>
          <w:spacing w:val="-2"/>
        </w:rPr>
        <w:t>Professor</w:t>
      </w:r>
      <w:r>
        <w:rPr>
          <w:color w:val="682F79"/>
          <w:spacing w:val="-7"/>
        </w:rPr>
        <w:t> </w:t>
      </w:r>
      <w:r>
        <w:rPr>
          <w:color w:val="682F79"/>
          <w:spacing w:val="-2"/>
        </w:rPr>
        <w:t>Andrew</w:t>
      </w:r>
      <w:r>
        <w:rPr>
          <w:color w:val="682F79"/>
          <w:spacing w:val="-7"/>
        </w:rPr>
        <w:t> </w:t>
      </w:r>
      <w:r>
        <w:rPr>
          <w:color w:val="682F79"/>
          <w:spacing w:val="-2"/>
        </w:rPr>
        <w:t>Harrison</w:t>
      </w:r>
    </w:p>
    <w:p>
      <w:pPr>
        <w:pStyle w:val="Heading3"/>
        <w:spacing w:line="232" w:lineRule="auto" w:before="59"/>
        <w:ind w:right="345"/>
      </w:pPr>
      <w:r>
        <w:rPr>
          <w:color w:val="231F20"/>
          <w:w w:val="115"/>
        </w:rPr>
        <w:t>Managing</w:t>
      </w:r>
      <w:r>
        <w:rPr>
          <w:color w:val="231F20"/>
          <w:spacing w:val="-13"/>
          <w:w w:val="115"/>
        </w:rPr>
        <w:t> </w:t>
      </w:r>
      <w:r>
        <w:rPr>
          <w:color w:val="231F20"/>
          <w:w w:val="115"/>
        </w:rPr>
        <w:t>Director,</w:t>
      </w:r>
      <w:r>
        <w:rPr>
          <w:color w:val="231F20"/>
          <w:spacing w:val="-13"/>
          <w:w w:val="115"/>
        </w:rPr>
        <w:t> </w:t>
      </w:r>
      <w:r>
        <w:rPr>
          <w:color w:val="231F20"/>
          <w:w w:val="115"/>
        </w:rPr>
        <w:t>DFS</w:t>
      </w:r>
      <w:r>
        <w:rPr>
          <w:color w:val="231F20"/>
          <w:spacing w:val="-13"/>
          <w:w w:val="115"/>
        </w:rPr>
        <w:t> </w:t>
      </w:r>
      <w:r>
        <w:rPr>
          <w:color w:val="231F20"/>
          <w:w w:val="115"/>
        </w:rPr>
        <w:t>Consulting</w:t>
      </w:r>
      <w:r>
        <w:rPr>
          <w:color w:val="231F20"/>
          <w:spacing w:val="-13"/>
          <w:w w:val="115"/>
        </w:rPr>
        <w:t> </w:t>
      </w:r>
      <w:r>
        <w:rPr>
          <w:color w:val="231F20"/>
          <w:w w:val="115"/>
        </w:rPr>
        <w:t>Ltd,</w:t>
      </w:r>
      <w:r>
        <w:rPr>
          <w:color w:val="231F20"/>
          <w:spacing w:val="-13"/>
          <w:w w:val="115"/>
        </w:rPr>
        <w:t> </w:t>
      </w:r>
      <w:r>
        <w:rPr>
          <w:color w:val="231F20"/>
          <w:w w:val="115"/>
        </w:rPr>
        <w:t>Former</w:t>
      </w:r>
      <w:r>
        <w:rPr>
          <w:color w:val="231F20"/>
          <w:spacing w:val="-13"/>
          <w:w w:val="115"/>
        </w:rPr>
        <w:t> </w:t>
      </w:r>
      <w:r>
        <w:rPr>
          <w:color w:val="231F20"/>
          <w:w w:val="115"/>
        </w:rPr>
        <w:t>Engineering</w:t>
      </w:r>
      <w:r>
        <w:rPr>
          <w:color w:val="231F20"/>
          <w:spacing w:val="-13"/>
          <w:w w:val="115"/>
        </w:rPr>
        <w:t> </w:t>
      </w:r>
      <w:r>
        <w:rPr>
          <w:color w:val="231F20"/>
          <w:w w:val="115"/>
        </w:rPr>
        <w:t>Associate</w:t>
      </w:r>
      <w:r>
        <w:rPr>
          <w:color w:val="231F20"/>
          <w:spacing w:val="-13"/>
          <w:w w:val="115"/>
        </w:rPr>
        <w:t> </w:t>
      </w:r>
      <w:r>
        <w:rPr>
          <w:color w:val="231F20"/>
          <w:w w:val="115"/>
        </w:rPr>
        <w:t>Fellow</w:t>
      </w:r>
      <w:r>
        <w:rPr>
          <w:color w:val="231F20"/>
          <w:spacing w:val="-13"/>
          <w:w w:val="115"/>
        </w:rPr>
        <w:t> </w:t>
      </w:r>
      <w:r>
        <w:rPr>
          <w:color w:val="231F20"/>
          <w:w w:val="115"/>
        </w:rPr>
        <w:t>- life cycle engineering, Rolls-Royce plc</w:t>
      </w:r>
    </w:p>
    <w:p>
      <w:pPr>
        <w:pStyle w:val="BodyText"/>
        <w:spacing w:line="249" w:lineRule="auto" w:before="108"/>
        <w:ind w:left="1634" w:right="345"/>
      </w:pPr>
      <w:r>
        <w:rPr>
          <w:color w:val="414042"/>
          <w:w w:val="105"/>
        </w:rPr>
        <w:t>Andrew</w:t>
      </w:r>
      <w:r>
        <w:rPr>
          <w:color w:val="414042"/>
          <w:spacing w:val="-13"/>
          <w:w w:val="105"/>
        </w:rPr>
        <w:t> </w:t>
      </w:r>
      <w:r>
        <w:rPr>
          <w:color w:val="414042"/>
          <w:w w:val="105"/>
        </w:rPr>
        <w:t>has</w:t>
      </w:r>
      <w:r>
        <w:rPr>
          <w:color w:val="414042"/>
          <w:spacing w:val="-13"/>
          <w:w w:val="105"/>
        </w:rPr>
        <w:t> </w:t>
      </w:r>
      <w:r>
        <w:rPr>
          <w:color w:val="414042"/>
          <w:w w:val="105"/>
        </w:rPr>
        <w:t>been</w:t>
      </w:r>
      <w:r>
        <w:rPr>
          <w:color w:val="414042"/>
          <w:spacing w:val="-13"/>
          <w:w w:val="105"/>
        </w:rPr>
        <w:t> </w:t>
      </w:r>
      <w:r>
        <w:rPr>
          <w:color w:val="414042"/>
          <w:w w:val="105"/>
        </w:rPr>
        <w:t>a</w:t>
      </w:r>
      <w:r>
        <w:rPr>
          <w:color w:val="414042"/>
          <w:spacing w:val="-13"/>
          <w:w w:val="105"/>
        </w:rPr>
        <w:t> </w:t>
      </w:r>
      <w:r>
        <w:rPr>
          <w:color w:val="414042"/>
          <w:w w:val="105"/>
        </w:rPr>
        <w:t>leading</w:t>
      </w:r>
      <w:r>
        <w:rPr>
          <w:color w:val="414042"/>
          <w:spacing w:val="-13"/>
          <w:w w:val="105"/>
        </w:rPr>
        <w:t> </w:t>
      </w:r>
      <w:r>
        <w:rPr>
          <w:color w:val="414042"/>
          <w:w w:val="105"/>
        </w:rPr>
        <w:t>figure</w:t>
      </w:r>
      <w:r>
        <w:rPr>
          <w:color w:val="414042"/>
          <w:spacing w:val="-13"/>
          <w:w w:val="105"/>
        </w:rPr>
        <w:t> </w:t>
      </w:r>
      <w:r>
        <w:rPr>
          <w:color w:val="414042"/>
          <w:w w:val="105"/>
        </w:rPr>
        <w:t>for</w:t>
      </w:r>
      <w:r>
        <w:rPr>
          <w:color w:val="414042"/>
          <w:spacing w:val="-13"/>
          <w:w w:val="105"/>
        </w:rPr>
        <w:t> </w:t>
      </w:r>
      <w:r>
        <w:rPr>
          <w:color w:val="414042"/>
          <w:w w:val="105"/>
        </w:rPr>
        <w:t>15</w:t>
      </w:r>
      <w:r>
        <w:rPr>
          <w:color w:val="414042"/>
          <w:spacing w:val="-13"/>
          <w:w w:val="105"/>
        </w:rPr>
        <w:t> </w:t>
      </w:r>
      <w:r>
        <w:rPr>
          <w:color w:val="414042"/>
          <w:w w:val="105"/>
        </w:rPr>
        <w:t>years</w:t>
      </w:r>
      <w:r>
        <w:rPr>
          <w:color w:val="414042"/>
          <w:spacing w:val="-13"/>
          <w:w w:val="105"/>
        </w:rPr>
        <w:t> </w:t>
      </w:r>
      <w:r>
        <w:rPr>
          <w:color w:val="414042"/>
          <w:w w:val="105"/>
        </w:rPr>
        <w:t>in</w:t>
      </w:r>
      <w:r>
        <w:rPr>
          <w:color w:val="414042"/>
          <w:spacing w:val="-13"/>
          <w:w w:val="105"/>
        </w:rPr>
        <w:t> </w:t>
      </w:r>
      <w:r>
        <w:rPr>
          <w:color w:val="414042"/>
          <w:w w:val="105"/>
        </w:rPr>
        <w:t>Rolls-Royce’s</w:t>
      </w:r>
      <w:r>
        <w:rPr>
          <w:color w:val="414042"/>
          <w:spacing w:val="-13"/>
          <w:w w:val="105"/>
        </w:rPr>
        <w:t> </w:t>
      </w:r>
      <w:r>
        <w:rPr>
          <w:color w:val="414042"/>
          <w:w w:val="105"/>
        </w:rPr>
        <w:t>ongoing</w:t>
      </w:r>
      <w:r>
        <w:rPr>
          <w:color w:val="414042"/>
          <w:spacing w:val="-13"/>
          <w:w w:val="105"/>
        </w:rPr>
        <w:t> </w:t>
      </w:r>
      <w:r>
        <w:rPr>
          <w:color w:val="414042"/>
          <w:w w:val="105"/>
        </w:rPr>
        <w:t>development</w:t>
      </w:r>
      <w:r>
        <w:rPr>
          <w:color w:val="414042"/>
          <w:spacing w:val="-13"/>
          <w:w w:val="105"/>
        </w:rPr>
        <w:t> </w:t>
      </w:r>
      <w:r>
        <w:rPr>
          <w:color w:val="414042"/>
          <w:w w:val="105"/>
        </w:rPr>
        <w:t>of </w:t>
      </w:r>
      <w:r>
        <w:rPr>
          <w:color w:val="414042"/>
        </w:rPr>
        <w:t>advanced services offerings. He is an expert in how services requirements and </w:t>
      </w:r>
      <w:r>
        <w:rPr>
          <w:color w:val="414042"/>
        </w:rPr>
        <w:t>principles </w:t>
      </w:r>
      <w:r>
        <w:rPr>
          <w:color w:val="414042"/>
          <w:w w:val="105"/>
        </w:rPr>
        <w:t>should</w:t>
      </w:r>
      <w:r>
        <w:rPr>
          <w:color w:val="414042"/>
          <w:spacing w:val="-1"/>
          <w:w w:val="105"/>
        </w:rPr>
        <w:t> </w:t>
      </w:r>
      <w:r>
        <w:rPr>
          <w:color w:val="414042"/>
          <w:w w:val="105"/>
        </w:rPr>
        <w:t>inform</w:t>
      </w:r>
      <w:r>
        <w:rPr>
          <w:color w:val="414042"/>
          <w:spacing w:val="-1"/>
          <w:w w:val="105"/>
        </w:rPr>
        <w:t> </w:t>
      </w:r>
      <w:r>
        <w:rPr>
          <w:color w:val="414042"/>
          <w:w w:val="105"/>
        </w:rPr>
        <w:t>the</w:t>
      </w:r>
      <w:r>
        <w:rPr>
          <w:color w:val="414042"/>
          <w:spacing w:val="-1"/>
          <w:w w:val="105"/>
        </w:rPr>
        <w:t> </w:t>
      </w:r>
      <w:r>
        <w:rPr>
          <w:color w:val="414042"/>
          <w:w w:val="105"/>
        </w:rPr>
        <w:t>design</w:t>
      </w:r>
      <w:r>
        <w:rPr>
          <w:color w:val="414042"/>
          <w:spacing w:val="-1"/>
          <w:w w:val="105"/>
        </w:rPr>
        <w:t> </w:t>
      </w:r>
      <w:r>
        <w:rPr>
          <w:color w:val="414042"/>
          <w:w w:val="105"/>
        </w:rPr>
        <w:t>and</w:t>
      </w:r>
      <w:r>
        <w:rPr>
          <w:color w:val="414042"/>
          <w:spacing w:val="-1"/>
          <w:w w:val="105"/>
        </w:rPr>
        <w:t> </w:t>
      </w:r>
      <w:r>
        <w:rPr>
          <w:color w:val="414042"/>
          <w:w w:val="105"/>
        </w:rPr>
        <w:t>engineering</w:t>
      </w:r>
      <w:r>
        <w:rPr>
          <w:color w:val="414042"/>
          <w:spacing w:val="-1"/>
          <w:w w:val="105"/>
        </w:rPr>
        <w:t> </w:t>
      </w:r>
      <w:r>
        <w:rPr>
          <w:color w:val="414042"/>
          <w:w w:val="105"/>
        </w:rPr>
        <w:t>of</w:t>
      </w:r>
      <w:r>
        <w:rPr>
          <w:color w:val="414042"/>
          <w:spacing w:val="-1"/>
          <w:w w:val="105"/>
        </w:rPr>
        <w:t> </w:t>
      </w:r>
      <w:r>
        <w:rPr>
          <w:color w:val="414042"/>
          <w:w w:val="105"/>
        </w:rPr>
        <w:t>aircraft</w:t>
      </w:r>
      <w:r>
        <w:rPr>
          <w:color w:val="414042"/>
          <w:spacing w:val="-1"/>
          <w:w w:val="105"/>
        </w:rPr>
        <w:t> </w:t>
      </w:r>
      <w:r>
        <w:rPr>
          <w:color w:val="414042"/>
          <w:w w:val="105"/>
        </w:rPr>
        <w:t>engines</w:t>
      </w:r>
      <w:r>
        <w:rPr>
          <w:color w:val="414042"/>
          <w:spacing w:val="-1"/>
          <w:w w:val="105"/>
        </w:rPr>
        <w:t> </w:t>
      </w:r>
      <w:r>
        <w:rPr>
          <w:color w:val="414042"/>
          <w:w w:val="105"/>
        </w:rPr>
        <w:t>in</w:t>
      </w:r>
      <w:r>
        <w:rPr>
          <w:color w:val="414042"/>
          <w:spacing w:val="-1"/>
          <w:w w:val="105"/>
        </w:rPr>
        <w:t> </w:t>
      </w:r>
      <w:r>
        <w:rPr>
          <w:color w:val="414042"/>
          <w:w w:val="105"/>
        </w:rPr>
        <w:t>order</w:t>
      </w:r>
      <w:r>
        <w:rPr>
          <w:color w:val="414042"/>
          <w:spacing w:val="-1"/>
          <w:w w:val="105"/>
        </w:rPr>
        <w:t> </w:t>
      </w:r>
      <w:r>
        <w:rPr>
          <w:color w:val="414042"/>
          <w:w w:val="105"/>
        </w:rPr>
        <w:t>to</w:t>
      </w:r>
      <w:r>
        <w:rPr>
          <w:color w:val="414042"/>
          <w:spacing w:val="-1"/>
          <w:w w:val="105"/>
        </w:rPr>
        <w:t> </w:t>
      </w:r>
      <w:r>
        <w:rPr>
          <w:color w:val="414042"/>
          <w:w w:val="105"/>
        </w:rPr>
        <w:t>both</w:t>
      </w:r>
      <w:r>
        <w:rPr>
          <w:color w:val="414042"/>
          <w:spacing w:val="-1"/>
          <w:w w:val="105"/>
        </w:rPr>
        <w:t> </w:t>
      </w:r>
      <w:r>
        <w:rPr>
          <w:color w:val="414042"/>
          <w:w w:val="105"/>
        </w:rPr>
        <w:t>optimise the</w:t>
      </w:r>
      <w:r>
        <w:rPr>
          <w:color w:val="414042"/>
          <w:spacing w:val="-10"/>
          <w:w w:val="105"/>
        </w:rPr>
        <w:t> </w:t>
      </w:r>
      <w:r>
        <w:rPr>
          <w:color w:val="414042"/>
          <w:w w:val="105"/>
        </w:rPr>
        <w:t>service</w:t>
      </w:r>
      <w:r>
        <w:rPr>
          <w:color w:val="414042"/>
          <w:spacing w:val="-10"/>
          <w:w w:val="105"/>
        </w:rPr>
        <w:t> </w:t>
      </w:r>
      <w:r>
        <w:rPr>
          <w:color w:val="414042"/>
          <w:w w:val="105"/>
        </w:rPr>
        <w:t>delivery</w:t>
      </w:r>
      <w:r>
        <w:rPr>
          <w:color w:val="414042"/>
          <w:spacing w:val="-10"/>
          <w:w w:val="105"/>
        </w:rPr>
        <w:t> </w:t>
      </w:r>
      <w:r>
        <w:rPr>
          <w:color w:val="414042"/>
          <w:w w:val="105"/>
        </w:rPr>
        <w:t>to</w:t>
      </w:r>
      <w:r>
        <w:rPr>
          <w:color w:val="414042"/>
          <w:spacing w:val="-10"/>
          <w:w w:val="105"/>
        </w:rPr>
        <w:t> </w:t>
      </w:r>
      <w:r>
        <w:rPr>
          <w:color w:val="414042"/>
          <w:w w:val="105"/>
        </w:rPr>
        <w:t>customers</w:t>
      </w:r>
      <w:r>
        <w:rPr>
          <w:color w:val="414042"/>
          <w:spacing w:val="-10"/>
          <w:w w:val="105"/>
        </w:rPr>
        <w:t> </w:t>
      </w:r>
      <w:r>
        <w:rPr>
          <w:color w:val="414042"/>
          <w:w w:val="105"/>
        </w:rPr>
        <w:t>and</w:t>
      </w:r>
      <w:r>
        <w:rPr>
          <w:color w:val="414042"/>
          <w:spacing w:val="-10"/>
          <w:w w:val="105"/>
        </w:rPr>
        <w:t> </w:t>
      </w:r>
      <w:r>
        <w:rPr>
          <w:color w:val="414042"/>
          <w:w w:val="105"/>
        </w:rPr>
        <w:t>also</w:t>
      </w:r>
      <w:r>
        <w:rPr>
          <w:color w:val="414042"/>
          <w:spacing w:val="-10"/>
          <w:w w:val="105"/>
        </w:rPr>
        <w:t> </w:t>
      </w:r>
      <w:r>
        <w:rPr>
          <w:color w:val="414042"/>
          <w:w w:val="105"/>
        </w:rPr>
        <w:t>make</w:t>
      </w:r>
      <w:r>
        <w:rPr>
          <w:color w:val="414042"/>
          <w:spacing w:val="-10"/>
          <w:w w:val="105"/>
        </w:rPr>
        <w:t> </w:t>
      </w:r>
      <w:r>
        <w:rPr>
          <w:color w:val="414042"/>
          <w:w w:val="105"/>
        </w:rPr>
        <w:t>the</w:t>
      </w:r>
      <w:r>
        <w:rPr>
          <w:color w:val="414042"/>
          <w:spacing w:val="-10"/>
          <w:w w:val="105"/>
        </w:rPr>
        <w:t> </w:t>
      </w:r>
      <w:r>
        <w:rPr>
          <w:color w:val="414042"/>
          <w:w w:val="105"/>
        </w:rPr>
        <w:t>provision</w:t>
      </w:r>
      <w:r>
        <w:rPr>
          <w:color w:val="414042"/>
          <w:spacing w:val="-10"/>
          <w:w w:val="105"/>
        </w:rPr>
        <w:t> </w:t>
      </w:r>
      <w:r>
        <w:rPr>
          <w:color w:val="414042"/>
          <w:w w:val="105"/>
        </w:rPr>
        <w:t>of</w:t>
      </w:r>
      <w:r>
        <w:rPr>
          <w:color w:val="414042"/>
          <w:spacing w:val="-10"/>
          <w:w w:val="105"/>
        </w:rPr>
        <w:t> </w:t>
      </w:r>
      <w:r>
        <w:rPr>
          <w:color w:val="414042"/>
          <w:w w:val="105"/>
        </w:rPr>
        <w:t>services</w:t>
      </w:r>
      <w:r>
        <w:rPr>
          <w:color w:val="414042"/>
          <w:spacing w:val="-10"/>
          <w:w w:val="105"/>
        </w:rPr>
        <w:t> </w:t>
      </w:r>
      <w:r>
        <w:rPr>
          <w:color w:val="414042"/>
          <w:w w:val="105"/>
        </w:rPr>
        <w:t>profitable</w:t>
      </w:r>
      <w:r>
        <w:rPr>
          <w:color w:val="414042"/>
          <w:spacing w:val="-10"/>
          <w:w w:val="105"/>
        </w:rPr>
        <w:t> </w:t>
      </w:r>
      <w:r>
        <w:rPr>
          <w:color w:val="414042"/>
          <w:w w:val="105"/>
        </w:rPr>
        <w:t>and sustainable for the manufacturer.</w:t>
      </w:r>
    </w:p>
    <w:p>
      <w:pPr>
        <w:pStyle w:val="BodyText"/>
        <w:spacing w:line="249" w:lineRule="auto" w:before="117"/>
        <w:ind w:left="1634" w:right="139"/>
      </w:pPr>
      <w:r>
        <w:rPr>
          <w:color w:val="414042"/>
          <w:spacing w:val="-2"/>
          <w:w w:val="105"/>
        </w:rPr>
        <w:t>Professor</w:t>
      </w:r>
      <w:r>
        <w:rPr>
          <w:color w:val="414042"/>
          <w:spacing w:val="-9"/>
          <w:w w:val="105"/>
        </w:rPr>
        <w:t> </w:t>
      </w:r>
      <w:r>
        <w:rPr>
          <w:color w:val="414042"/>
          <w:spacing w:val="-2"/>
          <w:w w:val="105"/>
        </w:rPr>
        <w:t>Harrison</w:t>
      </w:r>
      <w:r>
        <w:rPr>
          <w:color w:val="414042"/>
          <w:spacing w:val="-9"/>
          <w:w w:val="105"/>
        </w:rPr>
        <w:t> </w:t>
      </w:r>
      <w:r>
        <w:rPr>
          <w:color w:val="414042"/>
          <w:spacing w:val="-2"/>
          <w:w w:val="105"/>
        </w:rPr>
        <w:t>works</w:t>
      </w:r>
      <w:r>
        <w:rPr>
          <w:color w:val="414042"/>
          <w:spacing w:val="-9"/>
          <w:w w:val="105"/>
        </w:rPr>
        <w:t> </w:t>
      </w:r>
      <w:r>
        <w:rPr>
          <w:color w:val="414042"/>
          <w:spacing w:val="-2"/>
          <w:w w:val="105"/>
        </w:rPr>
        <w:t>closely</w:t>
      </w:r>
      <w:r>
        <w:rPr>
          <w:color w:val="414042"/>
          <w:spacing w:val="-9"/>
          <w:w w:val="105"/>
        </w:rPr>
        <w:t> </w:t>
      </w:r>
      <w:r>
        <w:rPr>
          <w:color w:val="414042"/>
          <w:spacing w:val="-2"/>
          <w:w w:val="105"/>
        </w:rPr>
        <w:t>with</w:t>
      </w:r>
      <w:r>
        <w:rPr>
          <w:color w:val="414042"/>
          <w:spacing w:val="-9"/>
          <w:w w:val="105"/>
        </w:rPr>
        <w:t> </w:t>
      </w:r>
      <w:r>
        <w:rPr>
          <w:color w:val="414042"/>
          <w:spacing w:val="-2"/>
          <w:w w:val="105"/>
        </w:rPr>
        <w:t>the</w:t>
      </w:r>
      <w:r>
        <w:rPr>
          <w:color w:val="414042"/>
          <w:spacing w:val="-9"/>
          <w:w w:val="105"/>
        </w:rPr>
        <w:t> </w:t>
      </w:r>
      <w:r>
        <w:rPr>
          <w:color w:val="414042"/>
          <w:spacing w:val="-2"/>
          <w:w w:val="105"/>
        </w:rPr>
        <w:t>Advanced</w:t>
      </w:r>
      <w:r>
        <w:rPr>
          <w:color w:val="414042"/>
          <w:spacing w:val="-9"/>
          <w:w w:val="105"/>
        </w:rPr>
        <w:t> </w:t>
      </w:r>
      <w:r>
        <w:rPr>
          <w:color w:val="414042"/>
          <w:spacing w:val="-2"/>
          <w:w w:val="105"/>
        </w:rPr>
        <w:t>Services</w:t>
      </w:r>
      <w:r>
        <w:rPr>
          <w:color w:val="414042"/>
          <w:spacing w:val="-9"/>
          <w:w w:val="105"/>
        </w:rPr>
        <w:t> </w:t>
      </w:r>
      <w:r>
        <w:rPr>
          <w:color w:val="414042"/>
          <w:spacing w:val="-2"/>
          <w:w w:val="105"/>
        </w:rPr>
        <w:t>Group</w:t>
      </w:r>
      <w:r>
        <w:rPr>
          <w:color w:val="414042"/>
          <w:spacing w:val="-9"/>
          <w:w w:val="105"/>
        </w:rPr>
        <w:t> </w:t>
      </w:r>
      <w:r>
        <w:rPr>
          <w:color w:val="414042"/>
          <w:spacing w:val="-2"/>
          <w:w w:val="105"/>
        </w:rPr>
        <w:t>at</w:t>
      </w:r>
      <w:r>
        <w:rPr>
          <w:color w:val="414042"/>
          <w:spacing w:val="-9"/>
          <w:w w:val="105"/>
        </w:rPr>
        <w:t> </w:t>
      </w:r>
      <w:r>
        <w:rPr>
          <w:color w:val="414042"/>
          <w:spacing w:val="-2"/>
          <w:w w:val="105"/>
        </w:rPr>
        <w:t>Aston</w:t>
      </w:r>
      <w:r>
        <w:rPr>
          <w:color w:val="414042"/>
          <w:spacing w:val="-9"/>
          <w:w w:val="105"/>
        </w:rPr>
        <w:t> </w:t>
      </w:r>
      <w:r>
        <w:rPr>
          <w:color w:val="414042"/>
          <w:spacing w:val="-2"/>
          <w:w w:val="105"/>
        </w:rPr>
        <w:t>Business </w:t>
      </w:r>
      <w:r>
        <w:rPr>
          <w:color w:val="414042"/>
        </w:rPr>
        <w:t>School and the group’s Advanced Services Partnership. The Partnership is an </w:t>
      </w:r>
      <w:r>
        <w:rPr>
          <w:color w:val="414042"/>
        </w:rPr>
        <w:t>exclusive </w:t>
      </w:r>
      <w:r>
        <w:rPr>
          <w:color w:val="414042"/>
          <w:w w:val="105"/>
        </w:rPr>
        <w:t>network</w:t>
      </w:r>
      <w:r>
        <w:rPr>
          <w:color w:val="414042"/>
          <w:spacing w:val="-7"/>
          <w:w w:val="105"/>
        </w:rPr>
        <w:t> </w:t>
      </w:r>
      <w:r>
        <w:rPr>
          <w:color w:val="414042"/>
          <w:w w:val="105"/>
        </w:rPr>
        <w:t>that</w:t>
      </w:r>
      <w:r>
        <w:rPr>
          <w:color w:val="414042"/>
          <w:spacing w:val="-7"/>
          <w:w w:val="105"/>
        </w:rPr>
        <w:t> </w:t>
      </w:r>
      <w:r>
        <w:rPr>
          <w:color w:val="414042"/>
          <w:w w:val="105"/>
        </w:rPr>
        <w:t>provides</w:t>
      </w:r>
      <w:r>
        <w:rPr>
          <w:color w:val="414042"/>
          <w:spacing w:val="-7"/>
          <w:w w:val="105"/>
        </w:rPr>
        <w:t> </w:t>
      </w:r>
      <w:r>
        <w:rPr>
          <w:color w:val="414042"/>
          <w:w w:val="105"/>
        </w:rPr>
        <w:t>research,</w:t>
      </w:r>
      <w:r>
        <w:rPr>
          <w:color w:val="414042"/>
          <w:spacing w:val="-7"/>
          <w:w w:val="105"/>
        </w:rPr>
        <w:t> </w:t>
      </w:r>
      <w:r>
        <w:rPr>
          <w:color w:val="414042"/>
          <w:w w:val="105"/>
        </w:rPr>
        <w:t>tools,</w:t>
      </w:r>
      <w:r>
        <w:rPr>
          <w:color w:val="414042"/>
          <w:spacing w:val="-7"/>
          <w:w w:val="105"/>
        </w:rPr>
        <w:t> </w:t>
      </w:r>
      <w:r>
        <w:rPr>
          <w:color w:val="414042"/>
          <w:w w:val="105"/>
        </w:rPr>
        <w:t>events</w:t>
      </w:r>
      <w:r>
        <w:rPr>
          <w:color w:val="414042"/>
          <w:spacing w:val="-7"/>
          <w:w w:val="105"/>
        </w:rPr>
        <w:t> </w:t>
      </w:r>
      <w:r>
        <w:rPr>
          <w:color w:val="414042"/>
          <w:w w:val="105"/>
        </w:rPr>
        <w:t>and</w:t>
      </w:r>
      <w:r>
        <w:rPr>
          <w:color w:val="414042"/>
          <w:spacing w:val="-7"/>
          <w:w w:val="105"/>
        </w:rPr>
        <w:t> </w:t>
      </w:r>
      <w:r>
        <w:rPr>
          <w:color w:val="414042"/>
          <w:w w:val="105"/>
        </w:rPr>
        <w:t>networking</w:t>
      </w:r>
      <w:r>
        <w:rPr>
          <w:color w:val="414042"/>
          <w:spacing w:val="-7"/>
          <w:w w:val="105"/>
        </w:rPr>
        <w:t> </w:t>
      </w:r>
      <w:r>
        <w:rPr>
          <w:color w:val="414042"/>
          <w:w w:val="105"/>
        </w:rPr>
        <w:t>to</w:t>
      </w:r>
      <w:r>
        <w:rPr>
          <w:color w:val="414042"/>
          <w:spacing w:val="-7"/>
          <w:w w:val="105"/>
        </w:rPr>
        <w:t> </w:t>
      </w:r>
      <w:r>
        <w:rPr>
          <w:color w:val="414042"/>
          <w:w w:val="105"/>
        </w:rPr>
        <w:t>like-minded</w:t>
      </w:r>
      <w:r>
        <w:rPr>
          <w:color w:val="414042"/>
          <w:spacing w:val="-7"/>
          <w:w w:val="105"/>
        </w:rPr>
        <w:t> </w:t>
      </w:r>
      <w:r>
        <w:rPr>
          <w:color w:val="414042"/>
          <w:w w:val="105"/>
        </w:rPr>
        <w:t>business executives</w:t>
      </w:r>
      <w:r>
        <w:rPr>
          <w:color w:val="414042"/>
          <w:spacing w:val="-6"/>
          <w:w w:val="105"/>
        </w:rPr>
        <w:t> </w:t>
      </w:r>
      <w:r>
        <w:rPr>
          <w:color w:val="414042"/>
          <w:w w:val="105"/>
        </w:rPr>
        <w:t>in</w:t>
      </w:r>
      <w:r>
        <w:rPr>
          <w:color w:val="414042"/>
          <w:spacing w:val="-6"/>
          <w:w w:val="105"/>
        </w:rPr>
        <w:t> </w:t>
      </w:r>
      <w:r>
        <w:rPr>
          <w:color w:val="414042"/>
          <w:w w:val="105"/>
        </w:rPr>
        <w:t>the</w:t>
      </w:r>
      <w:r>
        <w:rPr>
          <w:color w:val="414042"/>
          <w:spacing w:val="-6"/>
          <w:w w:val="105"/>
        </w:rPr>
        <w:t> </w:t>
      </w:r>
      <w:r>
        <w:rPr>
          <w:color w:val="414042"/>
          <w:w w:val="105"/>
        </w:rPr>
        <w:t>early</w:t>
      </w:r>
      <w:r>
        <w:rPr>
          <w:color w:val="414042"/>
          <w:spacing w:val="-6"/>
          <w:w w:val="105"/>
        </w:rPr>
        <w:t> </w:t>
      </w:r>
      <w:r>
        <w:rPr>
          <w:color w:val="414042"/>
          <w:w w:val="105"/>
        </w:rPr>
        <w:t>stages</w:t>
      </w:r>
      <w:r>
        <w:rPr>
          <w:color w:val="414042"/>
          <w:spacing w:val="-6"/>
          <w:w w:val="105"/>
        </w:rPr>
        <w:t> </w:t>
      </w:r>
      <w:r>
        <w:rPr>
          <w:color w:val="414042"/>
          <w:w w:val="105"/>
        </w:rPr>
        <w:t>of</w:t>
      </w:r>
      <w:r>
        <w:rPr>
          <w:color w:val="414042"/>
          <w:spacing w:val="-6"/>
          <w:w w:val="105"/>
        </w:rPr>
        <w:t> </w:t>
      </w:r>
      <w:r>
        <w:rPr>
          <w:color w:val="414042"/>
          <w:w w:val="105"/>
        </w:rPr>
        <w:t>implementing</w:t>
      </w:r>
      <w:r>
        <w:rPr>
          <w:color w:val="414042"/>
          <w:spacing w:val="-6"/>
          <w:w w:val="105"/>
        </w:rPr>
        <w:t> </w:t>
      </w:r>
      <w:r>
        <w:rPr>
          <w:color w:val="414042"/>
          <w:w w:val="105"/>
        </w:rPr>
        <w:t>services</w:t>
      </w:r>
      <w:r>
        <w:rPr>
          <w:color w:val="414042"/>
          <w:spacing w:val="-6"/>
          <w:w w:val="105"/>
        </w:rPr>
        <w:t> </w:t>
      </w:r>
      <w:r>
        <w:rPr>
          <w:color w:val="414042"/>
          <w:w w:val="105"/>
        </w:rPr>
        <w:t>in</w:t>
      </w:r>
      <w:r>
        <w:rPr>
          <w:color w:val="414042"/>
          <w:spacing w:val="-6"/>
          <w:w w:val="105"/>
        </w:rPr>
        <w:t> </w:t>
      </w:r>
      <w:r>
        <w:rPr>
          <w:color w:val="414042"/>
          <w:w w:val="105"/>
        </w:rPr>
        <w:t>a</w:t>
      </w:r>
      <w:r>
        <w:rPr>
          <w:color w:val="414042"/>
          <w:spacing w:val="-6"/>
          <w:w w:val="105"/>
        </w:rPr>
        <w:t> </w:t>
      </w:r>
      <w:r>
        <w:rPr>
          <w:color w:val="414042"/>
          <w:w w:val="105"/>
        </w:rPr>
        <w:t>manufacturing</w:t>
      </w:r>
      <w:r>
        <w:rPr>
          <w:color w:val="414042"/>
          <w:spacing w:val="-6"/>
          <w:w w:val="105"/>
        </w:rPr>
        <w:t> </w:t>
      </w:r>
      <w:r>
        <w:rPr>
          <w:color w:val="414042"/>
          <w:w w:val="105"/>
        </w:rPr>
        <w:t>business.</w:t>
      </w:r>
    </w:p>
    <w:p>
      <w:pPr>
        <w:pStyle w:val="BodyText"/>
      </w:pPr>
    </w:p>
    <w:p>
      <w:pPr>
        <w:pStyle w:val="BodyText"/>
        <w:spacing w:before="2"/>
        <w:rPr>
          <w:sz w:val="21"/>
        </w:rPr>
      </w:pPr>
    </w:p>
    <w:p>
      <w:pPr>
        <w:pStyle w:val="Heading2"/>
      </w:pPr>
      <w:r>
        <w:rPr/>
        <w:pict>
          <v:group style="position:absolute;margin-left:69.189003pt;margin-top:2.887861pt;width:58.7pt;height:221.7pt;mso-position-horizontal-relative:page;mso-position-vertical-relative:paragraph;z-index:15743488" id="docshapegroup92" coordorigin="1384,58" coordsize="1174,4434">
            <v:rect style="position:absolute;left:1383;top:1594;width:1174;height:2897" id="docshape93" filled="true" fillcolor="#e5e4e4" stroked="false">
              <v:fill type="solid"/>
            </v:rect>
            <v:shape style="position:absolute;left:1383;top:57;width:1174;height:1582" type="#_x0000_t75" id="docshape94" stroked="false">
              <v:imagedata r:id="rId39" o:title=""/>
            </v:shape>
            <w10:wrap type="none"/>
          </v:group>
        </w:pict>
      </w:r>
      <w:r>
        <w:rPr>
          <w:color w:val="682F79"/>
          <w:spacing w:val="-2"/>
        </w:rPr>
        <w:t>Professor</w:t>
      </w:r>
      <w:r>
        <w:rPr>
          <w:color w:val="682F79"/>
          <w:spacing w:val="-15"/>
        </w:rPr>
        <w:t> </w:t>
      </w:r>
      <w:r>
        <w:rPr>
          <w:color w:val="682F79"/>
          <w:spacing w:val="-2"/>
        </w:rPr>
        <w:t>Simon</w:t>
      </w:r>
      <w:r>
        <w:rPr>
          <w:color w:val="682F79"/>
          <w:spacing w:val="-14"/>
        </w:rPr>
        <w:t> </w:t>
      </w:r>
      <w:r>
        <w:rPr>
          <w:color w:val="682F79"/>
          <w:spacing w:val="-2"/>
        </w:rPr>
        <w:t>Hepburn</w:t>
      </w:r>
    </w:p>
    <w:p>
      <w:pPr>
        <w:pStyle w:val="Heading3"/>
        <w:spacing w:before="53"/>
      </w:pPr>
      <w:r>
        <w:rPr>
          <w:color w:val="231F20"/>
          <w:w w:val="115"/>
        </w:rPr>
        <w:t>Chief</w:t>
      </w:r>
      <w:r>
        <w:rPr>
          <w:color w:val="231F20"/>
          <w:spacing w:val="-3"/>
          <w:w w:val="115"/>
        </w:rPr>
        <w:t> </w:t>
      </w:r>
      <w:r>
        <w:rPr>
          <w:color w:val="231F20"/>
          <w:w w:val="115"/>
        </w:rPr>
        <w:t>Executive</w:t>
      </w:r>
      <w:r>
        <w:rPr>
          <w:color w:val="231F20"/>
          <w:spacing w:val="-2"/>
          <w:w w:val="115"/>
        </w:rPr>
        <w:t> </w:t>
      </w:r>
      <w:r>
        <w:rPr>
          <w:color w:val="231F20"/>
          <w:w w:val="115"/>
        </w:rPr>
        <w:t>Officer</w:t>
      </w:r>
      <w:r>
        <w:rPr>
          <w:color w:val="231F20"/>
          <w:spacing w:val="-2"/>
          <w:w w:val="115"/>
        </w:rPr>
        <w:t> </w:t>
      </w:r>
      <w:r>
        <w:rPr>
          <w:color w:val="231F20"/>
          <w:w w:val="115"/>
        </w:rPr>
        <w:t>(CEO),</w:t>
      </w:r>
      <w:r>
        <w:rPr>
          <w:color w:val="231F20"/>
          <w:spacing w:val="-2"/>
          <w:w w:val="115"/>
        </w:rPr>
        <w:t> </w:t>
      </w:r>
      <w:r>
        <w:rPr>
          <w:color w:val="231F20"/>
          <w:w w:val="115"/>
        </w:rPr>
        <w:t>UK</w:t>
      </w:r>
      <w:r>
        <w:rPr>
          <w:color w:val="231F20"/>
          <w:spacing w:val="-2"/>
          <w:w w:val="115"/>
        </w:rPr>
        <w:t> </w:t>
      </w:r>
      <w:r>
        <w:rPr>
          <w:color w:val="231F20"/>
          <w:w w:val="115"/>
        </w:rPr>
        <w:t>Cyber</w:t>
      </w:r>
      <w:r>
        <w:rPr>
          <w:color w:val="231F20"/>
          <w:spacing w:val="-2"/>
          <w:w w:val="115"/>
        </w:rPr>
        <w:t> </w:t>
      </w:r>
      <w:r>
        <w:rPr>
          <w:color w:val="231F20"/>
          <w:w w:val="115"/>
        </w:rPr>
        <w:t>Security</w:t>
      </w:r>
      <w:r>
        <w:rPr>
          <w:color w:val="231F20"/>
          <w:spacing w:val="-2"/>
          <w:w w:val="115"/>
        </w:rPr>
        <w:t> Council</w:t>
      </w:r>
    </w:p>
    <w:p>
      <w:pPr>
        <w:pStyle w:val="BodyText"/>
        <w:spacing w:line="249" w:lineRule="auto" w:before="106"/>
        <w:ind w:left="1634" w:right="127"/>
      </w:pPr>
      <w:r>
        <w:rPr>
          <w:color w:val="414042"/>
          <w:spacing w:val="-2"/>
          <w:w w:val="105"/>
        </w:rPr>
        <w:t>Simon</w:t>
      </w:r>
      <w:r>
        <w:rPr>
          <w:color w:val="414042"/>
          <w:spacing w:val="-10"/>
          <w:w w:val="105"/>
        </w:rPr>
        <w:t> </w:t>
      </w:r>
      <w:r>
        <w:rPr>
          <w:color w:val="414042"/>
          <w:spacing w:val="-2"/>
          <w:w w:val="105"/>
        </w:rPr>
        <w:t>Hepburn</w:t>
      </w:r>
      <w:r>
        <w:rPr>
          <w:color w:val="414042"/>
          <w:spacing w:val="-10"/>
          <w:w w:val="105"/>
        </w:rPr>
        <w:t> </w:t>
      </w:r>
      <w:r>
        <w:rPr>
          <w:color w:val="414042"/>
          <w:spacing w:val="-2"/>
          <w:w w:val="105"/>
        </w:rPr>
        <w:t>is</w:t>
      </w:r>
      <w:r>
        <w:rPr>
          <w:color w:val="414042"/>
          <w:spacing w:val="-10"/>
          <w:w w:val="105"/>
        </w:rPr>
        <w:t> </w:t>
      </w:r>
      <w:r>
        <w:rPr>
          <w:color w:val="414042"/>
          <w:spacing w:val="-2"/>
          <w:w w:val="105"/>
        </w:rPr>
        <w:t>a</w:t>
      </w:r>
      <w:r>
        <w:rPr>
          <w:color w:val="414042"/>
          <w:spacing w:val="-10"/>
          <w:w w:val="105"/>
        </w:rPr>
        <w:t> </w:t>
      </w:r>
      <w:r>
        <w:rPr>
          <w:color w:val="414042"/>
          <w:spacing w:val="-2"/>
          <w:w w:val="105"/>
        </w:rPr>
        <w:t>25-year</w:t>
      </w:r>
      <w:r>
        <w:rPr>
          <w:color w:val="414042"/>
          <w:spacing w:val="-10"/>
          <w:w w:val="105"/>
        </w:rPr>
        <w:t> </w:t>
      </w:r>
      <w:r>
        <w:rPr>
          <w:color w:val="414042"/>
          <w:spacing w:val="-2"/>
          <w:w w:val="105"/>
        </w:rPr>
        <w:t>veteran</w:t>
      </w:r>
      <w:r>
        <w:rPr>
          <w:color w:val="414042"/>
          <w:spacing w:val="-10"/>
          <w:w w:val="105"/>
        </w:rPr>
        <w:t> </w:t>
      </w:r>
      <w:r>
        <w:rPr>
          <w:color w:val="414042"/>
          <w:spacing w:val="-2"/>
          <w:w w:val="105"/>
        </w:rPr>
        <w:t>of</w:t>
      </w:r>
      <w:r>
        <w:rPr>
          <w:color w:val="414042"/>
          <w:spacing w:val="-10"/>
          <w:w w:val="105"/>
        </w:rPr>
        <w:t> </w:t>
      </w:r>
      <w:r>
        <w:rPr>
          <w:color w:val="414042"/>
          <w:spacing w:val="-2"/>
          <w:w w:val="105"/>
        </w:rPr>
        <w:t>the</w:t>
      </w:r>
      <w:r>
        <w:rPr>
          <w:color w:val="414042"/>
          <w:spacing w:val="-10"/>
          <w:w w:val="105"/>
        </w:rPr>
        <w:t> </w:t>
      </w:r>
      <w:r>
        <w:rPr>
          <w:color w:val="414042"/>
          <w:spacing w:val="-2"/>
          <w:w w:val="105"/>
        </w:rPr>
        <w:t>charity,</w:t>
      </w:r>
      <w:r>
        <w:rPr>
          <w:color w:val="414042"/>
          <w:spacing w:val="-10"/>
          <w:w w:val="105"/>
        </w:rPr>
        <w:t> </w:t>
      </w:r>
      <w:r>
        <w:rPr>
          <w:color w:val="414042"/>
          <w:spacing w:val="-2"/>
          <w:w w:val="105"/>
        </w:rPr>
        <w:t>education</w:t>
      </w:r>
      <w:r>
        <w:rPr>
          <w:color w:val="414042"/>
          <w:spacing w:val="-10"/>
          <w:w w:val="105"/>
        </w:rPr>
        <w:t> </w:t>
      </w:r>
      <w:r>
        <w:rPr>
          <w:color w:val="414042"/>
          <w:spacing w:val="-2"/>
          <w:w w:val="105"/>
        </w:rPr>
        <w:t>and</w:t>
      </w:r>
      <w:r>
        <w:rPr>
          <w:color w:val="414042"/>
          <w:spacing w:val="-10"/>
          <w:w w:val="105"/>
        </w:rPr>
        <w:t> </w:t>
      </w:r>
      <w:r>
        <w:rPr>
          <w:color w:val="414042"/>
          <w:spacing w:val="-2"/>
          <w:w w:val="105"/>
        </w:rPr>
        <w:t>careers</w:t>
      </w:r>
      <w:r>
        <w:rPr>
          <w:color w:val="414042"/>
          <w:spacing w:val="-10"/>
          <w:w w:val="105"/>
        </w:rPr>
        <w:t> </w:t>
      </w:r>
      <w:r>
        <w:rPr>
          <w:color w:val="414042"/>
          <w:spacing w:val="-2"/>
          <w:w w:val="105"/>
        </w:rPr>
        <w:t>sector</w:t>
      </w:r>
      <w:r>
        <w:rPr>
          <w:color w:val="414042"/>
          <w:spacing w:val="-10"/>
          <w:w w:val="105"/>
        </w:rPr>
        <w:t> </w:t>
      </w:r>
      <w:r>
        <w:rPr>
          <w:color w:val="414042"/>
          <w:spacing w:val="-2"/>
          <w:w w:val="105"/>
        </w:rPr>
        <w:t>and</w:t>
      </w:r>
      <w:r>
        <w:rPr>
          <w:color w:val="414042"/>
          <w:spacing w:val="-10"/>
          <w:w w:val="105"/>
        </w:rPr>
        <w:t> </w:t>
      </w:r>
      <w:r>
        <w:rPr>
          <w:color w:val="414042"/>
          <w:spacing w:val="-2"/>
          <w:w w:val="105"/>
        </w:rPr>
        <w:t>current </w:t>
      </w:r>
      <w:r>
        <w:rPr>
          <w:color w:val="414042"/>
          <w:w w:val="105"/>
        </w:rPr>
        <w:t>Chief</w:t>
      </w:r>
      <w:r>
        <w:rPr>
          <w:color w:val="414042"/>
          <w:spacing w:val="-13"/>
          <w:w w:val="105"/>
        </w:rPr>
        <w:t> </w:t>
      </w:r>
      <w:r>
        <w:rPr>
          <w:color w:val="414042"/>
          <w:w w:val="105"/>
        </w:rPr>
        <w:t>Executive</w:t>
      </w:r>
      <w:r>
        <w:rPr>
          <w:color w:val="414042"/>
          <w:spacing w:val="-13"/>
          <w:w w:val="105"/>
        </w:rPr>
        <w:t> </w:t>
      </w:r>
      <w:r>
        <w:rPr>
          <w:color w:val="414042"/>
          <w:w w:val="105"/>
        </w:rPr>
        <w:t>Officer</w:t>
      </w:r>
      <w:r>
        <w:rPr>
          <w:color w:val="414042"/>
          <w:spacing w:val="-13"/>
          <w:w w:val="105"/>
        </w:rPr>
        <w:t> </w:t>
      </w:r>
      <w:r>
        <w:rPr>
          <w:color w:val="414042"/>
          <w:w w:val="105"/>
        </w:rPr>
        <w:t>(CEO)</w:t>
      </w:r>
      <w:r>
        <w:rPr>
          <w:color w:val="414042"/>
          <w:spacing w:val="-13"/>
          <w:w w:val="105"/>
        </w:rPr>
        <w:t> </w:t>
      </w:r>
      <w:r>
        <w:rPr>
          <w:color w:val="414042"/>
          <w:w w:val="105"/>
        </w:rPr>
        <w:t>for</w:t>
      </w:r>
      <w:r>
        <w:rPr>
          <w:color w:val="414042"/>
          <w:spacing w:val="-13"/>
          <w:w w:val="105"/>
        </w:rPr>
        <w:t> </w:t>
      </w:r>
      <w:r>
        <w:rPr>
          <w:color w:val="414042"/>
          <w:w w:val="105"/>
        </w:rPr>
        <w:t>the</w:t>
      </w:r>
      <w:r>
        <w:rPr>
          <w:color w:val="414042"/>
          <w:spacing w:val="-13"/>
          <w:w w:val="105"/>
        </w:rPr>
        <w:t> </w:t>
      </w:r>
      <w:r>
        <w:rPr>
          <w:color w:val="414042"/>
          <w:w w:val="105"/>
        </w:rPr>
        <w:t>UK</w:t>
      </w:r>
      <w:r>
        <w:rPr>
          <w:color w:val="414042"/>
          <w:spacing w:val="-13"/>
          <w:w w:val="105"/>
        </w:rPr>
        <w:t> </w:t>
      </w:r>
      <w:r>
        <w:rPr>
          <w:color w:val="414042"/>
          <w:w w:val="105"/>
        </w:rPr>
        <w:t>Cyber</w:t>
      </w:r>
      <w:r>
        <w:rPr>
          <w:color w:val="414042"/>
          <w:spacing w:val="-13"/>
          <w:w w:val="105"/>
        </w:rPr>
        <w:t> </w:t>
      </w:r>
      <w:r>
        <w:rPr>
          <w:color w:val="414042"/>
          <w:w w:val="105"/>
        </w:rPr>
        <w:t>Security</w:t>
      </w:r>
      <w:r>
        <w:rPr>
          <w:color w:val="414042"/>
          <w:spacing w:val="-13"/>
          <w:w w:val="105"/>
        </w:rPr>
        <w:t> </w:t>
      </w:r>
      <w:r>
        <w:rPr>
          <w:color w:val="414042"/>
          <w:w w:val="105"/>
        </w:rPr>
        <w:t>Council.</w:t>
      </w:r>
    </w:p>
    <w:p>
      <w:pPr>
        <w:pStyle w:val="BodyText"/>
        <w:spacing w:line="249" w:lineRule="auto" w:before="115"/>
        <w:ind w:left="1634" w:right="216"/>
      </w:pPr>
      <w:r>
        <w:rPr>
          <w:color w:val="414042"/>
        </w:rPr>
        <w:t>Having previously been Chief Executive of a charity and founded two others, Simon has </w:t>
      </w:r>
      <w:r>
        <w:rPr>
          <w:color w:val="414042"/>
        </w:rPr>
        <w:t>also held director positions with a variety of national and international charities, academy trusts</w:t>
      </w:r>
      <w:r>
        <w:rPr>
          <w:color w:val="414042"/>
          <w:spacing w:val="40"/>
        </w:rPr>
        <w:t> </w:t>
      </w:r>
      <w:r>
        <w:rPr>
          <w:color w:val="414042"/>
        </w:rPr>
        <w:t>and businesses. He was also a Trustee Board member of ACEVO (Association for Chief Executives of Voluntary Organisations), was an Enterprise Advisor for the Greater London Authority and has also sat on the BBC Charities Advisory Board.</w:t>
      </w:r>
    </w:p>
    <w:p>
      <w:pPr>
        <w:pStyle w:val="BodyText"/>
        <w:spacing w:line="249" w:lineRule="auto" w:before="118"/>
        <w:ind w:left="1634" w:right="345"/>
      </w:pPr>
      <w:r>
        <w:rPr>
          <w:color w:val="414042"/>
        </w:rPr>
        <w:t>Simon is an active member of the CyBOK (Cyber Body of Knowledge) Steering Group </w:t>
      </w:r>
      <w:r>
        <w:rPr>
          <w:color w:val="414042"/>
        </w:rPr>
        <w:t>and </w:t>
      </w:r>
      <w:r>
        <w:rPr>
          <w:color w:val="414042"/>
          <w:w w:val="105"/>
        </w:rPr>
        <w:t>the</w:t>
      </w:r>
      <w:r>
        <w:rPr>
          <w:color w:val="414042"/>
          <w:spacing w:val="-7"/>
          <w:w w:val="105"/>
        </w:rPr>
        <w:t> </w:t>
      </w:r>
      <w:r>
        <w:rPr>
          <w:color w:val="414042"/>
          <w:w w:val="105"/>
        </w:rPr>
        <w:t>Cyber</w:t>
      </w:r>
      <w:r>
        <w:rPr>
          <w:color w:val="414042"/>
          <w:spacing w:val="-7"/>
          <w:w w:val="105"/>
        </w:rPr>
        <w:t> </w:t>
      </w:r>
      <w:r>
        <w:rPr>
          <w:color w:val="414042"/>
          <w:w w:val="105"/>
        </w:rPr>
        <w:t>Growth</w:t>
      </w:r>
      <w:r>
        <w:rPr>
          <w:color w:val="414042"/>
          <w:spacing w:val="-7"/>
          <w:w w:val="105"/>
        </w:rPr>
        <w:t> </w:t>
      </w:r>
      <w:r>
        <w:rPr>
          <w:color w:val="414042"/>
          <w:w w:val="105"/>
        </w:rPr>
        <w:t>Partnership</w:t>
      </w:r>
      <w:r>
        <w:rPr>
          <w:color w:val="414042"/>
          <w:spacing w:val="-7"/>
          <w:w w:val="105"/>
        </w:rPr>
        <w:t> </w:t>
      </w:r>
      <w:r>
        <w:rPr>
          <w:color w:val="414042"/>
          <w:w w:val="105"/>
        </w:rPr>
        <w:t>Group</w:t>
      </w:r>
      <w:r>
        <w:rPr>
          <w:color w:val="414042"/>
          <w:spacing w:val="-7"/>
          <w:w w:val="105"/>
        </w:rPr>
        <w:t> </w:t>
      </w:r>
      <w:r>
        <w:rPr>
          <w:color w:val="414042"/>
          <w:w w:val="105"/>
        </w:rPr>
        <w:t>to</w:t>
      </w:r>
      <w:r>
        <w:rPr>
          <w:color w:val="414042"/>
          <w:spacing w:val="-7"/>
          <w:w w:val="105"/>
        </w:rPr>
        <w:t> </w:t>
      </w:r>
      <w:r>
        <w:rPr>
          <w:color w:val="414042"/>
          <w:w w:val="105"/>
        </w:rPr>
        <w:t>ensure</w:t>
      </w:r>
      <w:r>
        <w:rPr>
          <w:color w:val="414042"/>
          <w:spacing w:val="-7"/>
          <w:w w:val="105"/>
        </w:rPr>
        <w:t> </w:t>
      </w:r>
      <w:r>
        <w:rPr>
          <w:color w:val="414042"/>
          <w:w w:val="105"/>
        </w:rPr>
        <w:t>that</w:t>
      </w:r>
      <w:r>
        <w:rPr>
          <w:color w:val="414042"/>
          <w:spacing w:val="-7"/>
          <w:w w:val="105"/>
        </w:rPr>
        <w:t> </w:t>
      </w:r>
      <w:r>
        <w:rPr>
          <w:color w:val="414042"/>
          <w:w w:val="105"/>
        </w:rPr>
        <w:t>the</w:t>
      </w:r>
      <w:r>
        <w:rPr>
          <w:color w:val="414042"/>
          <w:spacing w:val="-7"/>
          <w:w w:val="105"/>
        </w:rPr>
        <w:t> </w:t>
      </w:r>
      <w:r>
        <w:rPr>
          <w:color w:val="414042"/>
          <w:w w:val="105"/>
        </w:rPr>
        <w:t>work</w:t>
      </w:r>
      <w:r>
        <w:rPr>
          <w:color w:val="414042"/>
          <w:spacing w:val="-7"/>
          <w:w w:val="105"/>
        </w:rPr>
        <w:t> </w:t>
      </w:r>
      <w:r>
        <w:rPr>
          <w:color w:val="414042"/>
          <w:w w:val="105"/>
        </w:rPr>
        <w:t>of</w:t>
      </w:r>
      <w:r>
        <w:rPr>
          <w:color w:val="414042"/>
          <w:spacing w:val="-7"/>
          <w:w w:val="105"/>
        </w:rPr>
        <w:t> </w:t>
      </w:r>
      <w:r>
        <w:rPr>
          <w:color w:val="414042"/>
          <w:w w:val="105"/>
        </w:rPr>
        <w:t>Council</w:t>
      </w:r>
      <w:r>
        <w:rPr>
          <w:color w:val="414042"/>
          <w:spacing w:val="-7"/>
          <w:w w:val="105"/>
        </w:rPr>
        <w:t> </w:t>
      </w:r>
      <w:r>
        <w:rPr>
          <w:color w:val="414042"/>
          <w:w w:val="105"/>
        </w:rPr>
        <w:t>is</w:t>
      </w:r>
      <w:r>
        <w:rPr>
          <w:color w:val="414042"/>
          <w:spacing w:val="-7"/>
          <w:w w:val="105"/>
        </w:rPr>
        <w:t> </w:t>
      </w:r>
      <w:r>
        <w:rPr>
          <w:color w:val="414042"/>
          <w:w w:val="105"/>
        </w:rPr>
        <w:t>informed</w:t>
      </w:r>
      <w:r>
        <w:rPr>
          <w:color w:val="414042"/>
          <w:spacing w:val="-7"/>
          <w:w w:val="105"/>
        </w:rPr>
        <w:t> </w:t>
      </w:r>
      <w:r>
        <w:rPr>
          <w:color w:val="414042"/>
          <w:w w:val="105"/>
        </w:rPr>
        <w:t>and informing the wider cyber security profession.</w:t>
      </w:r>
    </w:p>
    <w:p>
      <w:pPr>
        <w:pStyle w:val="BodyText"/>
        <w:spacing w:line="249" w:lineRule="auto" w:before="116"/>
        <w:ind w:left="1634"/>
      </w:pPr>
      <w:r>
        <w:rPr>
          <w:color w:val="414042"/>
          <w:spacing w:val="-2"/>
          <w:w w:val="105"/>
        </w:rPr>
        <w:t>Through</w:t>
      </w:r>
      <w:r>
        <w:rPr>
          <w:color w:val="414042"/>
          <w:spacing w:val="-9"/>
          <w:w w:val="105"/>
        </w:rPr>
        <w:t> </w:t>
      </w:r>
      <w:r>
        <w:rPr>
          <w:color w:val="414042"/>
          <w:spacing w:val="-2"/>
          <w:w w:val="105"/>
        </w:rPr>
        <w:t>his</w:t>
      </w:r>
      <w:r>
        <w:rPr>
          <w:color w:val="414042"/>
          <w:spacing w:val="-9"/>
          <w:w w:val="105"/>
        </w:rPr>
        <w:t> </w:t>
      </w:r>
      <w:r>
        <w:rPr>
          <w:color w:val="414042"/>
          <w:spacing w:val="-2"/>
          <w:w w:val="105"/>
        </w:rPr>
        <w:t>work</w:t>
      </w:r>
      <w:r>
        <w:rPr>
          <w:color w:val="414042"/>
          <w:spacing w:val="-9"/>
          <w:w w:val="105"/>
        </w:rPr>
        <w:t> </w:t>
      </w:r>
      <w:r>
        <w:rPr>
          <w:color w:val="414042"/>
          <w:spacing w:val="-2"/>
          <w:w w:val="105"/>
        </w:rPr>
        <w:t>experience</w:t>
      </w:r>
      <w:r>
        <w:rPr>
          <w:color w:val="414042"/>
          <w:spacing w:val="-9"/>
          <w:w w:val="105"/>
        </w:rPr>
        <w:t> </w:t>
      </w:r>
      <w:r>
        <w:rPr>
          <w:color w:val="414042"/>
          <w:spacing w:val="-2"/>
          <w:w w:val="105"/>
        </w:rPr>
        <w:t>Simon</w:t>
      </w:r>
      <w:r>
        <w:rPr>
          <w:color w:val="414042"/>
          <w:spacing w:val="-9"/>
          <w:w w:val="105"/>
        </w:rPr>
        <w:t> </w:t>
      </w:r>
      <w:r>
        <w:rPr>
          <w:color w:val="414042"/>
          <w:spacing w:val="-2"/>
          <w:w w:val="105"/>
        </w:rPr>
        <w:t>has</w:t>
      </w:r>
      <w:r>
        <w:rPr>
          <w:color w:val="414042"/>
          <w:spacing w:val="-9"/>
          <w:w w:val="105"/>
        </w:rPr>
        <w:t> </w:t>
      </w:r>
      <w:r>
        <w:rPr>
          <w:color w:val="414042"/>
          <w:spacing w:val="-2"/>
          <w:w w:val="105"/>
        </w:rPr>
        <w:t>developed</w:t>
      </w:r>
      <w:r>
        <w:rPr>
          <w:color w:val="414042"/>
          <w:spacing w:val="-9"/>
          <w:w w:val="105"/>
        </w:rPr>
        <w:t> </w:t>
      </w:r>
      <w:r>
        <w:rPr>
          <w:color w:val="414042"/>
          <w:spacing w:val="-2"/>
          <w:w w:val="105"/>
        </w:rPr>
        <w:t>an</w:t>
      </w:r>
      <w:r>
        <w:rPr>
          <w:color w:val="414042"/>
          <w:spacing w:val="-9"/>
          <w:w w:val="105"/>
        </w:rPr>
        <w:t> </w:t>
      </w:r>
      <w:r>
        <w:rPr>
          <w:color w:val="414042"/>
          <w:spacing w:val="-2"/>
          <w:w w:val="105"/>
        </w:rPr>
        <w:t>impressive</w:t>
      </w:r>
      <w:r>
        <w:rPr>
          <w:color w:val="414042"/>
          <w:spacing w:val="-9"/>
          <w:w w:val="105"/>
        </w:rPr>
        <w:t> </w:t>
      </w:r>
      <w:r>
        <w:rPr>
          <w:color w:val="414042"/>
          <w:spacing w:val="-2"/>
          <w:w w:val="105"/>
        </w:rPr>
        <w:t>network</w:t>
      </w:r>
      <w:r>
        <w:rPr>
          <w:color w:val="414042"/>
          <w:spacing w:val="-9"/>
          <w:w w:val="105"/>
        </w:rPr>
        <w:t> </w:t>
      </w:r>
      <w:r>
        <w:rPr>
          <w:color w:val="414042"/>
          <w:spacing w:val="-2"/>
          <w:w w:val="105"/>
        </w:rPr>
        <w:t>of</w:t>
      </w:r>
      <w:r>
        <w:rPr>
          <w:color w:val="414042"/>
          <w:spacing w:val="-9"/>
          <w:w w:val="105"/>
        </w:rPr>
        <w:t> </w:t>
      </w:r>
      <w:r>
        <w:rPr>
          <w:color w:val="414042"/>
          <w:spacing w:val="-2"/>
          <w:w w:val="105"/>
        </w:rPr>
        <w:t>contacts</w:t>
      </w:r>
      <w:r>
        <w:rPr>
          <w:color w:val="414042"/>
          <w:spacing w:val="-9"/>
          <w:w w:val="105"/>
        </w:rPr>
        <w:t> </w:t>
      </w:r>
      <w:r>
        <w:rPr>
          <w:color w:val="414042"/>
          <w:spacing w:val="-2"/>
          <w:w w:val="105"/>
        </w:rPr>
        <w:t>with </w:t>
      </w:r>
      <w:r>
        <w:rPr>
          <w:color w:val="414042"/>
          <w:w w:val="105"/>
        </w:rPr>
        <w:t>colleagues</w:t>
      </w:r>
      <w:r>
        <w:rPr>
          <w:color w:val="414042"/>
          <w:spacing w:val="-6"/>
          <w:w w:val="105"/>
        </w:rPr>
        <w:t> </w:t>
      </w:r>
      <w:r>
        <w:rPr>
          <w:color w:val="414042"/>
          <w:w w:val="105"/>
        </w:rPr>
        <w:t>at</w:t>
      </w:r>
      <w:r>
        <w:rPr>
          <w:color w:val="414042"/>
          <w:spacing w:val="-6"/>
          <w:w w:val="105"/>
        </w:rPr>
        <w:t> </w:t>
      </w:r>
      <w:r>
        <w:rPr>
          <w:color w:val="414042"/>
          <w:w w:val="105"/>
        </w:rPr>
        <w:t>all</w:t>
      </w:r>
      <w:r>
        <w:rPr>
          <w:color w:val="414042"/>
          <w:spacing w:val="-6"/>
          <w:w w:val="105"/>
        </w:rPr>
        <w:t> </w:t>
      </w:r>
      <w:r>
        <w:rPr>
          <w:color w:val="414042"/>
          <w:w w:val="105"/>
        </w:rPr>
        <w:t>levels</w:t>
      </w:r>
      <w:r>
        <w:rPr>
          <w:color w:val="414042"/>
          <w:spacing w:val="-6"/>
          <w:w w:val="105"/>
        </w:rPr>
        <w:t> </w:t>
      </w:r>
      <w:r>
        <w:rPr>
          <w:color w:val="414042"/>
          <w:w w:val="105"/>
        </w:rPr>
        <w:t>in</w:t>
      </w:r>
      <w:r>
        <w:rPr>
          <w:color w:val="414042"/>
          <w:spacing w:val="-6"/>
          <w:w w:val="105"/>
        </w:rPr>
        <w:t> </w:t>
      </w:r>
      <w:r>
        <w:rPr>
          <w:color w:val="414042"/>
          <w:w w:val="105"/>
        </w:rPr>
        <w:t>organisations</w:t>
      </w:r>
      <w:r>
        <w:rPr>
          <w:color w:val="414042"/>
          <w:spacing w:val="-6"/>
          <w:w w:val="105"/>
        </w:rPr>
        <w:t> </w:t>
      </w:r>
      <w:r>
        <w:rPr>
          <w:color w:val="414042"/>
          <w:w w:val="105"/>
        </w:rPr>
        <w:t>and</w:t>
      </w:r>
      <w:r>
        <w:rPr>
          <w:color w:val="414042"/>
          <w:spacing w:val="-6"/>
          <w:w w:val="105"/>
        </w:rPr>
        <w:t> </w:t>
      </w:r>
      <w:r>
        <w:rPr>
          <w:color w:val="414042"/>
          <w:w w:val="105"/>
        </w:rPr>
        <w:t>Government.</w:t>
      </w:r>
    </w:p>
    <w:p>
      <w:pPr>
        <w:pStyle w:val="BodyText"/>
        <w:spacing w:line="249" w:lineRule="auto" w:before="115"/>
        <w:ind w:left="1634"/>
      </w:pPr>
      <w:r>
        <w:rPr>
          <w:color w:val="414042"/>
          <w:w w:val="105"/>
        </w:rPr>
        <w:t>Simon</w:t>
      </w:r>
      <w:r>
        <w:rPr>
          <w:color w:val="414042"/>
          <w:spacing w:val="-6"/>
          <w:w w:val="105"/>
        </w:rPr>
        <w:t> </w:t>
      </w:r>
      <w:r>
        <w:rPr>
          <w:color w:val="414042"/>
          <w:w w:val="105"/>
        </w:rPr>
        <w:t>is</w:t>
      </w:r>
      <w:r>
        <w:rPr>
          <w:color w:val="414042"/>
          <w:spacing w:val="-6"/>
          <w:w w:val="105"/>
        </w:rPr>
        <w:t> </w:t>
      </w:r>
      <w:r>
        <w:rPr>
          <w:color w:val="414042"/>
          <w:w w:val="105"/>
        </w:rPr>
        <w:t>passionate</w:t>
      </w:r>
      <w:r>
        <w:rPr>
          <w:color w:val="414042"/>
          <w:spacing w:val="-6"/>
          <w:w w:val="105"/>
        </w:rPr>
        <w:t> </w:t>
      </w:r>
      <w:r>
        <w:rPr>
          <w:color w:val="414042"/>
          <w:w w:val="105"/>
        </w:rPr>
        <w:t>about</w:t>
      </w:r>
      <w:r>
        <w:rPr>
          <w:color w:val="414042"/>
          <w:spacing w:val="-6"/>
          <w:w w:val="105"/>
        </w:rPr>
        <w:t> </w:t>
      </w:r>
      <w:r>
        <w:rPr>
          <w:color w:val="414042"/>
          <w:w w:val="105"/>
        </w:rPr>
        <w:t>making</w:t>
      </w:r>
      <w:r>
        <w:rPr>
          <w:color w:val="414042"/>
          <w:spacing w:val="-6"/>
          <w:w w:val="105"/>
        </w:rPr>
        <w:t> </w:t>
      </w:r>
      <w:r>
        <w:rPr>
          <w:color w:val="414042"/>
          <w:w w:val="105"/>
        </w:rPr>
        <w:t>a</w:t>
      </w:r>
      <w:r>
        <w:rPr>
          <w:color w:val="414042"/>
          <w:spacing w:val="-6"/>
          <w:w w:val="105"/>
        </w:rPr>
        <w:t> </w:t>
      </w:r>
      <w:r>
        <w:rPr>
          <w:color w:val="414042"/>
          <w:w w:val="105"/>
        </w:rPr>
        <w:t>positive</w:t>
      </w:r>
      <w:r>
        <w:rPr>
          <w:color w:val="414042"/>
          <w:spacing w:val="-6"/>
          <w:w w:val="105"/>
        </w:rPr>
        <w:t> </w:t>
      </w:r>
      <w:r>
        <w:rPr>
          <w:color w:val="414042"/>
          <w:w w:val="105"/>
        </w:rPr>
        <w:t>impact</w:t>
      </w:r>
      <w:r>
        <w:rPr>
          <w:color w:val="414042"/>
          <w:spacing w:val="-6"/>
          <w:w w:val="105"/>
        </w:rPr>
        <w:t> </w:t>
      </w:r>
      <w:r>
        <w:rPr>
          <w:color w:val="414042"/>
          <w:w w:val="105"/>
        </w:rPr>
        <w:t>on</w:t>
      </w:r>
      <w:r>
        <w:rPr>
          <w:color w:val="414042"/>
          <w:spacing w:val="-6"/>
          <w:w w:val="105"/>
        </w:rPr>
        <w:t> </w:t>
      </w:r>
      <w:r>
        <w:rPr>
          <w:color w:val="414042"/>
          <w:w w:val="105"/>
        </w:rPr>
        <w:t>society</w:t>
      </w:r>
      <w:r>
        <w:rPr>
          <w:color w:val="414042"/>
          <w:spacing w:val="-6"/>
          <w:w w:val="105"/>
        </w:rPr>
        <w:t> </w:t>
      </w:r>
      <w:r>
        <w:rPr>
          <w:color w:val="414042"/>
          <w:w w:val="105"/>
        </w:rPr>
        <w:t>and</w:t>
      </w:r>
      <w:r>
        <w:rPr>
          <w:color w:val="414042"/>
          <w:spacing w:val="-6"/>
          <w:w w:val="105"/>
        </w:rPr>
        <w:t> </w:t>
      </w:r>
      <w:r>
        <w:rPr>
          <w:color w:val="414042"/>
          <w:w w:val="105"/>
        </w:rPr>
        <w:t>making</w:t>
      </w:r>
      <w:r>
        <w:rPr>
          <w:color w:val="414042"/>
          <w:spacing w:val="-6"/>
          <w:w w:val="105"/>
        </w:rPr>
        <w:t> </w:t>
      </w:r>
      <w:r>
        <w:rPr>
          <w:color w:val="414042"/>
          <w:w w:val="105"/>
        </w:rPr>
        <w:t>a</w:t>
      </w:r>
      <w:r>
        <w:rPr>
          <w:color w:val="414042"/>
          <w:spacing w:val="-6"/>
          <w:w w:val="105"/>
        </w:rPr>
        <w:t> </w:t>
      </w:r>
      <w:r>
        <w:rPr>
          <w:color w:val="414042"/>
          <w:w w:val="105"/>
        </w:rPr>
        <w:t>difference</w:t>
      </w:r>
      <w:r>
        <w:rPr>
          <w:color w:val="414042"/>
          <w:spacing w:val="-6"/>
          <w:w w:val="105"/>
        </w:rPr>
        <w:t> </w:t>
      </w:r>
      <w:r>
        <w:rPr>
          <w:color w:val="414042"/>
          <w:w w:val="105"/>
        </w:rPr>
        <w:t>to the</w:t>
      </w:r>
      <w:r>
        <w:rPr>
          <w:color w:val="414042"/>
          <w:spacing w:val="-15"/>
          <w:w w:val="105"/>
        </w:rPr>
        <w:t> </w:t>
      </w:r>
      <w:r>
        <w:rPr>
          <w:color w:val="414042"/>
          <w:w w:val="105"/>
        </w:rPr>
        <w:t>lives</w:t>
      </w:r>
      <w:r>
        <w:rPr>
          <w:color w:val="414042"/>
          <w:spacing w:val="-15"/>
          <w:w w:val="105"/>
        </w:rPr>
        <w:t> </w:t>
      </w:r>
      <w:r>
        <w:rPr>
          <w:color w:val="414042"/>
          <w:w w:val="105"/>
        </w:rPr>
        <w:t>of</w:t>
      </w:r>
      <w:r>
        <w:rPr>
          <w:color w:val="414042"/>
          <w:spacing w:val="-14"/>
          <w:w w:val="105"/>
        </w:rPr>
        <w:t> </w:t>
      </w:r>
      <w:r>
        <w:rPr>
          <w:color w:val="414042"/>
          <w:w w:val="105"/>
        </w:rPr>
        <w:t>young</w:t>
      </w:r>
      <w:r>
        <w:rPr>
          <w:color w:val="414042"/>
          <w:spacing w:val="-15"/>
          <w:w w:val="105"/>
        </w:rPr>
        <w:t> </w:t>
      </w:r>
      <w:r>
        <w:rPr>
          <w:color w:val="414042"/>
          <w:w w:val="105"/>
        </w:rPr>
        <w:t>people</w:t>
      </w:r>
      <w:r>
        <w:rPr>
          <w:color w:val="414042"/>
          <w:spacing w:val="-14"/>
          <w:w w:val="105"/>
        </w:rPr>
        <w:t> </w:t>
      </w:r>
      <w:r>
        <w:rPr>
          <w:color w:val="414042"/>
          <w:w w:val="105"/>
        </w:rPr>
        <w:t>and</w:t>
      </w:r>
      <w:r>
        <w:rPr>
          <w:color w:val="414042"/>
          <w:spacing w:val="-15"/>
          <w:w w:val="105"/>
        </w:rPr>
        <w:t> </w:t>
      </w:r>
      <w:r>
        <w:rPr>
          <w:color w:val="414042"/>
          <w:w w:val="105"/>
        </w:rPr>
        <w:t>adults</w:t>
      </w:r>
      <w:r>
        <w:rPr>
          <w:color w:val="414042"/>
          <w:spacing w:val="-15"/>
          <w:w w:val="105"/>
        </w:rPr>
        <w:t> </w:t>
      </w:r>
      <w:r>
        <w:rPr>
          <w:color w:val="414042"/>
          <w:w w:val="105"/>
        </w:rPr>
        <w:t>supporting</w:t>
      </w:r>
      <w:r>
        <w:rPr>
          <w:color w:val="414042"/>
          <w:spacing w:val="-14"/>
          <w:w w:val="105"/>
        </w:rPr>
        <w:t> </w:t>
      </w:r>
      <w:r>
        <w:rPr>
          <w:color w:val="414042"/>
          <w:w w:val="105"/>
        </w:rPr>
        <w:t>them</w:t>
      </w:r>
      <w:r>
        <w:rPr>
          <w:color w:val="414042"/>
          <w:spacing w:val="-15"/>
          <w:w w:val="105"/>
        </w:rPr>
        <w:t> </w:t>
      </w:r>
      <w:r>
        <w:rPr>
          <w:color w:val="414042"/>
          <w:w w:val="105"/>
        </w:rPr>
        <w:t>to</w:t>
      </w:r>
      <w:r>
        <w:rPr>
          <w:color w:val="414042"/>
          <w:spacing w:val="-14"/>
          <w:w w:val="105"/>
        </w:rPr>
        <w:t> </w:t>
      </w:r>
      <w:r>
        <w:rPr>
          <w:color w:val="414042"/>
          <w:w w:val="105"/>
        </w:rPr>
        <w:t>be</w:t>
      </w:r>
      <w:r>
        <w:rPr>
          <w:color w:val="414042"/>
          <w:spacing w:val="-15"/>
          <w:w w:val="105"/>
        </w:rPr>
        <w:t> </w:t>
      </w:r>
      <w:r>
        <w:rPr>
          <w:color w:val="414042"/>
          <w:w w:val="105"/>
        </w:rPr>
        <w:t>the</w:t>
      </w:r>
      <w:r>
        <w:rPr>
          <w:color w:val="414042"/>
          <w:spacing w:val="-15"/>
          <w:w w:val="105"/>
        </w:rPr>
        <w:t> </w:t>
      </w:r>
      <w:r>
        <w:rPr>
          <w:color w:val="414042"/>
          <w:w w:val="105"/>
        </w:rPr>
        <w:t>best</w:t>
      </w:r>
      <w:r>
        <w:rPr>
          <w:color w:val="414042"/>
          <w:spacing w:val="-14"/>
          <w:w w:val="105"/>
        </w:rPr>
        <w:t> </w:t>
      </w:r>
      <w:r>
        <w:rPr>
          <w:color w:val="414042"/>
          <w:w w:val="105"/>
        </w:rPr>
        <w:t>versions</w:t>
      </w:r>
      <w:r>
        <w:rPr>
          <w:color w:val="414042"/>
          <w:spacing w:val="-15"/>
          <w:w w:val="105"/>
        </w:rPr>
        <w:t> </w:t>
      </w:r>
      <w:r>
        <w:rPr>
          <w:color w:val="414042"/>
          <w:w w:val="105"/>
        </w:rPr>
        <w:t>of</w:t>
      </w:r>
      <w:r>
        <w:rPr>
          <w:color w:val="414042"/>
          <w:spacing w:val="-14"/>
          <w:w w:val="105"/>
        </w:rPr>
        <w:t> </w:t>
      </w:r>
      <w:r>
        <w:rPr>
          <w:color w:val="414042"/>
          <w:w w:val="105"/>
        </w:rPr>
        <w:t>themselves.</w:t>
      </w:r>
    </w:p>
    <w:p>
      <w:pPr>
        <w:pStyle w:val="BodyText"/>
      </w:pPr>
    </w:p>
    <w:p>
      <w:pPr>
        <w:pStyle w:val="BodyText"/>
        <w:rPr>
          <w:sz w:val="21"/>
        </w:rPr>
      </w:pPr>
    </w:p>
    <w:p>
      <w:pPr>
        <w:pStyle w:val="Heading2"/>
      </w:pPr>
      <w:r>
        <w:rPr/>
        <w:pict>
          <v:group style="position:absolute;margin-left:69.189003pt;margin-top:2.951253pt;width:58.7pt;height:90.45pt;mso-position-horizontal-relative:page;mso-position-vertical-relative:paragraph;z-index:15742976" id="docshapegroup95" coordorigin="1384,59" coordsize="1174,1809">
            <v:rect style="position:absolute;left:1383;top:1602;width:1174;height:265" id="docshape96" filled="true" fillcolor="#e5e4e4" stroked="false">
              <v:fill type="solid"/>
            </v:rect>
            <v:shape style="position:absolute;left:1383;top:59;width:1174;height:1582" type="#_x0000_t75" id="docshape97" stroked="false">
              <v:imagedata r:id="rId40" o:title=""/>
            </v:shape>
            <w10:wrap type="none"/>
          </v:group>
        </w:pict>
      </w:r>
      <w:r>
        <w:rPr>
          <w:color w:val="682F79"/>
          <w:spacing w:val="-4"/>
        </w:rPr>
        <w:t>Professor</w:t>
      </w:r>
      <w:r>
        <w:rPr>
          <w:color w:val="682F79"/>
          <w:spacing w:val="-5"/>
        </w:rPr>
        <w:t> </w:t>
      </w:r>
      <w:r>
        <w:rPr>
          <w:color w:val="682F79"/>
          <w:spacing w:val="-4"/>
        </w:rPr>
        <w:t>Paul Jennings</w:t>
      </w:r>
    </w:p>
    <w:p>
      <w:pPr>
        <w:pStyle w:val="Heading3"/>
      </w:pPr>
      <w:r>
        <w:rPr>
          <w:color w:val="231F20"/>
          <w:w w:val="115"/>
        </w:rPr>
        <w:t>Principal,</w:t>
      </w:r>
      <w:r>
        <w:rPr>
          <w:color w:val="231F20"/>
          <w:spacing w:val="-3"/>
          <w:w w:val="115"/>
        </w:rPr>
        <w:t> </w:t>
      </w:r>
      <w:r>
        <w:rPr>
          <w:color w:val="231F20"/>
          <w:w w:val="115"/>
        </w:rPr>
        <w:t>ANSENresearch,</w:t>
      </w:r>
      <w:r>
        <w:rPr>
          <w:color w:val="231F20"/>
          <w:spacing w:val="-2"/>
          <w:w w:val="115"/>
        </w:rPr>
        <w:t> </w:t>
      </w:r>
      <w:r>
        <w:rPr>
          <w:color w:val="231F20"/>
          <w:w w:val="115"/>
        </w:rPr>
        <w:t>Former</w:t>
      </w:r>
      <w:r>
        <w:rPr>
          <w:color w:val="231F20"/>
          <w:spacing w:val="-3"/>
          <w:w w:val="115"/>
        </w:rPr>
        <w:t> </w:t>
      </w:r>
      <w:r>
        <w:rPr>
          <w:color w:val="231F20"/>
          <w:w w:val="115"/>
        </w:rPr>
        <w:t>Chief</w:t>
      </w:r>
      <w:r>
        <w:rPr>
          <w:color w:val="231F20"/>
          <w:spacing w:val="-2"/>
          <w:w w:val="115"/>
        </w:rPr>
        <w:t> </w:t>
      </w:r>
      <w:r>
        <w:rPr>
          <w:color w:val="231F20"/>
          <w:w w:val="115"/>
        </w:rPr>
        <w:t>Executive</w:t>
      </w:r>
      <w:r>
        <w:rPr>
          <w:color w:val="231F20"/>
          <w:spacing w:val="-3"/>
          <w:w w:val="115"/>
        </w:rPr>
        <w:t> </w:t>
      </w:r>
      <w:r>
        <w:rPr>
          <w:color w:val="231F20"/>
          <w:w w:val="115"/>
        </w:rPr>
        <w:t>Officer</w:t>
      </w:r>
      <w:r>
        <w:rPr>
          <w:color w:val="231F20"/>
          <w:spacing w:val="-2"/>
          <w:w w:val="115"/>
        </w:rPr>
        <w:t> </w:t>
      </w:r>
      <w:r>
        <w:rPr>
          <w:color w:val="231F20"/>
          <w:w w:val="115"/>
        </w:rPr>
        <w:t>(CEO),</w:t>
      </w:r>
      <w:r>
        <w:rPr>
          <w:color w:val="231F20"/>
          <w:spacing w:val="-2"/>
          <w:w w:val="115"/>
        </w:rPr>
        <w:t> </w:t>
      </w:r>
      <w:r>
        <w:rPr>
          <w:color w:val="231F20"/>
          <w:w w:val="115"/>
        </w:rPr>
        <w:t>JCB</w:t>
      </w:r>
      <w:r>
        <w:rPr>
          <w:color w:val="231F20"/>
          <w:spacing w:val="-3"/>
          <w:w w:val="115"/>
        </w:rPr>
        <w:t> </w:t>
      </w:r>
      <w:r>
        <w:rPr>
          <w:color w:val="231F20"/>
          <w:w w:val="115"/>
        </w:rPr>
        <w:t>Finance</w:t>
      </w:r>
      <w:r>
        <w:rPr>
          <w:color w:val="231F20"/>
          <w:spacing w:val="-2"/>
          <w:w w:val="115"/>
        </w:rPr>
        <w:t> </w:t>
      </w:r>
      <w:r>
        <w:rPr>
          <w:color w:val="231F20"/>
          <w:spacing w:val="-5"/>
          <w:w w:val="115"/>
        </w:rPr>
        <w:t>Ltd</w:t>
      </w:r>
    </w:p>
    <w:p>
      <w:pPr>
        <w:pStyle w:val="BodyText"/>
        <w:spacing w:line="249" w:lineRule="auto" w:before="107"/>
        <w:ind w:left="1634"/>
      </w:pPr>
      <w:r>
        <w:rPr>
          <w:color w:val="414042"/>
          <w:w w:val="105"/>
        </w:rPr>
        <w:t>Paul</w:t>
      </w:r>
      <w:r>
        <w:rPr>
          <w:color w:val="414042"/>
          <w:spacing w:val="-4"/>
          <w:w w:val="105"/>
        </w:rPr>
        <w:t> </w:t>
      </w:r>
      <w:r>
        <w:rPr>
          <w:color w:val="414042"/>
          <w:w w:val="105"/>
        </w:rPr>
        <w:t>has</w:t>
      </w:r>
      <w:r>
        <w:rPr>
          <w:color w:val="414042"/>
          <w:spacing w:val="-4"/>
          <w:w w:val="105"/>
        </w:rPr>
        <w:t> </w:t>
      </w:r>
      <w:r>
        <w:rPr>
          <w:color w:val="414042"/>
          <w:w w:val="105"/>
        </w:rPr>
        <w:t>worked</w:t>
      </w:r>
      <w:r>
        <w:rPr>
          <w:color w:val="414042"/>
          <w:spacing w:val="-4"/>
          <w:w w:val="105"/>
        </w:rPr>
        <w:t> </w:t>
      </w:r>
      <w:r>
        <w:rPr>
          <w:color w:val="414042"/>
          <w:w w:val="105"/>
        </w:rPr>
        <w:t>in</w:t>
      </w:r>
      <w:r>
        <w:rPr>
          <w:color w:val="414042"/>
          <w:spacing w:val="-4"/>
          <w:w w:val="105"/>
        </w:rPr>
        <w:t> </w:t>
      </w:r>
      <w:r>
        <w:rPr>
          <w:color w:val="414042"/>
          <w:w w:val="105"/>
        </w:rPr>
        <w:t>managerial</w:t>
      </w:r>
      <w:r>
        <w:rPr>
          <w:color w:val="414042"/>
          <w:spacing w:val="-4"/>
          <w:w w:val="105"/>
        </w:rPr>
        <w:t> </w:t>
      </w:r>
      <w:r>
        <w:rPr>
          <w:color w:val="414042"/>
          <w:w w:val="105"/>
        </w:rPr>
        <w:t>jobs</w:t>
      </w:r>
      <w:r>
        <w:rPr>
          <w:color w:val="414042"/>
          <w:spacing w:val="-4"/>
          <w:w w:val="105"/>
        </w:rPr>
        <w:t> </w:t>
      </w:r>
      <w:r>
        <w:rPr>
          <w:color w:val="414042"/>
          <w:w w:val="105"/>
        </w:rPr>
        <w:t>for</w:t>
      </w:r>
      <w:r>
        <w:rPr>
          <w:color w:val="414042"/>
          <w:spacing w:val="-4"/>
          <w:w w:val="105"/>
        </w:rPr>
        <w:t> </w:t>
      </w:r>
      <w:r>
        <w:rPr>
          <w:color w:val="414042"/>
          <w:w w:val="105"/>
        </w:rPr>
        <w:t>JCB</w:t>
      </w:r>
      <w:r>
        <w:rPr>
          <w:color w:val="414042"/>
          <w:spacing w:val="-4"/>
          <w:w w:val="105"/>
        </w:rPr>
        <w:t> </w:t>
      </w:r>
      <w:r>
        <w:rPr>
          <w:color w:val="414042"/>
          <w:w w:val="105"/>
        </w:rPr>
        <w:t>Finance</w:t>
      </w:r>
      <w:r>
        <w:rPr>
          <w:color w:val="414042"/>
          <w:spacing w:val="-4"/>
          <w:w w:val="105"/>
        </w:rPr>
        <w:t> </w:t>
      </w:r>
      <w:r>
        <w:rPr>
          <w:color w:val="414042"/>
          <w:w w:val="105"/>
        </w:rPr>
        <w:t>Ltd</w:t>
      </w:r>
      <w:r>
        <w:rPr>
          <w:color w:val="414042"/>
          <w:spacing w:val="-4"/>
          <w:w w:val="105"/>
        </w:rPr>
        <w:t> </w:t>
      </w:r>
      <w:r>
        <w:rPr>
          <w:color w:val="414042"/>
          <w:w w:val="105"/>
        </w:rPr>
        <w:t>for</w:t>
      </w:r>
      <w:r>
        <w:rPr>
          <w:color w:val="414042"/>
          <w:spacing w:val="-4"/>
          <w:w w:val="105"/>
        </w:rPr>
        <w:t> </w:t>
      </w:r>
      <w:r>
        <w:rPr>
          <w:color w:val="414042"/>
          <w:w w:val="105"/>
        </w:rPr>
        <w:t>over</w:t>
      </w:r>
      <w:r>
        <w:rPr>
          <w:color w:val="414042"/>
          <w:spacing w:val="-4"/>
          <w:w w:val="105"/>
        </w:rPr>
        <w:t> </w:t>
      </w:r>
      <w:r>
        <w:rPr>
          <w:color w:val="414042"/>
          <w:w w:val="105"/>
        </w:rPr>
        <w:t>40</w:t>
      </w:r>
      <w:r>
        <w:rPr>
          <w:color w:val="414042"/>
          <w:spacing w:val="-4"/>
          <w:w w:val="105"/>
        </w:rPr>
        <w:t> </w:t>
      </w:r>
      <w:r>
        <w:rPr>
          <w:color w:val="414042"/>
          <w:w w:val="105"/>
        </w:rPr>
        <w:t>years.</w:t>
      </w:r>
      <w:r>
        <w:rPr>
          <w:color w:val="414042"/>
          <w:spacing w:val="-4"/>
          <w:w w:val="105"/>
        </w:rPr>
        <w:t> </w:t>
      </w:r>
      <w:r>
        <w:rPr>
          <w:color w:val="414042"/>
          <w:w w:val="105"/>
        </w:rPr>
        <w:t>He</w:t>
      </w:r>
      <w:r>
        <w:rPr>
          <w:color w:val="414042"/>
          <w:spacing w:val="-4"/>
          <w:w w:val="105"/>
        </w:rPr>
        <w:t> </w:t>
      </w:r>
      <w:r>
        <w:rPr>
          <w:color w:val="414042"/>
          <w:w w:val="105"/>
        </w:rPr>
        <w:t>worked</w:t>
      </w:r>
      <w:r>
        <w:rPr>
          <w:color w:val="414042"/>
          <w:spacing w:val="-4"/>
          <w:w w:val="105"/>
        </w:rPr>
        <w:t> </w:t>
      </w:r>
      <w:r>
        <w:rPr>
          <w:color w:val="414042"/>
          <w:w w:val="105"/>
        </w:rPr>
        <w:t>his way</w:t>
      </w:r>
      <w:r>
        <w:rPr>
          <w:color w:val="414042"/>
          <w:spacing w:val="-6"/>
          <w:w w:val="105"/>
        </w:rPr>
        <w:t> </w:t>
      </w:r>
      <w:r>
        <w:rPr>
          <w:color w:val="414042"/>
          <w:w w:val="105"/>
        </w:rPr>
        <w:t>up</w:t>
      </w:r>
      <w:r>
        <w:rPr>
          <w:color w:val="414042"/>
          <w:spacing w:val="-6"/>
          <w:w w:val="105"/>
        </w:rPr>
        <w:t> </w:t>
      </w:r>
      <w:r>
        <w:rPr>
          <w:color w:val="414042"/>
          <w:w w:val="105"/>
        </w:rPr>
        <w:t>to</w:t>
      </w:r>
      <w:r>
        <w:rPr>
          <w:color w:val="414042"/>
          <w:spacing w:val="-6"/>
          <w:w w:val="105"/>
        </w:rPr>
        <w:t> </w:t>
      </w:r>
      <w:r>
        <w:rPr>
          <w:color w:val="414042"/>
          <w:w w:val="105"/>
        </w:rPr>
        <w:t>Managing</w:t>
      </w:r>
      <w:r>
        <w:rPr>
          <w:color w:val="414042"/>
          <w:spacing w:val="-6"/>
          <w:w w:val="105"/>
        </w:rPr>
        <w:t> </w:t>
      </w:r>
      <w:r>
        <w:rPr>
          <w:color w:val="414042"/>
          <w:w w:val="105"/>
        </w:rPr>
        <w:t>Director</w:t>
      </w:r>
      <w:r>
        <w:rPr>
          <w:color w:val="414042"/>
          <w:spacing w:val="-6"/>
          <w:w w:val="105"/>
        </w:rPr>
        <w:t> </w:t>
      </w:r>
      <w:r>
        <w:rPr>
          <w:color w:val="414042"/>
          <w:w w:val="105"/>
        </w:rPr>
        <w:t>and</w:t>
      </w:r>
      <w:r>
        <w:rPr>
          <w:color w:val="414042"/>
          <w:spacing w:val="-6"/>
          <w:w w:val="105"/>
        </w:rPr>
        <w:t> </w:t>
      </w:r>
      <w:r>
        <w:rPr>
          <w:color w:val="414042"/>
          <w:w w:val="105"/>
        </w:rPr>
        <w:t>then</w:t>
      </w:r>
      <w:r>
        <w:rPr>
          <w:color w:val="414042"/>
          <w:spacing w:val="-6"/>
          <w:w w:val="105"/>
        </w:rPr>
        <w:t> </w:t>
      </w:r>
      <w:r>
        <w:rPr>
          <w:color w:val="414042"/>
          <w:w w:val="105"/>
        </w:rPr>
        <w:t>became</w:t>
      </w:r>
      <w:r>
        <w:rPr>
          <w:color w:val="414042"/>
          <w:spacing w:val="-6"/>
          <w:w w:val="105"/>
        </w:rPr>
        <w:t> </w:t>
      </w:r>
      <w:r>
        <w:rPr>
          <w:color w:val="414042"/>
          <w:w w:val="105"/>
        </w:rPr>
        <w:t>Director</w:t>
      </w:r>
      <w:r>
        <w:rPr>
          <w:color w:val="414042"/>
          <w:spacing w:val="-6"/>
          <w:w w:val="105"/>
        </w:rPr>
        <w:t> </w:t>
      </w:r>
      <w:r>
        <w:rPr>
          <w:color w:val="414042"/>
          <w:w w:val="105"/>
        </w:rPr>
        <w:t>at</w:t>
      </w:r>
      <w:r>
        <w:rPr>
          <w:color w:val="414042"/>
          <w:spacing w:val="-6"/>
          <w:w w:val="105"/>
        </w:rPr>
        <w:t> </w:t>
      </w:r>
      <w:r>
        <w:rPr>
          <w:color w:val="414042"/>
          <w:w w:val="105"/>
        </w:rPr>
        <w:t>Finance</w:t>
      </w:r>
      <w:r>
        <w:rPr>
          <w:color w:val="414042"/>
          <w:spacing w:val="-6"/>
          <w:w w:val="105"/>
        </w:rPr>
        <w:t> </w:t>
      </w:r>
      <w:r>
        <w:rPr>
          <w:color w:val="414042"/>
          <w:w w:val="105"/>
        </w:rPr>
        <w:t>&amp;</w:t>
      </w:r>
      <w:r>
        <w:rPr>
          <w:color w:val="414042"/>
          <w:spacing w:val="-6"/>
          <w:w w:val="105"/>
        </w:rPr>
        <w:t> </w:t>
      </w:r>
      <w:r>
        <w:rPr>
          <w:color w:val="414042"/>
          <w:w w:val="105"/>
        </w:rPr>
        <w:t>Leasing</w:t>
      </w:r>
      <w:r>
        <w:rPr>
          <w:color w:val="414042"/>
          <w:spacing w:val="-6"/>
          <w:w w:val="105"/>
        </w:rPr>
        <w:t> </w:t>
      </w:r>
      <w:r>
        <w:rPr>
          <w:color w:val="414042"/>
          <w:w w:val="105"/>
        </w:rPr>
        <w:t>Association. He</w:t>
      </w:r>
      <w:r>
        <w:rPr>
          <w:color w:val="414042"/>
          <w:spacing w:val="-2"/>
          <w:w w:val="105"/>
        </w:rPr>
        <w:t> </w:t>
      </w:r>
      <w:r>
        <w:rPr>
          <w:color w:val="414042"/>
          <w:w w:val="105"/>
        </w:rPr>
        <w:t>has</w:t>
      </w:r>
      <w:r>
        <w:rPr>
          <w:color w:val="414042"/>
          <w:spacing w:val="-2"/>
          <w:w w:val="105"/>
        </w:rPr>
        <w:t> </w:t>
      </w:r>
      <w:r>
        <w:rPr>
          <w:color w:val="414042"/>
          <w:w w:val="105"/>
        </w:rPr>
        <w:t>also</w:t>
      </w:r>
      <w:r>
        <w:rPr>
          <w:color w:val="414042"/>
          <w:spacing w:val="-2"/>
          <w:w w:val="105"/>
        </w:rPr>
        <w:t> </w:t>
      </w:r>
      <w:r>
        <w:rPr>
          <w:color w:val="414042"/>
          <w:w w:val="105"/>
        </w:rPr>
        <w:t>received</w:t>
      </w:r>
      <w:r>
        <w:rPr>
          <w:color w:val="414042"/>
          <w:spacing w:val="-2"/>
          <w:w w:val="105"/>
        </w:rPr>
        <w:t> </w:t>
      </w:r>
      <w:r>
        <w:rPr>
          <w:color w:val="414042"/>
          <w:w w:val="105"/>
        </w:rPr>
        <w:t>a</w:t>
      </w:r>
      <w:r>
        <w:rPr>
          <w:color w:val="414042"/>
          <w:spacing w:val="-2"/>
          <w:w w:val="105"/>
        </w:rPr>
        <w:t> </w:t>
      </w:r>
      <w:r>
        <w:rPr>
          <w:color w:val="414042"/>
          <w:w w:val="105"/>
        </w:rPr>
        <w:t>Fellowship</w:t>
      </w:r>
      <w:r>
        <w:rPr>
          <w:color w:val="414042"/>
          <w:spacing w:val="-2"/>
          <w:w w:val="105"/>
        </w:rPr>
        <w:t> </w:t>
      </w:r>
      <w:r>
        <w:rPr>
          <w:color w:val="414042"/>
          <w:w w:val="105"/>
        </w:rPr>
        <w:t>and</w:t>
      </w:r>
      <w:r>
        <w:rPr>
          <w:color w:val="414042"/>
          <w:spacing w:val="-2"/>
          <w:w w:val="105"/>
        </w:rPr>
        <w:t> </w:t>
      </w:r>
      <w:r>
        <w:rPr>
          <w:color w:val="414042"/>
          <w:w w:val="105"/>
        </w:rPr>
        <w:t>the</w:t>
      </w:r>
      <w:r>
        <w:rPr>
          <w:color w:val="414042"/>
          <w:spacing w:val="-2"/>
          <w:w w:val="105"/>
        </w:rPr>
        <w:t> </w:t>
      </w:r>
      <w:r>
        <w:rPr>
          <w:color w:val="414042"/>
          <w:w w:val="105"/>
        </w:rPr>
        <w:t>Sir</w:t>
      </w:r>
      <w:r>
        <w:rPr>
          <w:color w:val="414042"/>
          <w:spacing w:val="-2"/>
          <w:w w:val="105"/>
        </w:rPr>
        <w:t> </w:t>
      </w:r>
      <w:r>
        <w:rPr>
          <w:color w:val="414042"/>
          <w:w w:val="105"/>
        </w:rPr>
        <w:t>Henry</w:t>
      </w:r>
      <w:r>
        <w:rPr>
          <w:color w:val="414042"/>
          <w:spacing w:val="-2"/>
          <w:w w:val="105"/>
        </w:rPr>
        <w:t> </w:t>
      </w:r>
      <w:r>
        <w:rPr>
          <w:color w:val="414042"/>
          <w:w w:val="105"/>
        </w:rPr>
        <w:t>Fildes</w:t>
      </w:r>
      <w:r>
        <w:rPr>
          <w:color w:val="414042"/>
          <w:spacing w:val="-2"/>
          <w:w w:val="105"/>
        </w:rPr>
        <w:t> </w:t>
      </w:r>
      <w:r>
        <w:rPr>
          <w:color w:val="414042"/>
          <w:w w:val="105"/>
        </w:rPr>
        <w:t>Award</w:t>
      </w:r>
      <w:r>
        <w:rPr>
          <w:color w:val="414042"/>
          <w:spacing w:val="-2"/>
          <w:w w:val="105"/>
        </w:rPr>
        <w:t> </w:t>
      </w:r>
      <w:r>
        <w:rPr>
          <w:color w:val="414042"/>
          <w:w w:val="105"/>
        </w:rPr>
        <w:t>from</w:t>
      </w:r>
      <w:r>
        <w:rPr>
          <w:color w:val="414042"/>
          <w:spacing w:val="-2"/>
          <w:w w:val="105"/>
        </w:rPr>
        <w:t> </w:t>
      </w:r>
      <w:r>
        <w:rPr>
          <w:color w:val="414042"/>
          <w:w w:val="105"/>
        </w:rPr>
        <w:t>the</w:t>
      </w:r>
      <w:r>
        <w:rPr>
          <w:color w:val="414042"/>
          <w:spacing w:val="-2"/>
          <w:w w:val="105"/>
        </w:rPr>
        <w:t> </w:t>
      </w:r>
      <w:r>
        <w:rPr>
          <w:color w:val="414042"/>
          <w:w w:val="105"/>
        </w:rPr>
        <w:t>Chartered </w:t>
      </w:r>
      <w:r>
        <w:rPr>
          <w:color w:val="414042"/>
        </w:rPr>
        <w:t>Management Institute. Currently, Paul is a Visiting Professor in the College of Business </w:t>
      </w:r>
      <w:r>
        <w:rPr>
          <w:color w:val="414042"/>
        </w:rPr>
        <w:t>and</w:t>
      </w:r>
      <w:r>
        <w:rPr>
          <w:color w:val="414042"/>
          <w:spacing w:val="40"/>
          <w:w w:val="105"/>
        </w:rPr>
        <w:t> </w:t>
      </w:r>
      <w:r>
        <w:rPr>
          <w:color w:val="414042"/>
          <w:w w:val="105"/>
        </w:rPr>
        <w:t>Social</w:t>
      </w:r>
      <w:r>
        <w:rPr>
          <w:color w:val="414042"/>
          <w:spacing w:val="-6"/>
          <w:w w:val="105"/>
        </w:rPr>
        <w:t> </w:t>
      </w:r>
      <w:r>
        <w:rPr>
          <w:color w:val="414042"/>
          <w:w w:val="105"/>
        </w:rPr>
        <w:t>Sciences</w:t>
      </w:r>
      <w:r>
        <w:rPr>
          <w:color w:val="414042"/>
          <w:spacing w:val="-6"/>
          <w:w w:val="105"/>
        </w:rPr>
        <w:t> </w:t>
      </w:r>
      <w:r>
        <w:rPr>
          <w:color w:val="414042"/>
          <w:w w:val="105"/>
        </w:rPr>
        <w:t>at</w:t>
      </w:r>
      <w:r>
        <w:rPr>
          <w:color w:val="414042"/>
          <w:spacing w:val="-6"/>
          <w:w w:val="105"/>
        </w:rPr>
        <w:t> </w:t>
      </w:r>
      <w:r>
        <w:rPr>
          <w:color w:val="414042"/>
          <w:w w:val="105"/>
        </w:rPr>
        <w:t>Aston</w:t>
      </w:r>
      <w:r>
        <w:rPr>
          <w:color w:val="414042"/>
          <w:spacing w:val="-6"/>
          <w:w w:val="105"/>
        </w:rPr>
        <w:t> </w:t>
      </w:r>
      <w:r>
        <w:rPr>
          <w:color w:val="414042"/>
          <w:w w:val="105"/>
        </w:rPr>
        <w:t>University</w:t>
      </w:r>
      <w:r>
        <w:rPr>
          <w:color w:val="414042"/>
          <w:spacing w:val="-6"/>
          <w:w w:val="105"/>
        </w:rPr>
        <w:t> </w:t>
      </w:r>
      <w:r>
        <w:rPr>
          <w:color w:val="414042"/>
          <w:w w:val="105"/>
        </w:rPr>
        <w:t>and</w:t>
      </w:r>
      <w:r>
        <w:rPr>
          <w:color w:val="414042"/>
          <w:spacing w:val="-6"/>
          <w:w w:val="105"/>
        </w:rPr>
        <w:t> </w:t>
      </w:r>
      <w:r>
        <w:rPr>
          <w:color w:val="414042"/>
          <w:w w:val="105"/>
        </w:rPr>
        <w:t>has</w:t>
      </w:r>
      <w:r>
        <w:rPr>
          <w:color w:val="414042"/>
          <w:spacing w:val="-6"/>
          <w:w w:val="105"/>
        </w:rPr>
        <w:t> </w:t>
      </w:r>
      <w:r>
        <w:rPr>
          <w:color w:val="414042"/>
          <w:w w:val="105"/>
        </w:rPr>
        <w:t>a</w:t>
      </w:r>
      <w:r>
        <w:rPr>
          <w:color w:val="414042"/>
          <w:spacing w:val="-6"/>
          <w:w w:val="105"/>
        </w:rPr>
        <w:t> </w:t>
      </w:r>
      <w:r>
        <w:rPr>
          <w:color w:val="414042"/>
          <w:w w:val="105"/>
        </w:rPr>
        <w:t>Level</w:t>
      </w:r>
      <w:r>
        <w:rPr>
          <w:color w:val="414042"/>
          <w:spacing w:val="-6"/>
          <w:w w:val="105"/>
        </w:rPr>
        <w:t> </w:t>
      </w:r>
      <w:r>
        <w:rPr>
          <w:color w:val="414042"/>
          <w:w w:val="105"/>
        </w:rPr>
        <w:t>7</w:t>
      </w:r>
      <w:r>
        <w:rPr>
          <w:color w:val="414042"/>
          <w:spacing w:val="-6"/>
          <w:w w:val="105"/>
        </w:rPr>
        <w:t> </w:t>
      </w:r>
      <w:r>
        <w:rPr>
          <w:color w:val="414042"/>
          <w:w w:val="105"/>
        </w:rPr>
        <w:t>Executive</w:t>
      </w:r>
      <w:r>
        <w:rPr>
          <w:color w:val="414042"/>
          <w:spacing w:val="-6"/>
          <w:w w:val="105"/>
        </w:rPr>
        <w:t> </w:t>
      </w:r>
      <w:r>
        <w:rPr>
          <w:color w:val="414042"/>
          <w:w w:val="105"/>
        </w:rPr>
        <w:t>Diploma</w:t>
      </w:r>
      <w:r>
        <w:rPr>
          <w:color w:val="414042"/>
          <w:spacing w:val="-6"/>
          <w:w w:val="105"/>
        </w:rPr>
        <w:t> </w:t>
      </w:r>
      <w:r>
        <w:rPr>
          <w:color w:val="414042"/>
          <w:w w:val="105"/>
        </w:rPr>
        <w:t>in</w:t>
      </w:r>
      <w:r>
        <w:rPr>
          <w:color w:val="414042"/>
          <w:spacing w:val="-6"/>
          <w:w w:val="105"/>
        </w:rPr>
        <w:t> </w:t>
      </w:r>
      <w:r>
        <w:rPr>
          <w:color w:val="414042"/>
          <w:w w:val="105"/>
        </w:rPr>
        <w:t>Management.</w:t>
      </w:r>
    </w:p>
    <w:p>
      <w:pPr>
        <w:spacing w:after="0" w:line="249" w:lineRule="auto"/>
        <w:sectPr>
          <w:pgSz w:w="12750" w:h="17680"/>
          <w:pgMar w:header="0" w:footer="222" w:top="420" w:bottom="420" w:left="1280" w:right="1340"/>
        </w:sectPr>
      </w:pPr>
    </w:p>
    <w:p>
      <w:pPr>
        <w:pStyle w:val="BodyText"/>
      </w:pPr>
    </w:p>
    <w:p>
      <w:pPr>
        <w:pStyle w:val="BodyText"/>
      </w:pPr>
    </w:p>
    <w:p>
      <w:pPr>
        <w:pStyle w:val="BodyText"/>
      </w:pPr>
    </w:p>
    <w:p>
      <w:pPr>
        <w:pStyle w:val="Heading2"/>
        <w:spacing w:before="213"/>
      </w:pPr>
      <w:r>
        <w:rPr/>
        <w:pict>
          <v:group style="position:absolute;margin-left:69.189003pt;margin-top:13.561732pt;width:58.7pt;height:336.8pt;mso-position-horizontal-relative:page;mso-position-vertical-relative:paragraph;z-index:15745024" id="docshapegroup98" coordorigin="1384,271" coordsize="1174,6736">
            <v:rect style="position:absolute;left:1383;top:1801;width:1174;height:5205" id="docshape99" filled="true" fillcolor="#e5e4e4" stroked="false">
              <v:fill type="solid"/>
            </v:rect>
            <v:shape style="position:absolute;left:1383;top:271;width:1174;height:1582" type="#_x0000_t75" id="docshape100" stroked="false">
              <v:imagedata r:id="rId41" o:title=""/>
            </v:shape>
            <w10:wrap type="none"/>
          </v:group>
        </w:pict>
      </w:r>
      <w:r>
        <w:rPr>
          <w:color w:val="682F79"/>
        </w:rPr>
        <w:t>Professor</w:t>
      </w:r>
      <w:r>
        <w:rPr>
          <w:color w:val="682F79"/>
          <w:spacing w:val="-16"/>
        </w:rPr>
        <w:t> </w:t>
      </w:r>
      <w:r>
        <w:rPr>
          <w:color w:val="682F79"/>
        </w:rPr>
        <w:t>Charles</w:t>
      </w:r>
      <w:r>
        <w:rPr>
          <w:color w:val="682F79"/>
          <w:spacing w:val="-16"/>
        </w:rPr>
        <w:t> </w:t>
      </w:r>
      <w:r>
        <w:rPr>
          <w:color w:val="682F79"/>
        </w:rPr>
        <w:t>Q</w:t>
      </w:r>
      <w:r>
        <w:rPr>
          <w:color w:val="682F79"/>
          <w:spacing w:val="-16"/>
        </w:rPr>
        <w:t> </w:t>
      </w:r>
      <w:r>
        <w:rPr>
          <w:color w:val="682F79"/>
          <w:spacing w:val="-5"/>
        </w:rPr>
        <w:t>Li</w:t>
      </w:r>
    </w:p>
    <w:p>
      <w:pPr>
        <w:pStyle w:val="Heading3"/>
        <w:spacing w:before="109"/>
      </w:pPr>
      <w:r>
        <w:rPr>
          <w:color w:val="231F20"/>
          <w:w w:val="115"/>
        </w:rPr>
        <w:t>Chief</w:t>
      </w:r>
      <w:r>
        <w:rPr>
          <w:color w:val="231F20"/>
          <w:spacing w:val="-7"/>
          <w:w w:val="115"/>
        </w:rPr>
        <w:t> </w:t>
      </w:r>
      <w:r>
        <w:rPr>
          <w:color w:val="231F20"/>
          <w:w w:val="115"/>
        </w:rPr>
        <w:t>Executive</w:t>
      </w:r>
      <w:r>
        <w:rPr>
          <w:color w:val="231F20"/>
          <w:spacing w:val="-7"/>
          <w:w w:val="115"/>
        </w:rPr>
        <w:t> </w:t>
      </w:r>
      <w:r>
        <w:rPr>
          <w:color w:val="231F20"/>
          <w:w w:val="115"/>
        </w:rPr>
        <w:t>Officer</w:t>
      </w:r>
      <w:r>
        <w:rPr>
          <w:color w:val="231F20"/>
          <w:spacing w:val="-7"/>
          <w:w w:val="115"/>
        </w:rPr>
        <w:t> </w:t>
      </w:r>
      <w:r>
        <w:rPr>
          <w:color w:val="231F20"/>
          <w:w w:val="115"/>
        </w:rPr>
        <w:t>(CEO),</w:t>
      </w:r>
      <w:r>
        <w:rPr>
          <w:color w:val="231F20"/>
          <w:spacing w:val="-6"/>
          <w:w w:val="115"/>
        </w:rPr>
        <w:t> </w:t>
      </w:r>
      <w:r>
        <w:rPr>
          <w:color w:val="231F20"/>
          <w:w w:val="115"/>
        </w:rPr>
        <w:t>ANZ</w:t>
      </w:r>
      <w:r>
        <w:rPr>
          <w:color w:val="231F20"/>
          <w:spacing w:val="-7"/>
          <w:w w:val="115"/>
        </w:rPr>
        <w:t> </w:t>
      </w:r>
      <w:r>
        <w:rPr>
          <w:color w:val="231F20"/>
          <w:spacing w:val="-2"/>
          <w:w w:val="115"/>
        </w:rPr>
        <w:t>China</w:t>
      </w:r>
    </w:p>
    <w:p>
      <w:pPr>
        <w:pStyle w:val="BodyText"/>
        <w:spacing w:line="249" w:lineRule="auto" w:before="106"/>
        <w:ind w:left="1634"/>
      </w:pPr>
      <w:r>
        <w:rPr>
          <w:color w:val="414042"/>
        </w:rPr>
        <w:t>Dr</w:t>
      </w:r>
      <w:r>
        <w:rPr>
          <w:color w:val="414042"/>
          <w:spacing w:val="-8"/>
        </w:rPr>
        <w:t> </w:t>
      </w:r>
      <w:r>
        <w:rPr>
          <w:color w:val="414042"/>
        </w:rPr>
        <w:t>Charles</w:t>
      </w:r>
      <w:r>
        <w:rPr>
          <w:color w:val="414042"/>
          <w:spacing w:val="-8"/>
        </w:rPr>
        <w:t> </w:t>
      </w:r>
      <w:r>
        <w:rPr>
          <w:color w:val="414042"/>
        </w:rPr>
        <w:t>Li</w:t>
      </w:r>
      <w:r>
        <w:rPr>
          <w:color w:val="414042"/>
          <w:spacing w:val="-8"/>
        </w:rPr>
        <w:t> </w:t>
      </w:r>
      <w:r>
        <w:rPr>
          <w:color w:val="414042"/>
        </w:rPr>
        <w:t>is</w:t>
      </w:r>
      <w:r>
        <w:rPr>
          <w:color w:val="414042"/>
          <w:spacing w:val="-8"/>
        </w:rPr>
        <w:t> </w:t>
      </w:r>
      <w:r>
        <w:rPr>
          <w:color w:val="414042"/>
        </w:rPr>
        <w:t>an</w:t>
      </w:r>
      <w:r>
        <w:rPr>
          <w:color w:val="414042"/>
          <w:spacing w:val="-8"/>
        </w:rPr>
        <w:t> </w:t>
      </w:r>
      <w:r>
        <w:rPr>
          <w:color w:val="414042"/>
        </w:rPr>
        <w:t>eminent</w:t>
      </w:r>
      <w:r>
        <w:rPr>
          <w:color w:val="414042"/>
          <w:spacing w:val="-8"/>
        </w:rPr>
        <w:t> </w:t>
      </w:r>
      <w:r>
        <w:rPr>
          <w:color w:val="414042"/>
        </w:rPr>
        <w:t>veteran</w:t>
      </w:r>
      <w:r>
        <w:rPr>
          <w:color w:val="414042"/>
          <w:spacing w:val="-8"/>
        </w:rPr>
        <w:t> </w:t>
      </w:r>
      <w:r>
        <w:rPr>
          <w:color w:val="414042"/>
        </w:rPr>
        <w:t>international</w:t>
      </w:r>
      <w:r>
        <w:rPr>
          <w:color w:val="414042"/>
          <w:spacing w:val="-8"/>
        </w:rPr>
        <w:t> </w:t>
      </w:r>
      <w:r>
        <w:rPr>
          <w:color w:val="414042"/>
        </w:rPr>
        <w:t>banker.</w:t>
      </w:r>
      <w:r>
        <w:rPr>
          <w:color w:val="414042"/>
          <w:spacing w:val="-8"/>
        </w:rPr>
        <w:t> </w:t>
      </w:r>
      <w:r>
        <w:rPr>
          <w:color w:val="414042"/>
        </w:rPr>
        <w:t>He</w:t>
      </w:r>
      <w:r>
        <w:rPr>
          <w:color w:val="414042"/>
          <w:spacing w:val="-8"/>
        </w:rPr>
        <w:t> </w:t>
      </w:r>
      <w:r>
        <w:rPr>
          <w:color w:val="414042"/>
        </w:rPr>
        <w:t>was</w:t>
      </w:r>
      <w:r>
        <w:rPr>
          <w:color w:val="414042"/>
          <w:spacing w:val="-8"/>
        </w:rPr>
        <w:t> </w:t>
      </w:r>
      <w:r>
        <w:rPr>
          <w:color w:val="414042"/>
        </w:rPr>
        <w:t>Chief</w:t>
      </w:r>
      <w:r>
        <w:rPr>
          <w:color w:val="414042"/>
          <w:spacing w:val="-8"/>
        </w:rPr>
        <w:t> </w:t>
      </w:r>
      <w:r>
        <w:rPr>
          <w:color w:val="414042"/>
        </w:rPr>
        <w:t>Executive</w:t>
      </w:r>
      <w:r>
        <w:rPr>
          <w:color w:val="414042"/>
          <w:spacing w:val="-8"/>
        </w:rPr>
        <w:t> </w:t>
      </w:r>
      <w:r>
        <w:rPr>
          <w:color w:val="414042"/>
        </w:rPr>
        <w:t>Officer</w:t>
      </w:r>
      <w:r>
        <w:rPr>
          <w:color w:val="414042"/>
          <w:spacing w:val="-8"/>
        </w:rPr>
        <w:t> </w:t>
      </w:r>
      <w:r>
        <w:rPr>
          <w:color w:val="414042"/>
        </w:rPr>
        <w:t>(CEO) </w:t>
      </w:r>
      <w:r>
        <w:rPr>
          <w:color w:val="414042"/>
          <w:spacing w:val="-2"/>
          <w:w w:val="105"/>
        </w:rPr>
        <w:t>for</w:t>
      </w:r>
      <w:r>
        <w:rPr>
          <w:color w:val="414042"/>
          <w:spacing w:val="-14"/>
          <w:w w:val="105"/>
        </w:rPr>
        <w:t> </w:t>
      </w:r>
      <w:r>
        <w:rPr>
          <w:color w:val="414042"/>
          <w:spacing w:val="-2"/>
          <w:w w:val="105"/>
        </w:rPr>
        <w:t>China</w:t>
      </w:r>
      <w:r>
        <w:rPr>
          <w:color w:val="414042"/>
          <w:spacing w:val="-14"/>
          <w:w w:val="105"/>
        </w:rPr>
        <w:t> </w:t>
      </w:r>
      <w:r>
        <w:rPr>
          <w:color w:val="414042"/>
          <w:spacing w:val="-2"/>
          <w:w w:val="105"/>
        </w:rPr>
        <w:t>at</w:t>
      </w:r>
      <w:r>
        <w:rPr>
          <w:color w:val="414042"/>
          <w:spacing w:val="-14"/>
          <w:w w:val="105"/>
        </w:rPr>
        <w:t> </w:t>
      </w:r>
      <w:r>
        <w:rPr>
          <w:color w:val="414042"/>
          <w:spacing w:val="-2"/>
          <w:w w:val="105"/>
        </w:rPr>
        <w:t>Australia</w:t>
      </w:r>
      <w:r>
        <w:rPr>
          <w:color w:val="414042"/>
          <w:spacing w:val="-14"/>
          <w:w w:val="105"/>
        </w:rPr>
        <w:t> </w:t>
      </w:r>
      <w:r>
        <w:rPr>
          <w:color w:val="414042"/>
          <w:spacing w:val="-2"/>
          <w:w w:val="105"/>
        </w:rPr>
        <w:t>&amp;</w:t>
      </w:r>
      <w:r>
        <w:rPr>
          <w:color w:val="414042"/>
          <w:spacing w:val="-14"/>
          <w:w w:val="105"/>
        </w:rPr>
        <w:t> </w:t>
      </w:r>
      <w:r>
        <w:rPr>
          <w:color w:val="414042"/>
          <w:spacing w:val="-2"/>
          <w:w w:val="105"/>
        </w:rPr>
        <w:t>New</w:t>
      </w:r>
      <w:r>
        <w:rPr>
          <w:color w:val="414042"/>
          <w:spacing w:val="-14"/>
          <w:w w:val="105"/>
        </w:rPr>
        <w:t> </w:t>
      </w:r>
      <w:r>
        <w:rPr>
          <w:color w:val="414042"/>
          <w:spacing w:val="-2"/>
          <w:w w:val="105"/>
        </w:rPr>
        <w:t>Zealand</w:t>
      </w:r>
      <w:r>
        <w:rPr>
          <w:color w:val="414042"/>
          <w:spacing w:val="-14"/>
          <w:w w:val="105"/>
        </w:rPr>
        <w:t> </w:t>
      </w:r>
      <w:r>
        <w:rPr>
          <w:color w:val="414042"/>
          <w:spacing w:val="-2"/>
          <w:w w:val="105"/>
        </w:rPr>
        <w:t>Bank</w:t>
      </w:r>
      <w:r>
        <w:rPr>
          <w:color w:val="414042"/>
          <w:spacing w:val="-14"/>
          <w:w w:val="105"/>
        </w:rPr>
        <w:t> </w:t>
      </w:r>
      <w:r>
        <w:rPr>
          <w:color w:val="414042"/>
          <w:spacing w:val="-2"/>
          <w:w w:val="105"/>
        </w:rPr>
        <w:t>(ANZ)</w:t>
      </w:r>
      <w:r>
        <w:rPr>
          <w:color w:val="414042"/>
          <w:spacing w:val="-14"/>
          <w:w w:val="105"/>
        </w:rPr>
        <w:t> </w:t>
      </w:r>
      <w:r>
        <w:rPr>
          <w:color w:val="414042"/>
          <w:spacing w:val="-2"/>
          <w:w w:val="105"/>
        </w:rPr>
        <w:t>between</w:t>
      </w:r>
      <w:r>
        <w:rPr>
          <w:color w:val="414042"/>
          <w:spacing w:val="-14"/>
          <w:w w:val="105"/>
        </w:rPr>
        <w:t> </w:t>
      </w:r>
      <w:r>
        <w:rPr>
          <w:color w:val="414042"/>
          <w:spacing w:val="-2"/>
          <w:w w:val="105"/>
        </w:rPr>
        <w:t>2011</w:t>
      </w:r>
      <w:r>
        <w:rPr>
          <w:color w:val="414042"/>
          <w:spacing w:val="-14"/>
          <w:w w:val="105"/>
        </w:rPr>
        <w:t> </w:t>
      </w:r>
      <w:r>
        <w:rPr>
          <w:color w:val="414042"/>
          <w:spacing w:val="-2"/>
          <w:w w:val="105"/>
        </w:rPr>
        <w:t>and</w:t>
      </w:r>
      <w:r>
        <w:rPr>
          <w:color w:val="414042"/>
          <w:spacing w:val="-14"/>
          <w:w w:val="105"/>
        </w:rPr>
        <w:t> </w:t>
      </w:r>
      <w:r>
        <w:rPr>
          <w:color w:val="414042"/>
          <w:spacing w:val="-2"/>
          <w:w w:val="105"/>
        </w:rPr>
        <w:t>2014,</w:t>
      </w:r>
      <w:r>
        <w:rPr>
          <w:color w:val="414042"/>
          <w:spacing w:val="-14"/>
          <w:w w:val="105"/>
        </w:rPr>
        <w:t> </w:t>
      </w:r>
      <w:r>
        <w:rPr>
          <w:color w:val="414042"/>
          <w:spacing w:val="-2"/>
          <w:w w:val="105"/>
        </w:rPr>
        <w:t>responsible</w:t>
      </w:r>
      <w:r>
        <w:rPr>
          <w:color w:val="414042"/>
          <w:spacing w:val="-14"/>
          <w:w w:val="105"/>
        </w:rPr>
        <w:t> </w:t>
      </w:r>
      <w:r>
        <w:rPr>
          <w:color w:val="414042"/>
          <w:spacing w:val="-2"/>
          <w:w w:val="105"/>
        </w:rPr>
        <w:t>for</w:t>
      </w:r>
      <w:r>
        <w:rPr>
          <w:color w:val="414042"/>
          <w:spacing w:val="-14"/>
          <w:w w:val="105"/>
        </w:rPr>
        <w:t> </w:t>
      </w:r>
      <w:r>
        <w:rPr>
          <w:color w:val="414042"/>
          <w:spacing w:val="-2"/>
          <w:w w:val="105"/>
        </w:rPr>
        <w:t>all </w:t>
      </w:r>
      <w:r>
        <w:rPr>
          <w:color w:val="414042"/>
        </w:rPr>
        <w:t>ANZ</w:t>
      </w:r>
      <w:r>
        <w:rPr>
          <w:color w:val="414042"/>
          <w:spacing w:val="-9"/>
        </w:rPr>
        <w:t> </w:t>
      </w:r>
      <w:r>
        <w:rPr>
          <w:color w:val="414042"/>
        </w:rPr>
        <w:t>businesses</w:t>
      </w:r>
      <w:r>
        <w:rPr>
          <w:color w:val="414042"/>
          <w:spacing w:val="-9"/>
        </w:rPr>
        <w:t> </w:t>
      </w:r>
      <w:r>
        <w:rPr>
          <w:color w:val="414042"/>
        </w:rPr>
        <w:t>in</w:t>
      </w:r>
      <w:r>
        <w:rPr>
          <w:color w:val="414042"/>
          <w:spacing w:val="-9"/>
        </w:rPr>
        <w:t> </w:t>
      </w:r>
      <w:r>
        <w:rPr>
          <w:color w:val="414042"/>
        </w:rPr>
        <w:t>China.</w:t>
      </w:r>
      <w:r>
        <w:rPr>
          <w:color w:val="414042"/>
          <w:spacing w:val="-9"/>
        </w:rPr>
        <w:t> </w:t>
      </w:r>
      <w:r>
        <w:rPr>
          <w:color w:val="414042"/>
        </w:rPr>
        <w:t>Under</w:t>
      </w:r>
      <w:r>
        <w:rPr>
          <w:color w:val="414042"/>
          <w:spacing w:val="-9"/>
        </w:rPr>
        <w:t> </w:t>
      </w:r>
      <w:r>
        <w:rPr>
          <w:color w:val="414042"/>
        </w:rPr>
        <w:t>his</w:t>
      </w:r>
      <w:r>
        <w:rPr>
          <w:color w:val="414042"/>
          <w:spacing w:val="-9"/>
        </w:rPr>
        <w:t> </w:t>
      </w:r>
      <w:r>
        <w:rPr>
          <w:color w:val="414042"/>
        </w:rPr>
        <w:t>leadership,</w:t>
      </w:r>
      <w:r>
        <w:rPr>
          <w:color w:val="414042"/>
          <w:spacing w:val="-9"/>
        </w:rPr>
        <w:t> </w:t>
      </w:r>
      <w:r>
        <w:rPr>
          <w:color w:val="414042"/>
        </w:rPr>
        <w:t>ANZ</w:t>
      </w:r>
      <w:r>
        <w:rPr>
          <w:color w:val="414042"/>
          <w:spacing w:val="-9"/>
        </w:rPr>
        <w:t> </w:t>
      </w:r>
      <w:r>
        <w:rPr>
          <w:color w:val="414042"/>
        </w:rPr>
        <w:t>China</w:t>
      </w:r>
      <w:r>
        <w:rPr>
          <w:color w:val="414042"/>
          <w:spacing w:val="-9"/>
        </w:rPr>
        <w:t> </w:t>
      </w:r>
      <w:r>
        <w:rPr>
          <w:color w:val="414042"/>
        </w:rPr>
        <w:t>became</w:t>
      </w:r>
      <w:r>
        <w:rPr>
          <w:color w:val="414042"/>
          <w:spacing w:val="-9"/>
        </w:rPr>
        <w:t> </w:t>
      </w:r>
      <w:r>
        <w:rPr>
          <w:color w:val="414042"/>
        </w:rPr>
        <w:t>one</w:t>
      </w:r>
      <w:r>
        <w:rPr>
          <w:color w:val="414042"/>
          <w:spacing w:val="-9"/>
        </w:rPr>
        <w:t> </w:t>
      </w:r>
      <w:r>
        <w:rPr>
          <w:color w:val="414042"/>
        </w:rPr>
        <w:t>of</w:t>
      </w:r>
      <w:r>
        <w:rPr>
          <w:color w:val="414042"/>
          <w:spacing w:val="-9"/>
        </w:rPr>
        <w:t> </w:t>
      </w:r>
      <w:r>
        <w:rPr>
          <w:color w:val="414042"/>
        </w:rPr>
        <w:t>the</w:t>
      </w:r>
      <w:r>
        <w:rPr>
          <w:color w:val="414042"/>
          <w:spacing w:val="-9"/>
        </w:rPr>
        <w:t> </w:t>
      </w:r>
      <w:r>
        <w:rPr>
          <w:color w:val="414042"/>
        </w:rPr>
        <w:t>major</w:t>
      </w:r>
      <w:r>
        <w:rPr>
          <w:color w:val="414042"/>
          <w:spacing w:val="-9"/>
        </w:rPr>
        <w:t> </w:t>
      </w:r>
      <w:r>
        <w:rPr>
          <w:color w:val="414042"/>
        </w:rPr>
        <w:t>players</w:t>
      </w:r>
      <w:r>
        <w:rPr>
          <w:color w:val="414042"/>
          <w:spacing w:val="-9"/>
        </w:rPr>
        <w:t> </w:t>
      </w:r>
      <w:r>
        <w:rPr>
          <w:color w:val="414042"/>
        </w:rPr>
        <w:t>in </w:t>
      </w:r>
      <w:r>
        <w:rPr>
          <w:color w:val="414042"/>
          <w:w w:val="105"/>
        </w:rPr>
        <w:t>facilitating</w:t>
      </w:r>
      <w:r>
        <w:rPr>
          <w:color w:val="414042"/>
          <w:spacing w:val="-9"/>
          <w:w w:val="105"/>
        </w:rPr>
        <w:t> </w:t>
      </w:r>
      <w:r>
        <w:rPr>
          <w:color w:val="414042"/>
          <w:w w:val="105"/>
        </w:rPr>
        <w:t>trade</w:t>
      </w:r>
      <w:r>
        <w:rPr>
          <w:color w:val="414042"/>
          <w:spacing w:val="-9"/>
          <w:w w:val="105"/>
        </w:rPr>
        <w:t> </w:t>
      </w:r>
      <w:r>
        <w:rPr>
          <w:color w:val="414042"/>
          <w:w w:val="105"/>
        </w:rPr>
        <w:t>and</w:t>
      </w:r>
      <w:r>
        <w:rPr>
          <w:color w:val="414042"/>
          <w:spacing w:val="-9"/>
          <w:w w:val="105"/>
        </w:rPr>
        <w:t> </w:t>
      </w:r>
      <w:r>
        <w:rPr>
          <w:color w:val="414042"/>
          <w:w w:val="105"/>
        </w:rPr>
        <w:t>investment</w:t>
      </w:r>
      <w:r>
        <w:rPr>
          <w:color w:val="414042"/>
          <w:spacing w:val="-9"/>
          <w:w w:val="105"/>
        </w:rPr>
        <w:t> </w:t>
      </w:r>
      <w:r>
        <w:rPr>
          <w:color w:val="414042"/>
          <w:w w:val="105"/>
        </w:rPr>
        <w:t>flows</w:t>
      </w:r>
      <w:r>
        <w:rPr>
          <w:color w:val="414042"/>
          <w:spacing w:val="-9"/>
          <w:w w:val="105"/>
        </w:rPr>
        <w:t> </w:t>
      </w:r>
      <w:r>
        <w:rPr>
          <w:color w:val="414042"/>
          <w:w w:val="105"/>
        </w:rPr>
        <w:t>in</w:t>
      </w:r>
      <w:r>
        <w:rPr>
          <w:color w:val="414042"/>
          <w:spacing w:val="-9"/>
          <w:w w:val="105"/>
        </w:rPr>
        <w:t> </w:t>
      </w:r>
      <w:r>
        <w:rPr>
          <w:color w:val="414042"/>
          <w:w w:val="105"/>
        </w:rPr>
        <w:t>the</w:t>
      </w:r>
      <w:r>
        <w:rPr>
          <w:color w:val="414042"/>
          <w:spacing w:val="-9"/>
          <w:w w:val="105"/>
        </w:rPr>
        <w:t> </w:t>
      </w:r>
      <w:r>
        <w:rPr>
          <w:color w:val="414042"/>
          <w:w w:val="105"/>
        </w:rPr>
        <w:t>Asia</w:t>
      </w:r>
      <w:r>
        <w:rPr>
          <w:color w:val="414042"/>
          <w:spacing w:val="-9"/>
          <w:w w:val="105"/>
        </w:rPr>
        <w:t> </w:t>
      </w:r>
      <w:r>
        <w:rPr>
          <w:color w:val="414042"/>
          <w:w w:val="105"/>
        </w:rPr>
        <w:t>Pacific</w:t>
      </w:r>
      <w:r>
        <w:rPr>
          <w:color w:val="414042"/>
          <w:spacing w:val="-9"/>
          <w:w w:val="105"/>
        </w:rPr>
        <w:t> </w:t>
      </w:r>
      <w:r>
        <w:rPr>
          <w:color w:val="414042"/>
          <w:w w:val="105"/>
        </w:rPr>
        <w:t>region.</w:t>
      </w:r>
    </w:p>
    <w:p>
      <w:pPr>
        <w:pStyle w:val="BodyText"/>
        <w:spacing w:line="249" w:lineRule="auto" w:before="117"/>
        <w:ind w:left="1634" w:right="148"/>
      </w:pPr>
      <w:r>
        <w:rPr>
          <w:color w:val="414042"/>
        </w:rPr>
        <w:t>Before joining ANZ, Dr Li spent 17 years with the Royal Bank of Scotland Group (RBS), </w:t>
      </w:r>
      <w:r>
        <w:rPr>
          <w:color w:val="414042"/>
          <w:spacing w:val="-2"/>
          <w:w w:val="105"/>
        </w:rPr>
        <w:t>holding</w:t>
      </w:r>
      <w:r>
        <w:rPr>
          <w:color w:val="414042"/>
          <w:spacing w:val="-12"/>
          <w:w w:val="105"/>
        </w:rPr>
        <w:t> </w:t>
      </w:r>
      <w:r>
        <w:rPr>
          <w:color w:val="414042"/>
          <w:spacing w:val="-2"/>
          <w:w w:val="105"/>
        </w:rPr>
        <w:t>a</w:t>
      </w:r>
      <w:r>
        <w:rPr>
          <w:color w:val="414042"/>
          <w:spacing w:val="-12"/>
          <w:w w:val="105"/>
        </w:rPr>
        <w:t> </w:t>
      </w:r>
      <w:r>
        <w:rPr>
          <w:color w:val="414042"/>
          <w:spacing w:val="-2"/>
          <w:w w:val="105"/>
        </w:rPr>
        <w:t>series</w:t>
      </w:r>
      <w:r>
        <w:rPr>
          <w:color w:val="414042"/>
          <w:spacing w:val="-12"/>
          <w:w w:val="105"/>
        </w:rPr>
        <w:t> </w:t>
      </w:r>
      <w:r>
        <w:rPr>
          <w:color w:val="414042"/>
          <w:spacing w:val="-2"/>
          <w:w w:val="105"/>
        </w:rPr>
        <w:t>of</w:t>
      </w:r>
      <w:r>
        <w:rPr>
          <w:color w:val="414042"/>
          <w:spacing w:val="-12"/>
          <w:w w:val="105"/>
        </w:rPr>
        <w:t> </w:t>
      </w:r>
      <w:r>
        <w:rPr>
          <w:color w:val="414042"/>
          <w:spacing w:val="-2"/>
          <w:w w:val="105"/>
        </w:rPr>
        <w:t>senior</w:t>
      </w:r>
      <w:r>
        <w:rPr>
          <w:color w:val="414042"/>
          <w:spacing w:val="-12"/>
          <w:w w:val="105"/>
        </w:rPr>
        <w:t> </w:t>
      </w:r>
      <w:r>
        <w:rPr>
          <w:color w:val="414042"/>
          <w:spacing w:val="-2"/>
          <w:w w:val="105"/>
        </w:rPr>
        <w:t>positions</w:t>
      </w:r>
      <w:r>
        <w:rPr>
          <w:color w:val="414042"/>
          <w:spacing w:val="-12"/>
          <w:w w:val="105"/>
        </w:rPr>
        <w:t> </w:t>
      </w:r>
      <w:r>
        <w:rPr>
          <w:color w:val="414042"/>
          <w:spacing w:val="-2"/>
          <w:w w:val="105"/>
        </w:rPr>
        <w:t>in</w:t>
      </w:r>
      <w:r>
        <w:rPr>
          <w:color w:val="414042"/>
          <w:spacing w:val="-12"/>
          <w:w w:val="105"/>
        </w:rPr>
        <w:t> </w:t>
      </w:r>
      <w:r>
        <w:rPr>
          <w:color w:val="414042"/>
          <w:spacing w:val="-2"/>
          <w:w w:val="105"/>
        </w:rPr>
        <w:t>London,</w:t>
      </w:r>
      <w:r>
        <w:rPr>
          <w:color w:val="414042"/>
          <w:spacing w:val="-12"/>
          <w:w w:val="105"/>
        </w:rPr>
        <w:t> </w:t>
      </w:r>
      <w:r>
        <w:rPr>
          <w:color w:val="414042"/>
          <w:spacing w:val="-2"/>
          <w:w w:val="105"/>
        </w:rPr>
        <w:t>Hong</w:t>
      </w:r>
      <w:r>
        <w:rPr>
          <w:color w:val="414042"/>
          <w:spacing w:val="-12"/>
          <w:w w:val="105"/>
        </w:rPr>
        <w:t> </w:t>
      </w:r>
      <w:r>
        <w:rPr>
          <w:color w:val="414042"/>
          <w:spacing w:val="-2"/>
          <w:w w:val="105"/>
        </w:rPr>
        <w:t>Kong,</w:t>
      </w:r>
      <w:r>
        <w:rPr>
          <w:color w:val="414042"/>
          <w:spacing w:val="-12"/>
          <w:w w:val="105"/>
        </w:rPr>
        <w:t> </w:t>
      </w:r>
      <w:r>
        <w:rPr>
          <w:color w:val="414042"/>
          <w:spacing w:val="-2"/>
          <w:w w:val="105"/>
        </w:rPr>
        <w:t>Beijing</w:t>
      </w:r>
      <w:r>
        <w:rPr>
          <w:color w:val="414042"/>
          <w:spacing w:val="-12"/>
          <w:w w:val="105"/>
        </w:rPr>
        <w:t> </w:t>
      </w:r>
      <w:r>
        <w:rPr>
          <w:color w:val="414042"/>
          <w:spacing w:val="-2"/>
          <w:w w:val="105"/>
        </w:rPr>
        <w:t>and</w:t>
      </w:r>
      <w:r>
        <w:rPr>
          <w:color w:val="414042"/>
          <w:spacing w:val="-12"/>
          <w:w w:val="105"/>
        </w:rPr>
        <w:t> </w:t>
      </w:r>
      <w:r>
        <w:rPr>
          <w:color w:val="414042"/>
          <w:spacing w:val="-2"/>
          <w:w w:val="105"/>
        </w:rPr>
        <w:t>Shanghai.</w:t>
      </w:r>
      <w:r>
        <w:rPr>
          <w:color w:val="414042"/>
          <w:spacing w:val="-12"/>
          <w:w w:val="105"/>
        </w:rPr>
        <w:t> </w:t>
      </w:r>
      <w:r>
        <w:rPr>
          <w:color w:val="414042"/>
          <w:spacing w:val="-2"/>
          <w:w w:val="105"/>
        </w:rPr>
        <w:t>Dr</w:t>
      </w:r>
      <w:r>
        <w:rPr>
          <w:color w:val="414042"/>
          <w:spacing w:val="-12"/>
          <w:w w:val="105"/>
        </w:rPr>
        <w:t> </w:t>
      </w:r>
      <w:r>
        <w:rPr>
          <w:color w:val="414042"/>
          <w:spacing w:val="-2"/>
          <w:w w:val="105"/>
        </w:rPr>
        <w:t>Li</w:t>
      </w:r>
      <w:r>
        <w:rPr>
          <w:color w:val="414042"/>
          <w:spacing w:val="-12"/>
          <w:w w:val="105"/>
        </w:rPr>
        <w:t> </w:t>
      </w:r>
      <w:r>
        <w:rPr>
          <w:color w:val="414042"/>
          <w:spacing w:val="-2"/>
          <w:w w:val="105"/>
        </w:rPr>
        <w:t>was instrumental</w:t>
      </w:r>
      <w:r>
        <w:rPr>
          <w:color w:val="414042"/>
          <w:spacing w:val="-9"/>
          <w:w w:val="105"/>
        </w:rPr>
        <w:t> </w:t>
      </w:r>
      <w:r>
        <w:rPr>
          <w:color w:val="414042"/>
          <w:spacing w:val="-2"/>
          <w:w w:val="105"/>
        </w:rPr>
        <w:t>in</w:t>
      </w:r>
      <w:r>
        <w:rPr>
          <w:color w:val="414042"/>
          <w:spacing w:val="-9"/>
          <w:w w:val="105"/>
        </w:rPr>
        <w:t> </w:t>
      </w:r>
      <w:r>
        <w:rPr>
          <w:color w:val="414042"/>
          <w:spacing w:val="-2"/>
          <w:w w:val="105"/>
        </w:rPr>
        <w:t>formulating</w:t>
      </w:r>
      <w:r>
        <w:rPr>
          <w:color w:val="414042"/>
          <w:spacing w:val="-9"/>
          <w:w w:val="105"/>
        </w:rPr>
        <w:t> </w:t>
      </w:r>
      <w:r>
        <w:rPr>
          <w:color w:val="414042"/>
          <w:spacing w:val="-2"/>
          <w:w w:val="105"/>
        </w:rPr>
        <w:t>and</w:t>
      </w:r>
      <w:r>
        <w:rPr>
          <w:color w:val="414042"/>
          <w:spacing w:val="-9"/>
          <w:w w:val="105"/>
        </w:rPr>
        <w:t> </w:t>
      </w:r>
      <w:r>
        <w:rPr>
          <w:color w:val="414042"/>
          <w:spacing w:val="-2"/>
          <w:w w:val="105"/>
        </w:rPr>
        <w:t>implementing</w:t>
      </w:r>
      <w:r>
        <w:rPr>
          <w:color w:val="414042"/>
          <w:spacing w:val="-9"/>
          <w:w w:val="105"/>
        </w:rPr>
        <w:t> </w:t>
      </w:r>
      <w:r>
        <w:rPr>
          <w:color w:val="414042"/>
          <w:spacing w:val="-2"/>
          <w:w w:val="105"/>
        </w:rPr>
        <w:t>RBS’s</w:t>
      </w:r>
      <w:r>
        <w:rPr>
          <w:color w:val="414042"/>
          <w:spacing w:val="-9"/>
          <w:w w:val="105"/>
        </w:rPr>
        <w:t> </w:t>
      </w:r>
      <w:r>
        <w:rPr>
          <w:color w:val="414042"/>
          <w:spacing w:val="-2"/>
          <w:w w:val="105"/>
        </w:rPr>
        <w:t>strategy</w:t>
      </w:r>
      <w:r>
        <w:rPr>
          <w:color w:val="414042"/>
          <w:spacing w:val="-9"/>
          <w:w w:val="105"/>
        </w:rPr>
        <w:t> </w:t>
      </w:r>
      <w:r>
        <w:rPr>
          <w:color w:val="414042"/>
          <w:spacing w:val="-2"/>
          <w:w w:val="105"/>
        </w:rPr>
        <w:t>in</w:t>
      </w:r>
      <w:r>
        <w:rPr>
          <w:color w:val="414042"/>
          <w:spacing w:val="-9"/>
          <w:w w:val="105"/>
        </w:rPr>
        <w:t> </w:t>
      </w:r>
      <w:r>
        <w:rPr>
          <w:color w:val="414042"/>
          <w:spacing w:val="-2"/>
          <w:w w:val="105"/>
        </w:rPr>
        <w:t>China</w:t>
      </w:r>
      <w:r>
        <w:rPr>
          <w:color w:val="414042"/>
          <w:spacing w:val="-9"/>
          <w:w w:val="105"/>
        </w:rPr>
        <w:t> </w:t>
      </w:r>
      <w:r>
        <w:rPr>
          <w:color w:val="414042"/>
          <w:spacing w:val="-2"/>
          <w:w w:val="105"/>
        </w:rPr>
        <w:t>and</w:t>
      </w:r>
      <w:r>
        <w:rPr>
          <w:color w:val="414042"/>
          <w:spacing w:val="-9"/>
          <w:w w:val="105"/>
        </w:rPr>
        <w:t> </w:t>
      </w:r>
      <w:r>
        <w:rPr>
          <w:color w:val="414042"/>
          <w:spacing w:val="-2"/>
          <w:w w:val="105"/>
        </w:rPr>
        <w:t>building</w:t>
      </w:r>
      <w:r>
        <w:rPr>
          <w:color w:val="414042"/>
          <w:spacing w:val="-9"/>
          <w:w w:val="105"/>
        </w:rPr>
        <w:t> </w:t>
      </w:r>
      <w:r>
        <w:rPr>
          <w:color w:val="414042"/>
          <w:spacing w:val="-2"/>
          <w:w w:val="105"/>
        </w:rPr>
        <w:t>RBS’s businesses</w:t>
      </w:r>
      <w:r>
        <w:rPr>
          <w:color w:val="414042"/>
          <w:spacing w:val="-14"/>
          <w:w w:val="105"/>
        </w:rPr>
        <w:t> </w:t>
      </w:r>
      <w:r>
        <w:rPr>
          <w:color w:val="414042"/>
          <w:spacing w:val="-2"/>
          <w:w w:val="105"/>
        </w:rPr>
        <w:t>from</w:t>
      </w:r>
      <w:r>
        <w:rPr>
          <w:color w:val="414042"/>
          <w:spacing w:val="-14"/>
          <w:w w:val="105"/>
        </w:rPr>
        <w:t> </w:t>
      </w:r>
      <w:r>
        <w:rPr>
          <w:color w:val="414042"/>
          <w:spacing w:val="-2"/>
          <w:w w:val="105"/>
        </w:rPr>
        <w:t>representative</w:t>
      </w:r>
      <w:r>
        <w:rPr>
          <w:color w:val="414042"/>
          <w:spacing w:val="-14"/>
          <w:w w:val="105"/>
        </w:rPr>
        <w:t> </w:t>
      </w:r>
      <w:r>
        <w:rPr>
          <w:color w:val="414042"/>
          <w:spacing w:val="-2"/>
          <w:w w:val="105"/>
        </w:rPr>
        <w:t>offices</w:t>
      </w:r>
      <w:r>
        <w:rPr>
          <w:color w:val="414042"/>
          <w:spacing w:val="-14"/>
          <w:w w:val="105"/>
        </w:rPr>
        <w:t> </w:t>
      </w:r>
      <w:r>
        <w:rPr>
          <w:color w:val="414042"/>
          <w:spacing w:val="-2"/>
          <w:w w:val="105"/>
        </w:rPr>
        <w:t>to</w:t>
      </w:r>
      <w:r>
        <w:rPr>
          <w:color w:val="414042"/>
          <w:spacing w:val="-14"/>
          <w:w w:val="105"/>
        </w:rPr>
        <w:t> </w:t>
      </w:r>
      <w:r>
        <w:rPr>
          <w:color w:val="414042"/>
          <w:spacing w:val="-2"/>
          <w:w w:val="105"/>
        </w:rPr>
        <w:t>a</w:t>
      </w:r>
      <w:r>
        <w:rPr>
          <w:color w:val="414042"/>
          <w:spacing w:val="-14"/>
          <w:w w:val="105"/>
        </w:rPr>
        <w:t> </w:t>
      </w:r>
      <w:r>
        <w:rPr>
          <w:color w:val="414042"/>
          <w:spacing w:val="-2"/>
          <w:w w:val="105"/>
        </w:rPr>
        <w:t>fully-fledged</w:t>
      </w:r>
      <w:r>
        <w:rPr>
          <w:color w:val="414042"/>
          <w:spacing w:val="-14"/>
          <w:w w:val="105"/>
        </w:rPr>
        <w:t> </w:t>
      </w:r>
      <w:r>
        <w:rPr>
          <w:color w:val="414042"/>
          <w:spacing w:val="-2"/>
          <w:w w:val="105"/>
        </w:rPr>
        <w:t>locally</w:t>
      </w:r>
      <w:r>
        <w:rPr>
          <w:color w:val="414042"/>
          <w:spacing w:val="-14"/>
          <w:w w:val="105"/>
        </w:rPr>
        <w:t> </w:t>
      </w:r>
      <w:r>
        <w:rPr>
          <w:color w:val="414042"/>
          <w:spacing w:val="-2"/>
          <w:w w:val="105"/>
        </w:rPr>
        <w:t>incorporated</w:t>
      </w:r>
      <w:r>
        <w:rPr>
          <w:color w:val="414042"/>
          <w:spacing w:val="-14"/>
          <w:w w:val="105"/>
        </w:rPr>
        <w:t> </w:t>
      </w:r>
      <w:r>
        <w:rPr>
          <w:color w:val="414042"/>
          <w:spacing w:val="-2"/>
          <w:w w:val="105"/>
        </w:rPr>
        <w:t>bank</w:t>
      </w:r>
      <w:r>
        <w:rPr>
          <w:color w:val="414042"/>
          <w:spacing w:val="-14"/>
          <w:w w:val="105"/>
        </w:rPr>
        <w:t> </w:t>
      </w:r>
      <w:r>
        <w:rPr>
          <w:color w:val="414042"/>
          <w:spacing w:val="-2"/>
          <w:w w:val="105"/>
        </w:rPr>
        <w:t>in</w:t>
      </w:r>
      <w:r>
        <w:rPr>
          <w:color w:val="414042"/>
          <w:spacing w:val="-14"/>
          <w:w w:val="105"/>
        </w:rPr>
        <w:t> </w:t>
      </w:r>
      <w:r>
        <w:rPr>
          <w:color w:val="414042"/>
          <w:spacing w:val="-2"/>
          <w:w w:val="105"/>
        </w:rPr>
        <w:t>China. </w:t>
      </w:r>
      <w:r>
        <w:rPr>
          <w:color w:val="414042"/>
        </w:rPr>
        <w:t>When</w:t>
      </w:r>
      <w:r>
        <w:rPr>
          <w:color w:val="414042"/>
          <w:spacing w:val="-9"/>
        </w:rPr>
        <w:t> </w:t>
      </w:r>
      <w:r>
        <w:rPr>
          <w:color w:val="414042"/>
        </w:rPr>
        <w:t>he</w:t>
      </w:r>
      <w:r>
        <w:rPr>
          <w:color w:val="414042"/>
          <w:spacing w:val="-9"/>
        </w:rPr>
        <w:t> </w:t>
      </w:r>
      <w:r>
        <w:rPr>
          <w:color w:val="414042"/>
        </w:rPr>
        <w:t>left</w:t>
      </w:r>
      <w:r>
        <w:rPr>
          <w:color w:val="414042"/>
          <w:spacing w:val="-9"/>
        </w:rPr>
        <w:t> </w:t>
      </w:r>
      <w:r>
        <w:rPr>
          <w:color w:val="414042"/>
        </w:rPr>
        <w:t>RBS</w:t>
      </w:r>
      <w:r>
        <w:rPr>
          <w:color w:val="414042"/>
          <w:spacing w:val="-9"/>
        </w:rPr>
        <w:t> </w:t>
      </w:r>
      <w:r>
        <w:rPr>
          <w:color w:val="414042"/>
        </w:rPr>
        <w:t>in</w:t>
      </w:r>
      <w:r>
        <w:rPr>
          <w:color w:val="414042"/>
          <w:spacing w:val="-9"/>
        </w:rPr>
        <w:t> </w:t>
      </w:r>
      <w:r>
        <w:rPr>
          <w:color w:val="414042"/>
        </w:rPr>
        <w:t>2011,</w:t>
      </w:r>
      <w:r>
        <w:rPr>
          <w:color w:val="414042"/>
          <w:spacing w:val="-9"/>
        </w:rPr>
        <w:t> </w:t>
      </w:r>
      <w:r>
        <w:rPr>
          <w:color w:val="414042"/>
        </w:rPr>
        <w:t>he</w:t>
      </w:r>
      <w:r>
        <w:rPr>
          <w:color w:val="414042"/>
          <w:spacing w:val="-9"/>
        </w:rPr>
        <w:t> </w:t>
      </w:r>
      <w:r>
        <w:rPr>
          <w:color w:val="414042"/>
        </w:rPr>
        <w:t>was</w:t>
      </w:r>
      <w:r>
        <w:rPr>
          <w:color w:val="414042"/>
          <w:spacing w:val="-9"/>
        </w:rPr>
        <w:t> </w:t>
      </w:r>
      <w:r>
        <w:rPr>
          <w:color w:val="414042"/>
        </w:rPr>
        <w:t>Country</w:t>
      </w:r>
      <w:r>
        <w:rPr>
          <w:color w:val="414042"/>
          <w:spacing w:val="-9"/>
        </w:rPr>
        <w:t> </w:t>
      </w:r>
      <w:r>
        <w:rPr>
          <w:color w:val="414042"/>
        </w:rPr>
        <w:t>Executive</w:t>
      </w:r>
      <w:r>
        <w:rPr>
          <w:color w:val="414042"/>
          <w:spacing w:val="-9"/>
        </w:rPr>
        <w:t> </w:t>
      </w:r>
      <w:r>
        <w:rPr>
          <w:color w:val="414042"/>
        </w:rPr>
        <w:t>China</w:t>
      </w:r>
      <w:r>
        <w:rPr>
          <w:color w:val="414042"/>
          <w:spacing w:val="-9"/>
        </w:rPr>
        <w:t> </w:t>
      </w:r>
      <w:r>
        <w:rPr>
          <w:color w:val="414042"/>
        </w:rPr>
        <w:t>at</w:t>
      </w:r>
      <w:r>
        <w:rPr>
          <w:color w:val="414042"/>
          <w:spacing w:val="-9"/>
        </w:rPr>
        <w:t> </w:t>
      </w:r>
      <w:r>
        <w:rPr>
          <w:color w:val="414042"/>
        </w:rPr>
        <w:t>RBS,</w:t>
      </w:r>
      <w:r>
        <w:rPr>
          <w:color w:val="414042"/>
          <w:spacing w:val="-9"/>
        </w:rPr>
        <w:t> </w:t>
      </w:r>
      <w:r>
        <w:rPr>
          <w:color w:val="414042"/>
        </w:rPr>
        <w:t>responsible</w:t>
      </w:r>
      <w:r>
        <w:rPr>
          <w:color w:val="414042"/>
          <w:spacing w:val="-9"/>
        </w:rPr>
        <w:t> </w:t>
      </w:r>
      <w:r>
        <w:rPr>
          <w:color w:val="414042"/>
        </w:rPr>
        <w:t>for</w:t>
      </w:r>
      <w:r>
        <w:rPr>
          <w:color w:val="414042"/>
          <w:spacing w:val="-9"/>
        </w:rPr>
        <w:t> </w:t>
      </w:r>
      <w:r>
        <w:rPr>
          <w:color w:val="414042"/>
        </w:rPr>
        <w:t>all</w:t>
      </w:r>
      <w:r>
        <w:rPr>
          <w:color w:val="414042"/>
          <w:spacing w:val="-9"/>
        </w:rPr>
        <w:t> </w:t>
      </w:r>
      <w:r>
        <w:rPr>
          <w:color w:val="414042"/>
        </w:rPr>
        <w:t>RBS’s </w:t>
      </w:r>
      <w:r>
        <w:rPr>
          <w:color w:val="414042"/>
          <w:spacing w:val="-2"/>
          <w:w w:val="105"/>
        </w:rPr>
        <w:t>businesses</w:t>
      </w:r>
      <w:r>
        <w:rPr>
          <w:color w:val="414042"/>
          <w:spacing w:val="-15"/>
          <w:w w:val="105"/>
        </w:rPr>
        <w:t> </w:t>
      </w:r>
      <w:r>
        <w:rPr>
          <w:color w:val="414042"/>
          <w:spacing w:val="-2"/>
          <w:w w:val="105"/>
        </w:rPr>
        <w:t>in</w:t>
      </w:r>
      <w:r>
        <w:rPr>
          <w:color w:val="414042"/>
          <w:spacing w:val="-15"/>
          <w:w w:val="105"/>
        </w:rPr>
        <w:t> </w:t>
      </w:r>
      <w:r>
        <w:rPr>
          <w:color w:val="414042"/>
          <w:spacing w:val="-2"/>
          <w:w w:val="105"/>
        </w:rPr>
        <w:t>China.</w:t>
      </w:r>
      <w:r>
        <w:rPr>
          <w:color w:val="414042"/>
          <w:spacing w:val="-15"/>
          <w:w w:val="105"/>
        </w:rPr>
        <w:t> </w:t>
      </w:r>
      <w:r>
        <w:rPr>
          <w:color w:val="414042"/>
          <w:spacing w:val="-2"/>
          <w:w w:val="105"/>
        </w:rPr>
        <w:t>During</w:t>
      </w:r>
      <w:r>
        <w:rPr>
          <w:color w:val="414042"/>
          <w:spacing w:val="-15"/>
          <w:w w:val="105"/>
        </w:rPr>
        <w:t> </w:t>
      </w:r>
      <w:r>
        <w:rPr>
          <w:color w:val="414042"/>
          <w:spacing w:val="-2"/>
          <w:w w:val="105"/>
        </w:rPr>
        <w:t>his</w:t>
      </w:r>
      <w:r>
        <w:rPr>
          <w:color w:val="414042"/>
          <w:spacing w:val="-15"/>
          <w:w w:val="105"/>
        </w:rPr>
        <w:t> </w:t>
      </w:r>
      <w:r>
        <w:rPr>
          <w:color w:val="414042"/>
          <w:spacing w:val="-2"/>
          <w:w w:val="105"/>
        </w:rPr>
        <w:t>tenure</w:t>
      </w:r>
      <w:r>
        <w:rPr>
          <w:color w:val="414042"/>
          <w:spacing w:val="-15"/>
          <w:w w:val="105"/>
        </w:rPr>
        <w:t> </w:t>
      </w:r>
      <w:r>
        <w:rPr>
          <w:color w:val="414042"/>
          <w:spacing w:val="-2"/>
          <w:w w:val="105"/>
        </w:rPr>
        <w:t>at</w:t>
      </w:r>
      <w:r>
        <w:rPr>
          <w:color w:val="414042"/>
          <w:spacing w:val="-15"/>
          <w:w w:val="105"/>
        </w:rPr>
        <w:t> </w:t>
      </w:r>
      <w:r>
        <w:rPr>
          <w:color w:val="414042"/>
          <w:spacing w:val="-2"/>
          <w:w w:val="105"/>
        </w:rPr>
        <w:t>RBS</w:t>
      </w:r>
      <w:r>
        <w:rPr>
          <w:color w:val="414042"/>
          <w:spacing w:val="-15"/>
          <w:w w:val="105"/>
        </w:rPr>
        <w:t> </w:t>
      </w:r>
      <w:r>
        <w:rPr>
          <w:color w:val="414042"/>
          <w:spacing w:val="-2"/>
          <w:w w:val="105"/>
        </w:rPr>
        <w:t>China,</w:t>
      </w:r>
      <w:r>
        <w:rPr>
          <w:color w:val="414042"/>
          <w:spacing w:val="-15"/>
          <w:w w:val="105"/>
        </w:rPr>
        <w:t> </w:t>
      </w:r>
      <w:r>
        <w:rPr>
          <w:color w:val="414042"/>
          <w:spacing w:val="-2"/>
          <w:w w:val="105"/>
        </w:rPr>
        <w:t>he</w:t>
      </w:r>
      <w:r>
        <w:rPr>
          <w:color w:val="414042"/>
          <w:spacing w:val="-15"/>
          <w:w w:val="105"/>
        </w:rPr>
        <w:t> </w:t>
      </w:r>
      <w:r>
        <w:rPr>
          <w:color w:val="414042"/>
          <w:spacing w:val="-2"/>
          <w:w w:val="105"/>
        </w:rPr>
        <w:t>also</w:t>
      </w:r>
      <w:r>
        <w:rPr>
          <w:color w:val="414042"/>
          <w:spacing w:val="-15"/>
          <w:w w:val="105"/>
        </w:rPr>
        <w:t> </w:t>
      </w:r>
      <w:r>
        <w:rPr>
          <w:color w:val="414042"/>
          <w:spacing w:val="-2"/>
          <w:w w:val="105"/>
        </w:rPr>
        <w:t>played</w:t>
      </w:r>
      <w:r>
        <w:rPr>
          <w:color w:val="414042"/>
          <w:spacing w:val="-15"/>
          <w:w w:val="105"/>
        </w:rPr>
        <w:t> </w:t>
      </w:r>
      <w:r>
        <w:rPr>
          <w:color w:val="414042"/>
          <w:spacing w:val="-2"/>
          <w:w w:val="105"/>
        </w:rPr>
        <w:t>a</w:t>
      </w:r>
      <w:r>
        <w:rPr>
          <w:color w:val="414042"/>
          <w:spacing w:val="-15"/>
          <w:w w:val="105"/>
        </w:rPr>
        <w:t> </w:t>
      </w:r>
      <w:r>
        <w:rPr>
          <w:color w:val="414042"/>
          <w:spacing w:val="-2"/>
          <w:w w:val="105"/>
        </w:rPr>
        <w:t>key</w:t>
      </w:r>
      <w:r>
        <w:rPr>
          <w:color w:val="414042"/>
          <w:spacing w:val="-15"/>
          <w:w w:val="105"/>
        </w:rPr>
        <w:t> </w:t>
      </w:r>
      <w:r>
        <w:rPr>
          <w:color w:val="414042"/>
          <w:spacing w:val="-2"/>
          <w:w w:val="105"/>
        </w:rPr>
        <w:t>role</w:t>
      </w:r>
      <w:r>
        <w:rPr>
          <w:color w:val="414042"/>
          <w:spacing w:val="-15"/>
          <w:w w:val="105"/>
        </w:rPr>
        <w:t> </w:t>
      </w:r>
      <w:r>
        <w:rPr>
          <w:color w:val="414042"/>
          <w:spacing w:val="-2"/>
          <w:w w:val="105"/>
        </w:rPr>
        <w:t>in</w:t>
      </w:r>
      <w:r>
        <w:rPr>
          <w:color w:val="414042"/>
          <w:spacing w:val="-15"/>
          <w:w w:val="105"/>
        </w:rPr>
        <w:t> </w:t>
      </w:r>
      <w:r>
        <w:rPr>
          <w:color w:val="414042"/>
          <w:spacing w:val="-2"/>
          <w:w w:val="105"/>
        </w:rPr>
        <w:t>initiating </w:t>
      </w:r>
      <w:r>
        <w:rPr>
          <w:color w:val="414042"/>
          <w:w w:val="105"/>
        </w:rPr>
        <w:t>and</w:t>
      </w:r>
      <w:r>
        <w:rPr>
          <w:color w:val="414042"/>
          <w:spacing w:val="-10"/>
          <w:w w:val="105"/>
        </w:rPr>
        <w:t> </w:t>
      </w:r>
      <w:r>
        <w:rPr>
          <w:color w:val="414042"/>
          <w:w w:val="105"/>
        </w:rPr>
        <w:t>implementing</w:t>
      </w:r>
      <w:r>
        <w:rPr>
          <w:color w:val="414042"/>
          <w:spacing w:val="-10"/>
          <w:w w:val="105"/>
        </w:rPr>
        <w:t> </w:t>
      </w:r>
      <w:r>
        <w:rPr>
          <w:color w:val="414042"/>
          <w:w w:val="105"/>
        </w:rPr>
        <w:t>a</w:t>
      </w:r>
      <w:r>
        <w:rPr>
          <w:color w:val="414042"/>
          <w:spacing w:val="-10"/>
          <w:w w:val="105"/>
        </w:rPr>
        <w:t> </w:t>
      </w:r>
      <w:r>
        <w:rPr>
          <w:color w:val="414042"/>
          <w:w w:val="105"/>
        </w:rPr>
        <w:t>series</w:t>
      </w:r>
      <w:r>
        <w:rPr>
          <w:color w:val="414042"/>
          <w:spacing w:val="-10"/>
          <w:w w:val="105"/>
        </w:rPr>
        <w:t> </w:t>
      </w:r>
      <w:r>
        <w:rPr>
          <w:color w:val="414042"/>
          <w:w w:val="105"/>
        </w:rPr>
        <w:t>of</w:t>
      </w:r>
      <w:r>
        <w:rPr>
          <w:color w:val="414042"/>
          <w:spacing w:val="-10"/>
          <w:w w:val="105"/>
        </w:rPr>
        <w:t> </w:t>
      </w:r>
      <w:r>
        <w:rPr>
          <w:color w:val="414042"/>
          <w:w w:val="105"/>
        </w:rPr>
        <w:t>landmark</w:t>
      </w:r>
      <w:r>
        <w:rPr>
          <w:color w:val="414042"/>
          <w:spacing w:val="-10"/>
          <w:w w:val="105"/>
        </w:rPr>
        <w:t> </w:t>
      </w:r>
      <w:r>
        <w:rPr>
          <w:color w:val="414042"/>
          <w:w w:val="105"/>
        </w:rPr>
        <w:t>strategic</w:t>
      </w:r>
      <w:r>
        <w:rPr>
          <w:color w:val="414042"/>
          <w:spacing w:val="-10"/>
          <w:w w:val="105"/>
        </w:rPr>
        <w:t> </w:t>
      </w:r>
      <w:r>
        <w:rPr>
          <w:color w:val="414042"/>
          <w:w w:val="105"/>
        </w:rPr>
        <w:t>projects,</w:t>
      </w:r>
      <w:r>
        <w:rPr>
          <w:color w:val="414042"/>
          <w:spacing w:val="-10"/>
          <w:w w:val="105"/>
        </w:rPr>
        <w:t> </w:t>
      </w:r>
      <w:r>
        <w:rPr>
          <w:color w:val="414042"/>
          <w:w w:val="105"/>
        </w:rPr>
        <w:t>such</w:t>
      </w:r>
      <w:r>
        <w:rPr>
          <w:color w:val="414042"/>
          <w:spacing w:val="-10"/>
          <w:w w:val="105"/>
        </w:rPr>
        <w:t> </w:t>
      </w:r>
      <w:r>
        <w:rPr>
          <w:color w:val="414042"/>
          <w:w w:val="105"/>
        </w:rPr>
        <w:t>as</w:t>
      </w:r>
      <w:r>
        <w:rPr>
          <w:color w:val="414042"/>
          <w:spacing w:val="-10"/>
          <w:w w:val="105"/>
        </w:rPr>
        <w:t> </w:t>
      </w:r>
      <w:r>
        <w:rPr>
          <w:color w:val="414042"/>
          <w:w w:val="105"/>
        </w:rPr>
        <w:t>strategic</w:t>
      </w:r>
      <w:r>
        <w:rPr>
          <w:color w:val="414042"/>
          <w:spacing w:val="-10"/>
          <w:w w:val="105"/>
        </w:rPr>
        <w:t> </w:t>
      </w:r>
      <w:r>
        <w:rPr>
          <w:color w:val="414042"/>
          <w:w w:val="105"/>
        </w:rPr>
        <w:t>investment</w:t>
      </w:r>
    </w:p>
    <w:p>
      <w:pPr>
        <w:pStyle w:val="BodyText"/>
        <w:spacing w:line="249" w:lineRule="auto" w:before="6"/>
        <w:ind w:left="1634" w:right="205"/>
      </w:pPr>
      <w:r>
        <w:rPr>
          <w:color w:val="414042"/>
          <w:spacing w:val="-2"/>
          <w:w w:val="105"/>
        </w:rPr>
        <w:t>into</w:t>
      </w:r>
      <w:r>
        <w:rPr>
          <w:color w:val="414042"/>
          <w:spacing w:val="-14"/>
          <w:w w:val="105"/>
        </w:rPr>
        <w:t> </w:t>
      </w:r>
      <w:r>
        <w:rPr>
          <w:color w:val="414042"/>
          <w:spacing w:val="-2"/>
          <w:w w:val="105"/>
        </w:rPr>
        <w:t>Bank</w:t>
      </w:r>
      <w:r>
        <w:rPr>
          <w:color w:val="414042"/>
          <w:spacing w:val="-14"/>
          <w:w w:val="105"/>
        </w:rPr>
        <w:t> </w:t>
      </w:r>
      <w:r>
        <w:rPr>
          <w:color w:val="414042"/>
          <w:spacing w:val="-2"/>
          <w:w w:val="105"/>
        </w:rPr>
        <w:t>of</w:t>
      </w:r>
      <w:r>
        <w:rPr>
          <w:color w:val="414042"/>
          <w:spacing w:val="-14"/>
          <w:w w:val="105"/>
        </w:rPr>
        <w:t> </w:t>
      </w:r>
      <w:r>
        <w:rPr>
          <w:color w:val="414042"/>
          <w:spacing w:val="-2"/>
          <w:w w:val="105"/>
        </w:rPr>
        <w:t>China,</w:t>
      </w:r>
      <w:r>
        <w:rPr>
          <w:color w:val="414042"/>
          <w:spacing w:val="-14"/>
          <w:w w:val="105"/>
        </w:rPr>
        <w:t> </w:t>
      </w:r>
      <w:r>
        <w:rPr>
          <w:color w:val="414042"/>
          <w:spacing w:val="-2"/>
          <w:w w:val="105"/>
        </w:rPr>
        <w:t>integration</w:t>
      </w:r>
      <w:r>
        <w:rPr>
          <w:color w:val="414042"/>
          <w:spacing w:val="-14"/>
          <w:w w:val="105"/>
        </w:rPr>
        <w:t> </w:t>
      </w:r>
      <w:r>
        <w:rPr>
          <w:color w:val="414042"/>
          <w:spacing w:val="-2"/>
          <w:w w:val="105"/>
        </w:rPr>
        <w:t>of</w:t>
      </w:r>
      <w:r>
        <w:rPr>
          <w:color w:val="414042"/>
          <w:spacing w:val="-14"/>
          <w:w w:val="105"/>
        </w:rPr>
        <w:t> </w:t>
      </w:r>
      <w:r>
        <w:rPr>
          <w:color w:val="414042"/>
          <w:spacing w:val="-2"/>
          <w:w w:val="105"/>
        </w:rPr>
        <w:t>ABN</w:t>
      </w:r>
      <w:r>
        <w:rPr>
          <w:color w:val="414042"/>
          <w:spacing w:val="-14"/>
          <w:w w:val="105"/>
        </w:rPr>
        <w:t> </w:t>
      </w:r>
      <w:r>
        <w:rPr>
          <w:color w:val="414042"/>
          <w:spacing w:val="-2"/>
          <w:w w:val="105"/>
        </w:rPr>
        <w:t>AMRO</w:t>
      </w:r>
      <w:r>
        <w:rPr>
          <w:color w:val="414042"/>
          <w:spacing w:val="-14"/>
          <w:w w:val="105"/>
        </w:rPr>
        <w:t> </w:t>
      </w:r>
      <w:r>
        <w:rPr>
          <w:color w:val="414042"/>
          <w:spacing w:val="-2"/>
          <w:w w:val="105"/>
        </w:rPr>
        <w:t>businesses</w:t>
      </w:r>
      <w:r>
        <w:rPr>
          <w:color w:val="414042"/>
          <w:spacing w:val="-14"/>
          <w:w w:val="105"/>
        </w:rPr>
        <w:t> </w:t>
      </w:r>
      <w:r>
        <w:rPr>
          <w:color w:val="414042"/>
          <w:spacing w:val="-2"/>
          <w:w w:val="105"/>
        </w:rPr>
        <w:t>in</w:t>
      </w:r>
      <w:r>
        <w:rPr>
          <w:color w:val="414042"/>
          <w:spacing w:val="-14"/>
          <w:w w:val="105"/>
        </w:rPr>
        <w:t> </w:t>
      </w:r>
      <w:r>
        <w:rPr>
          <w:color w:val="414042"/>
          <w:spacing w:val="-2"/>
          <w:w w:val="105"/>
        </w:rPr>
        <w:t>China</w:t>
      </w:r>
      <w:r>
        <w:rPr>
          <w:color w:val="414042"/>
          <w:spacing w:val="-14"/>
          <w:w w:val="105"/>
        </w:rPr>
        <w:t> </w:t>
      </w:r>
      <w:r>
        <w:rPr>
          <w:color w:val="414042"/>
          <w:spacing w:val="-2"/>
          <w:w w:val="105"/>
        </w:rPr>
        <w:t>into</w:t>
      </w:r>
      <w:r>
        <w:rPr>
          <w:color w:val="414042"/>
          <w:spacing w:val="-14"/>
          <w:w w:val="105"/>
        </w:rPr>
        <w:t> </w:t>
      </w:r>
      <w:r>
        <w:rPr>
          <w:color w:val="414042"/>
          <w:spacing w:val="-2"/>
          <w:w w:val="105"/>
        </w:rPr>
        <w:t>RBS</w:t>
      </w:r>
      <w:r>
        <w:rPr>
          <w:color w:val="414042"/>
          <w:spacing w:val="-14"/>
          <w:w w:val="105"/>
        </w:rPr>
        <w:t> </w:t>
      </w:r>
      <w:r>
        <w:rPr>
          <w:color w:val="414042"/>
          <w:spacing w:val="-2"/>
          <w:w w:val="105"/>
        </w:rPr>
        <w:t>and</w:t>
      </w:r>
      <w:r>
        <w:rPr>
          <w:color w:val="414042"/>
          <w:spacing w:val="-14"/>
          <w:w w:val="105"/>
        </w:rPr>
        <w:t> </w:t>
      </w:r>
      <w:r>
        <w:rPr>
          <w:color w:val="414042"/>
          <w:spacing w:val="-2"/>
          <w:w w:val="105"/>
        </w:rPr>
        <w:t>oversight</w:t>
      </w:r>
      <w:r>
        <w:rPr>
          <w:color w:val="414042"/>
          <w:spacing w:val="-14"/>
          <w:w w:val="105"/>
        </w:rPr>
        <w:t> </w:t>
      </w:r>
      <w:r>
        <w:rPr>
          <w:color w:val="414042"/>
          <w:spacing w:val="-2"/>
          <w:w w:val="105"/>
        </w:rPr>
        <w:t>of </w:t>
      </w:r>
      <w:r>
        <w:rPr>
          <w:color w:val="414042"/>
        </w:rPr>
        <w:t>non-banking</w:t>
      </w:r>
      <w:r>
        <w:rPr>
          <w:color w:val="414042"/>
          <w:spacing w:val="-3"/>
        </w:rPr>
        <w:t> </w:t>
      </w:r>
      <w:r>
        <w:rPr>
          <w:color w:val="414042"/>
        </w:rPr>
        <w:t>joint</w:t>
      </w:r>
      <w:r>
        <w:rPr>
          <w:color w:val="414042"/>
          <w:spacing w:val="-3"/>
        </w:rPr>
        <w:t> </w:t>
      </w:r>
      <w:r>
        <w:rPr>
          <w:color w:val="414042"/>
        </w:rPr>
        <w:t>ventures</w:t>
      </w:r>
      <w:r>
        <w:rPr>
          <w:color w:val="414042"/>
          <w:spacing w:val="-3"/>
        </w:rPr>
        <w:t> </w:t>
      </w:r>
      <w:r>
        <w:rPr>
          <w:color w:val="414042"/>
        </w:rPr>
        <w:t>such</w:t>
      </w:r>
      <w:r>
        <w:rPr>
          <w:color w:val="414042"/>
          <w:spacing w:val="-3"/>
        </w:rPr>
        <w:t> </w:t>
      </w:r>
      <w:r>
        <w:rPr>
          <w:color w:val="414042"/>
        </w:rPr>
        <w:t>as</w:t>
      </w:r>
      <w:r>
        <w:rPr>
          <w:color w:val="414042"/>
          <w:spacing w:val="-3"/>
        </w:rPr>
        <w:t> </w:t>
      </w:r>
      <w:r>
        <w:rPr>
          <w:color w:val="414042"/>
        </w:rPr>
        <w:t>Suzhou</w:t>
      </w:r>
      <w:r>
        <w:rPr>
          <w:color w:val="414042"/>
          <w:spacing w:val="-3"/>
        </w:rPr>
        <w:t> </w:t>
      </w:r>
      <w:r>
        <w:rPr>
          <w:color w:val="414042"/>
        </w:rPr>
        <w:t>Trust</w:t>
      </w:r>
      <w:r>
        <w:rPr>
          <w:color w:val="414042"/>
          <w:spacing w:val="-3"/>
        </w:rPr>
        <w:t> </w:t>
      </w:r>
      <w:r>
        <w:rPr>
          <w:color w:val="414042"/>
        </w:rPr>
        <w:t>and</w:t>
      </w:r>
      <w:r>
        <w:rPr>
          <w:color w:val="414042"/>
          <w:spacing w:val="-3"/>
        </w:rPr>
        <w:t> </w:t>
      </w:r>
      <w:r>
        <w:rPr>
          <w:color w:val="414042"/>
        </w:rPr>
        <w:t>Galaxy</w:t>
      </w:r>
      <w:r>
        <w:rPr>
          <w:color w:val="414042"/>
          <w:spacing w:val="-3"/>
        </w:rPr>
        <w:t> </w:t>
      </w:r>
      <w:r>
        <w:rPr>
          <w:color w:val="414042"/>
        </w:rPr>
        <w:t>Futures.</w:t>
      </w:r>
      <w:r>
        <w:rPr>
          <w:color w:val="414042"/>
          <w:spacing w:val="-3"/>
        </w:rPr>
        <w:t> </w:t>
      </w:r>
      <w:r>
        <w:rPr>
          <w:color w:val="414042"/>
        </w:rPr>
        <w:t>Under</w:t>
      </w:r>
      <w:r>
        <w:rPr>
          <w:color w:val="414042"/>
          <w:spacing w:val="-3"/>
        </w:rPr>
        <w:t> </w:t>
      </w:r>
      <w:r>
        <w:rPr>
          <w:color w:val="414042"/>
        </w:rPr>
        <w:t>his</w:t>
      </w:r>
      <w:r>
        <w:rPr>
          <w:color w:val="414042"/>
          <w:spacing w:val="-3"/>
        </w:rPr>
        <w:t> </w:t>
      </w:r>
      <w:r>
        <w:rPr>
          <w:color w:val="414042"/>
        </w:rPr>
        <w:t>stewardship, RBS</w:t>
      </w:r>
      <w:r>
        <w:rPr>
          <w:color w:val="414042"/>
          <w:spacing w:val="-3"/>
        </w:rPr>
        <w:t> </w:t>
      </w:r>
      <w:r>
        <w:rPr>
          <w:color w:val="414042"/>
        </w:rPr>
        <w:t>was</w:t>
      </w:r>
      <w:r>
        <w:rPr>
          <w:color w:val="414042"/>
          <w:spacing w:val="-3"/>
        </w:rPr>
        <w:t> </w:t>
      </w:r>
      <w:r>
        <w:rPr>
          <w:color w:val="414042"/>
        </w:rPr>
        <w:t>recognized</w:t>
      </w:r>
      <w:r>
        <w:rPr>
          <w:color w:val="414042"/>
          <w:spacing w:val="-3"/>
        </w:rPr>
        <w:t> </w:t>
      </w:r>
      <w:r>
        <w:rPr>
          <w:color w:val="414042"/>
        </w:rPr>
        <w:t>as</w:t>
      </w:r>
      <w:r>
        <w:rPr>
          <w:color w:val="414042"/>
          <w:spacing w:val="-3"/>
        </w:rPr>
        <w:t> </w:t>
      </w:r>
      <w:r>
        <w:rPr>
          <w:color w:val="414042"/>
        </w:rPr>
        <w:t>a</w:t>
      </w:r>
      <w:r>
        <w:rPr>
          <w:color w:val="414042"/>
          <w:spacing w:val="-3"/>
        </w:rPr>
        <w:t> </w:t>
      </w:r>
      <w:r>
        <w:rPr>
          <w:color w:val="414042"/>
        </w:rPr>
        <w:t>leading</w:t>
      </w:r>
      <w:r>
        <w:rPr>
          <w:color w:val="414042"/>
          <w:spacing w:val="-3"/>
        </w:rPr>
        <w:t> </w:t>
      </w:r>
      <w:r>
        <w:rPr>
          <w:color w:val="414042"/>
        </w:rPr>
        <w:t>foreign</w:t>
      </w:r>
      <w:r>
        <w:rPr>
          <w:color w:val="414042"/>
          <w:spacing w:val="-3"/>
        </w:rPr>
        <w:t> </w:t>
      </w:r>
      <w:r>
        <w:rPr>
          <w:color w:val="414042"/>
        </w:rPr>
        <w:t>bank</w:t>
      </w:r>
      <w:r>
        <w:rPr>
          <w:color w:val="414042"/>
          <w:spacing w:val="-3"/>
        </w:rPr>
        <w:t> </w:t>
      </w:r>
      <w:r>
        <w:rPr>
          <w:color w:val="414042"/>
        </w:rPr>
        <w:t>in</w:t>
      </w:r>
      <w:r>
        <w:rPr>
          <w:color w:val="414042"/>
          <w:spacing w:val="-3"/>
        </w:rPr>
        <w:t> </w:t>
      </w:r>
      <w:r>
        <w:rPr>
          <w:color w:val="414042"/>
        </w:rPr>
        <w:t>China,</w:t>
      </w:r>
      <w:r>
        <w:rPr>
          <w:color w:val="414042"/>
          <w:spacing w:val="-3"/>
        </w:rPr>
        <w:t> </w:t>
      </w:r>
      <w:r>
        <w:rPr>
          <w:color w:val="414042"/>
        </w:rPr>
        <w:t>making</w:t>
      </w:r>
      <w:r>
        <w:rPr>
          <w:color w:val="414042"/>
          <w:spacing w:val="-3"/>
        </w:rPr>
        <w:t> </w:t>
      </w:r>
      <w:r>
        <w:rPr>
          <w:color w:val="414042"/>
        </w:rPr>
        <w:t>significant</w:t>
      </w:r>
      <w:r>
        <w:rPr>
          <w:color w:val="414042"/>
          <w:spacing w:val="-3"/>
        </w:rPr>
        <w:t> </w:t>
      </w:r>
      <w:r>
        <w:rPr>
          <w:color w:val="414042"/>
        </w:rPr>
        <w:t>contribution</w:t>
      </w:r>
      <w:r>
        <w:rPr>
          <w:color w:val="414042"/>
          <w:spacing w:val="-3"/>
        </w:rPr>
        <w:t> </w:t>
      </w:r>
      <w:r>
        <w:rPr>
          <w:color w:val="414042"/>
        </w:rPr>
        <w:t>to</w:t>
      </w:r>
      <w:r>
        <w:rPr>
          <w:color w:val="414042"/>
          <w:spacing w:val="-3"/>
        </w:rPr>
        <w:t> </w:t>
      </w:r>
      <w:r>
        <w:rPr>
          <w:color w:val="414042"/>
        </w:rPr>
        <w:t>the </w:t>
      </w:r>
      <w:r>
        <w:rPr>
          <w:color w:val="414042"/>
          <w:w w:val="105"/>
        </w:rPr>
        <w:t>development</w:t>
      </w:r>
      <w:r>
        <w:rPr>
          <w:color w:val="414042"/>
          <w:spacing w:val="-11"/>
          <w:w w:val="105"/>
        </w:rPr>
        <w:t> </w:t>
      </w:r>
      <w:r>
        <w:rPr>
          <w:color w:val="414042"/>
          <w:w w:val="105"/>
        </w:rPr>
        <w:t>of</w:t>
      </w:r>
      <w:r>
        <w:rPr>
          <w:color w:val="414042"/>
          <w:spacing w:val="-11"/>
          <w:w w:val="105"/>
        </w:rPr>
        <w:t> </w:t>
      </w:r>
      <w:r>
        <w:rPr>
          <w:color w:val="414042"/>
          <w:w w:val="105"/>
        </w:rPr>
        <w:t>financial</w:t>
      </w:r>
      <w:r>
        <w:rPr>
          <w:color w:val="414042"/>
          <w:spacing w:val="-11"/>
          <w:w w:val="105"/>
        </w:rPr>
        <w:t> </w:t>
      </w:r>
      <w:r>
        <w:rPr>
          <w:color w:val="414042"/>
          <w:w w:val="105"/>
        </w:rPr>
        <w:t>markets</w:t>
      </w:r>
      <w:r>
        <w:rPr>
          <w:color w:val="414042"/>
          <w:spacing w:val="-11"/>
          <w:w w:val="105"/>
        </w:rPr>
        <w:t> </w:t>
      </w:r>
      <w:r>
        <w:rPr>
          <w:color w:val="414042"/>
          <w:w w:val="105"/>
        </w:rPr>
        <w:t>and</w:t>
      </w:r>
      <w:r>
        <w:rPr>
          <w:color w:val="414042"/>
          <w:spacing w:val="-11"/>
          <w:w w:val="105"/>
        </w:rPr>
        <w:t> </w:t>
      </w:r>
      <w:r>
        <w:rPr>
          <w:color w:val="414042"/>
          <w:w w:val="105"/>
        </w:rPr>
        <w:t>banking</w:t>
      </w:r>
      <w:r>
        <w:rPr>
          <w:color w:val="414042"/>
          <w:spacing w:val="-11"/>
          <w:w w:val="105"/>
        </w:rPr>
        <w:t> </w:t>
      </w:r>
      <w:r>
        <w:rPr>
          <w:color w:val="414042"/>
          <w:w w:val="105"/>
        </w:rPr>
        <w:t>reforms</w:t>
      </w:r>
      <w:r>
        <w:rPr>
          <w:color w:val="414042"/>
          <w:spacing w:val="-11"/>
          <w:w w:val="105"/>
        </w:rPr>
        <w:t> </w:t>
      </w:r>
      <w:r>
        <w:rPr>
          <w:color w:val="414042"/>
          <w:w w:val="105"/>
        </w:rPr>
        <w:t>in</w:t>
      </w:r>
      <w:r>
        <w:rPr>
          <w:color w:val="414042"/>
          <w:spacing w:val="-11"/>
          <w:w w:val="105"/>
        </w:rPr>
        <w:t> </w:t>
      </w:r>
      <w:r>
        <w:rPr>
          <w:color w:val="414042"/>
          <w:w w:val="105"/>
        </w:rPr>
        <w:t>China.</w:t>
      </w:r>
    </w:p>
    <w:p>
      <w:pPr>
        <w:pStyle w:val="BodyText"/>
        <w:spacing w:line="249" w:lineRule="auto" w:before="99"/>
        <w:ind w:left="1634" w:right="139"/>
      </w:pPr>
      <w:r>
        <w:rPr>
          <w:color w:val="414042"/>
          <w:w w:val="105"/>
        </w:rPr>
        <w:t>Dr</w:t>
      </w:r>
      <w:r>
        <w:rPr>
          <w:color w:val="414042"/>
          <w:spacing w:val="-14"/>
          <w:w w:val="105"/>
        </w:rPr>
        <w:t> </w:t>
      </w:r>
      <w:r>
        <w:rPr>
          <w:color w:val="414042"/>
          <w:w w:val="105"/>
        </w:rPr>
        <w:t>Li</w:t>
      </w:r>
      <w:r>
        <w:rPr>
          <w:color w:val="414042"/>
          <w:spacing w:val="-14"/>
          <w:w w:val="105"/>
        </w:rPr>
        <w:t> </w:t>
      </w:r>
      <w:r>
        <w:rPr>
          <w:color w:val="414042"/>
          <w:w w:val="105"/>
        </w:rPr>
        <w:t>left</w:t>
      </w:r>
      <w:r>
        <w:rPr>
          <w:color w:val="414042"/>
          <w:spacing w:val="-14"/>
          <w:w w:val="105"/>
        </w:rPr>
        <w:t> </w:t>
      </w:r>
      <w:r>
        <w:rPr>
          <w:color w:val="414042"/>
          <w:w w:val="105"/>
        </w:rPr>
        <w:t>his</w:t>
      </w:r>
      <w:r>
        <w:rPr>
          <w:color w:val="414042"/>
          <w:spacing w:val="-14"/>
          <w:w w:val="105"/>
        </w:rPr>
        <w:t> </w:t>
      </w:r>
      <w:r>
        <w:rPr>
          <w:color w:val="414042"/>
          <w:w w:val="105"/>
        </w:rPr>
        <w:t>full</w:t>
      </w:r>
      <w:r>
        <w:rPr>
          <w:color w:val="414042"/>
          <w:spacing w:val="-14"/>
          <w:w w:val="105"/>
        </w:rPr>
        <w:t> </w:t>
      </w:r>
      <w:r>
        <w:rPr>
          <w:color w:val="414042"/>
          <w:w w:val="105"/>
        </w:rPr>
        <w:t>time</w:t>
      </w:r>
      <w:r>
        <w:rPr>
          <w:color w:val="414042"/>
          <w:spacing w:val="-14"/>
          <w:w w:val="105"/>
        </w:rPr>
        <w:t> </w:t>
      </w:r>
      <w:r>
        <w:rPr>
          <w:color w:val="414042"/>
          <w:w w:val="105"/>
        </w:rPr>
        <w:t>banking</w:t>
      </w:r>
      <w:r>
        <w:rPr>
          <w:color w:val="414042"/>
          <w:spacing w:val="-14"/>
          <w:w w:val="105"/>
        </w:rPr>
        <w:t> </w:t>
      </w:r>
      <w:r>
        <w:rPr>
          <w:color w:val="414042"/>
          <w:w w:val="105"/>
        </w:rPr>
        <w:t>role</w:t>
      </w:r>
      <w:r>
        <w:rPr>
          <w:color w:val="414042"/>
          <w:spacing w:val="-14"/>
          <w:w w:val="105"/>
        </w:rPr>
        <w:t> </w:t>
      </w:r>
      <w:r>
        <w:rPr>
          <w:color w:val="414042"/>
          <w:w w:val="105"/>
        </w:rPr>
        <w:t>in</w:t>
      </w:r>
      <w:r>
        <w:rPr>
          <w:color w:val="414042"/>
          <w:spacing w:val="-14"/>
          <w:w w:val="105"/>
        </w:rPr>
        <w:t> </w:t>
      </w:r>
      <w:r>
        <w:rPr>
          <w:color w:val="414042"/>
          <w:w w:val="105"/>
        </w:rPr>
        <w:t>late</w:t>
      </w:r>
      <w:r>
        <w:rPr>
          <w:color w:val="414042"/>
          <w:spacing w:val="-14"/>
          <w:w w:val="105"/>
        </w:rPr>
        <w:t> </w:t>
      </w:r>
      <w:r>
        <w:rPr>
          <w:color w:val="414042"/>
          <w:w w:val="105"/>
        </w:rPr>
        <w:t>2014</w:t>
      </w:r>
      <w:r>
        <w:rPr>
          <w:color w:val="414042"/>
          <w:spacing w:val="-14"/>
          <w:w w:val="105"/>
        </w:rPr>
        <w:t> </w:t>
      </w:r>
      <w:r>
        <w:rPr>
          <w:color w:val="414042"/>
          <w:w w:val="105"/>
        </w:rPr>
        <w:t>to</w:t>
      </w:r>
      <w:r>
        <w:rPr>
          <w:color w:val="414042"/>
          <w:spacing w:val="-14"/>
          <w:w w:val="105"/>
        </w:rPr>
        <w:t> </w:t>
      </w:r>
      <w:r>
        <w:rPr>
          <w:color w:val="414042"/>
          <w:w w:val="105"/>
        </w:rPr>
        <w:t>undertake</w:t>
      </w:r>
      <w:r>
        <w:rPr>
          <w:color w:val="414042"/>
          <w:spacing w:val="-14"/>
          <w:w w:val="105"/>
        </w:rPr>
        <w:t> </w:t>
      </w:r>
      <w:r>
        <w:rPr>
          <w:color w:val="414042"/>
          <w:w w:val="105"/>
        </w:rPr>
        <w:t>a</w:t>
      </w:r>
      <w:r>
        <w:rPr>
          <w:color w:val="414042"/>
          <w:spacing w:val="-14"/>
          <w:w w:val="105"/>
        </w:rPr>
        <w:t> </w:t>
      </w:r>
      <w:r>
        <w:rPr>
          <w:color w:val="414042"/>
          <w:w w:val="105"/>
        </w:rPr>
        <w:t>portfolio</w:t>
      </w:r>
      <w:r>
        <w:rPr>
          <w:color w:val="414042"/>
          <w:spacing w:val="-14"/>
          <w:w w:val="105"/>
        </w:rPr>
        <w:t> </w:t>
      </w:r>
      <w:r>
        <w:rPr>
          <w:color w:val="414042"/>
          <w:w w:val="105"/>
        </w:rPr>
        <w:t>of</w:t>
      </w:r>
      <w:r>
        <w:rPr>
          <w:color w:val="414042"/>
          <w:spacing w:val="-14"/>
          <w:w w:val="105"/>
        </w:rPr>
        <w:t> </w:t>
      </w:r>
      <w:r>
        <w:rPr>
          <w:color w:val="414042"/>
          <w:w w:val="105"/>
        </w:rPr>
        <w:t>non-executive</w:t>
      </w:r>
      <w:r>
        <w:rPr>
          <w:color w:val="414042"/>
          <w:spacing w:val="-14"/>
          <w:w w:val="105"/>
        </w:rPr>
        <w:t> </w:t>
      </w:r>
      <w:r>
        <w:rPr>
          <w:color w:val="414042"/>
          <w:w w:val="105"/>
        </w:rPr>
        <w:t>and </w:t>
      </w:r>
      <w:r>
        <w:rPr>
          <w:color w:val="414042"/>
          <w:spacing w:val="-2"/>
          <w:w w:val="105"/>
        </w:rPr>
        <w:t>advisory</w:t>
      </w:r>
      <w:r>
        <w:rPr>
          <w:color w:val="414042"/>
          <w:spacing w:val="-12"/>
          <w:w w:val="105"/>
        </w:rPr>
        <w:t> </w:t>
      </w:r>
      <w:r>
        <w:rPr>
          <w:color w:val="414042"/>
          <w:spacing w:val="-2"/>
          <w:w w:val="105"/>
        </w:rPr>
        <w:t>roles</w:t>
      </w:r>
      <w:r>
        <w:rPr>
          <w:color w:val="414042"/>
          <w:spacing w:val="-12"/>
          <w:w w:val="105"/>
        </w:rPr>
        <w:t> </w:t>
      </w:r>
      <w:r>
        <w:rPr>
          <w:color w:val="414042"/>
          <w:spacing w:val="-2"/>
          <w:w w:val="105"/>
        </w:rPr>
        <w:t>in</w:t>
      </w:r>
      <w:r>
        <w:rPr>
          <w:color w:val="414042"/>
          <w:spacing w:val="-12"/>
          <w:w w:val="105"/>
        </w:rPr>
        <w:t> </w:t>
      </w:r>
      <w:r>
        <w:rPr>
          <w:color w:val="414042"/>
          <w:spacing w:val="-2"/>
          <w:w w:val="105"/>
        </w:rPr>
        <w:t>commercial</w:t>
      </w:r>
      <w:r>
        <w:rPr>
          <w:color w:val="414042"/>
          <w:spacing w:val="-12"/>
          <w:w w:val="105"/>
        </w:rPr>
        <w:t> </w:t>
      </w:r>
      <w:r>
        <w:rPr>
          <w:color w:val="414042"/>
          <w:spacing w:val="-2"/>
          <w:w w:val="105"/>
        </w:rPr>
        <w:t>and</w:t>
      </w:r>
      <w:r>
        <w:rPr>
          <w:color w:val="414042"/>
          <w:spacing w:val="-12"/>
          <w:w w:val="105"/>
        </w:rPr>
        <w:t> </w:t>
      </w:r>
      <w:r>
        <w:rPr>
          <w:color w:val="414042"/>
          <w:spacing w:val="-2"/>
          <w:w w:val="105"/>
        </w:rPr>
        <w:t>non-profit</w:t>
      </w:r>
      <w:r>
        <w:rPr>
          <w:color w:val="414042"/>
          <w:spacing w:val="-12"/>
          <w:w w:val="105"/>
        </w:rPr>
        <w:t> </w:t>
      </w:r>
      <w:r>
        <w:rPr>
          <w:color w:val="414042"/>
          <w:spacing w:val="-2"/>
          <w:w w:val="105"/>
        </w:rPr>
        <w:t>organisations,</w:t>
      </w:r>
      <w:r>
        <w:rPr>
          <w:color w:val="414042"/>
          <w:spacing w:val="-12"/>
          <w:w w:val="105"/>
        </w:rPr>
        <w:t> </w:t>
      </w:r>
      <w:r>
        <w:rPr>
          <w:color w:val="414042"/>
          <w:spacing w:val="-2"/>
          <w:w w:val="105"/>
        </w:rPr>
        <w:t>including</w:t>
      </w:r>
      <w:r>
        <w:rPr>
          <w:color w:val="414042"/>
          <w:spacing w:val="-12"/>
          <w:w w:val="105"/>
        </w:rPr>
        <w:t> </w:t>
      </w:r>
      <w:r>
        <w:rPr>
          <w:color w:val="414042"/>
          <w:spacing w:val="-2"/>
          <w:w w:val="105"/>
        </w:rPr>
        <w:t>Independent</w:t>
      </w:r>
      <w:r>
        <w:rPr>
          <w:color w:val="414042"/>
          <w:spacing w:val="-12"/>
          <w:w w:val="105"/>
        </w:rPr>
        <w:t> </w:t>
      </w:r>
      <w:r>
        <w:rPr>
          <w:color w:val="414042"/>
          <w:spacing w:val="-2"/>
          <w:w w:val="105"/>
        </w:rPr>
        <w:t>Director</w:t>
      </w:r>
      <w:r>
        <w:rPr>
          <w:color w:val="414042"/>
          <w:spacing w:val="-12"/>
          <w:w w:val="105"/>
        </w:rPr>
        <w:t> </w:t>
      </w:r>
      <w:r>
        <w:rPr>
          <w:color w:val="414042"/>
          <w:spacing w:val="-2"/>
          <w:w w:val="105"/>
        </w:rPr>
        <w:t>of </w:t>
      </w:r>
      <w:r>
        <w:rPr>
          <w:color w:val="414042"/>
        </w:rPr>
        <w:t>the</w:t>
      </w:r>
      <w:r>
        <w:rPr>
          <w:color w:val="414042"/>
          <w:spacing w:val="-4"/>
        </w:rPr>
        <w:t> </w:t>
      </w:r>
      <w:r>
        <w:rPr>
          <w:color w:val="414042"/>
        </w:rPr>
        <w:t>House</w:t>
      </w:r>
      <w:r>
        <w:rPr>
          <w:color w:val="414042"/>
          <w:spacing w:val="-4"/>
        </w:rPr>
        <w:t> </w:t>
      </w:r>
      <w:r>
        <w:rPr>
          <w:color w:val="414042"/>
        </w:rPr>
        <w:t>of</w:t>
      </w:r>
      <w:r>
        <w:rPr>
          <w:color w:val="414042"/>
          <w:spacing w:val="-4"/>
        </w:rPr>
        <w:t> </w:t>
      </w:r>
      <w:r>
        <w:rPr>
          <w:color w:val="414042"/>
        </w:rPr>
        <w:t>Fraser</w:t>
      </w:r>
      <w:r>
        <w:rPr>
          <w:color w:val="414042"/>
          <w:spacing w:val="-4"/>
        </w:rPr>
        <w:t> </w:t>
      </w:r>
      <w:r>
        <w:rPr>
          <w:color w:val="414042"/>
        </w:rPr>
        <w:t>Group,</w:t>
      </w:r>
      <w:r>
        <w:rPr>
          <w:color w:val="414042"/>
          <w:spacing w:val="-4"/>
        </w:rPr>
        <w:t> </w:t>
      </w:r>
      <w:r>
        <w:rPr>
          <w:color w:val="414042"/>
        </w:rPr>
        <w:t>IDT</w:t>
      </w:r>
      <w:r>
        <w:rPr>
          <w:color w:val="414042"/>
          <w:spacing w:val="-4"/>
        </w:rPr>
        <w:t> </w:t>
      </w:r>
      <w:r>
        <w:rPr>
          <w:color w:val="414042"/>
        </w:rPr>
        <w:t>International</w:t>
      </w:r>
      <w:r>
        <w:rPr>
          <w:color w:val="414042"/>
          <w:spacing w:val="-4"/>
        </w:rPr>
        <w:t> </w:t>
      </w:r>
      <w:r>
        <w:rPr>
          <w:color w:val="414042"/>
        </w:rPr>
        <w:t>(HKEX</w:t>
      </w:r>
      <w:r>
        <w:rPr>
          <w:color w:val="414042"/>
          <w:spacing w:val="-4"/>
        </w:rPr>
        <w:t> </w:t>
      </w:r>
      <w:r>
        <w:rPr>
          <w:color w:val="414042"/>
        </w:rPr>
        <w:t>167)</w:t>
      </w:r>
      <w:r>
        <w:rPr>
          <w:color w:val="414042"/>
          <w:spacing w:val="-4"/>
        </w:rPr>
        <w:t> </w:t>
      </w:r>
      <w:r>
        <w:rPr>
          <w:color w:val="414042"/>
        </w:rPr>
        <w:t>and</w:t>
      </w:r>
      <w:r>
        <w:rPr>
          <w:color w:val="414042"/>
          <w:spacing w:val="-4"/>
        </w:rPr>
        <w:t> </w:t>
      </w:r>
      <w:r>
        <w:rPr>
          <w:color w:val="414042"/>
        </w:rPr>
        <w:t>the</w:t>
      </w:r>
      <w:r>
        <w:rPr>
          <w:color w:val="414042"/>
          <w:spacing w:val="-4"/>
        </w:rPr>
        <w:t> </w:t>
      </w:r>
      <w:r>
        <w:rPr>
          <w:color w:val="414042"/>
        </w:rPr>
        <w:t>Great</w:t>
      </w:r>
      <w:r>
        <w:rPr>
          <w:color w:val="414042"/>
          <w:spacing w:val="-4"/>
        </w:rPr>
        <w:t> </w:t>
      </w:r>
      <w:r>
        <w:rPr>
          <w:color w:val="414042"/>
        </w:rPr>
        <w:t>Britain</w:t>
      </w:r>
      <w:r>
        <w:rPr>
          <w:color w:val="414042"/>
          <w:spacing w:val="-4"/>
        </w:rPr>
        <w:t> </w:t>
      </w:r>
      <w:r>
        <w:rPr>
          <w:color w:val="414042"/>
        </w:rPr>
        <w:t>China</w:t>
      </w:r>
      <w:r>
        <w:rPr>
          <w:color w:val="414042"/>
          <w:spacing w:val="-4"/>
        </w:rPr>
        <w:t> </w:t>
      </w:r>
      <w:r>
        <w:rPr>
          <w:color w:val="414042"/>
        </w:rPr>
        <w:t>Centre. </w:t>
      </w:r>
      <w:r>
        <w:rPr>
          <w:color w:val="414042"/>
          <w:w w:val="105"/>
        </w:rPr>
        <w:t>He</w:t>
      </w:r>
      <w:r>
        <w:rPr>
          <w:color w:val="414042"/>
          <w:spacing w:val="-16"/>
          <w:w w:val="105"/>
        </w:rPr>
        <w:t> </w:t>
      </w:r>
      <w:r>
        <w:rPr>
          <w:color w:val="414042"/>
          <w:w w:val="105"/>
        </w:rPr>
        <w:t>currently</w:t>
      </w:r>
      <w:r>
        <w:rPr>
          <w:color w:val="414042"/>
          <w:spacing w:val="-16"/>
          <w:w w:val="105"/>
        </w:rPr>
        <w:t> </w:t>
      </w:r>
      <w:r>
        <w:rPr>
          <w:color w:val="414042"/>
          <w:w w:val="105"/>
        </w:rPr>
        <w:t>serves</w:t>
      </w:r>
      <w:r>
        <w:rPr>
          <w:color w:val="414042"/>
          <w:spacing w:val="-16"/>
          <w:w w:val="105"/>
        </w:rPr>
        <w:t> </w:t>
      </w:r>
      <w:r>
        <w:rPr>
          <w:color w:val="414042"/>
          <w:w w:val="105"/>
        </w:rPr>
        <w:t>as</w:t>
      </w:r>
      <w:r>
        <w:rPr>
          <w:color w:val="414042"/>
          <w:spacing w:val="-15"/>
          <w:w w:val="105"/>
        </w:rPr>
        <w:t> </w:t>
      </w:r>
      <w:r>
        <w:rPr>
          <w:color w:val="414042"/>
          <w:w w:val="105"/>
        </w:rPr>
        <w:t>an</w:t>
      </w:r>
      <w:r>
        <w:rPr>
          <w:color w:val="414042"/>
          <w:spacing w:val="-16"/>
          <w:w w:val="105"/>
        </w:rPr>
        <w:t> </w:t>
      </w:r>
      <w:r>
        <w:rPr>
          <w:color w:val="414042"/>
          <w:w w:val="105"/>
        </w:rPr>
        <w:t>Independent</w:t>
      </w:r>
      <w:r>
        <w:rPr>
          <w:color w:val="414042"/>
          <w:spacing w:val="-16"/>
          <w:w w:val="105"/>
        </w:rPr>
        <w:t> </w:t>
      </w:r>
      <w:r>
        <w:rPr>
          <w:color w:val="414042"/>
          <w:w w:val="105"/>
        </w:rPr>
        <w:t>Director</w:t>
      </w:r>
      <w:r>
        <w:rPr>
          <w:color w:val="414042"/>
          <w:spacing w:val="-16"/>
          <w:w w:val="105"/>
        </w:rPr>
        <w:t> </w:t>
      </w:r>
      <w:r>
        <w:rPr>
          <w:color w:val="414042"/>
          <w:w w:val="105"/>
        </w:rPr>
        <w:t>on</w:t>
      </w:r>
      <w:r>
        <w:rPr>
          <w:color w:val="414042"/>
          <w:spacing w:val="-15"/>
          <w:w w:val="105"/>
        </w:rPr>
        <w:t> </w:t>
      </w:r>
      <w:r>
        <w:rPr>
          <w:color w:val="414042"/>
          <w:w w:val="105"/>
        </w:rPr>
        <w:t>the</w:t>
      </w:r>
      <w:r>
        <w:rPr>
          <w:color w:val="414042"/>
          <w:spacing w:val="-16"/>
          <w:w w:val="105"/>
        </w:rPr>
        <w:t> </w:t>
      </w:r>
      <w:r>
        <w:rPr>
          <w:color w:val="414042"/>
          <w:w w:val="105"/>
        </w:rPr>
        <w:t>Board</w:t>
      </w:r>
      <w:r>
        <w:rPr>
          <w:color w:val="414042"/>
          <w:spacing w:val="-16"/>
          <w:w w:val="105"/>
        </w:rPr>
        <w:t> </w:t>
      </w:r>
      <w:r>
        <w:rPr>
          <w:color w:val="414042"/>
          <w:w w:val="105"/>
        </w:rPr>
        <w:t>of</w:t>
      </w:r>
      <w:r>
        <w:rPr>
          <w:color w:val="414042"/>
          <w:spacing w:val="-16"/>
          <w:w w:val="105"/>
        </w:rPr>
        <w:t> </w:t>
      </w:r>
      <w:r>
        <w:rPr>
          <w:color w:val="414042"/>
          <w:w w:val="105"/>
        </w:rPr>
        <w:t>Banque</w:t>
      </w:r>
      <w:r>
        <w:rPr>
          <w:color w:val="414042"/>
          <w:spacing w:val="-15"/>
          <w:w w:val="105"/>
        </w:rPr>
        <w:t> </w:t>
      </w:r>
      <w:r>
        <w:rPr>
          <w:color w:val="414042"/>
          <w:w w:val="105"/>
        </w:rPr>
        <w:t>Internationale</w:t>
      </w:r>
      <w:r>
        <w:rPr>
          <w:color w:val="414042"/>
          <w:spacing w:val="-16"/>
          <w:w w:val="105"/>
        </w:rPr>
        <w:t> </w:t>
      </w:r>
      <w:r>
        <w:rPr>
          <w:color w:val="414042"/>
          <w:w w:val="105"/>
        </w:rPr>
        <w:t>à Luxembourg</w:t>
      </w:r>
      <w:r>
        <w:rPr>
          <w:color w:val="414042"/>
          <w:spacing w:val="-16"/>
          <w:w w:val="105"/>
        </w:rPr>
        <w:t> </w:t>
      </w:r>
      <w:r>
        <w:rPr>
          <w:color w:val="414042"/>
          <w:w w:val="105"/>
        </w:rPr>
        <w:t>S.A.</w:t>
      </w:r>
      <w:r>
        <w:rPr>
          <w:color w:val="414042"/>
          <w:spacing w:val="-16"/>
          <w:w w:val="105"/>
        </w:rPr>
        <w:t> </w:t>
      </w:r>
      <w:r>
        <w:rPr>
          <w:color w:val="414042"/>
          <w:w w:val="105"/>
        </w:rPr>
        <w:t>–</w:t>
      </w:r>
      <w:r>
        <w:rPr>
          <w:color w:val="414042"/>
          <w:spacing w:val="-16"/>
          <w:w w:val="105"/>
        </w:rPr>
        <w:t> </w:t>
      </w:r>
      <w:r>
        <w:rPr>
          <w:color w:val="414042"/>
          <w:w w:val="105"/>
        </w:rPr>
        <w:t>a</w:t>
      </w:r>
      <w:r>
        <w:rPr>
          <w:color w:val="414042"/>
          <w:spacing w:val="-15"/>
          <w:w w:val="105"/>
        </w:rPr>
        <w:t> </w:t>
      </w:r>
      <w:r>
        <w:rPr>
          <w:color w:val="414042"/>
          <w:w w:val="105"/>
        </w:rPr>
        <w:t>systematic</w:t>
      </w:r>
      <w:r>
        <w:rPr>
          <w:color w:val="414042"/>
          <w:spacing w:val="-16"/>
          <w:w w:val="105"/>
        </w:rPr>
        <w:t> </w:t>
      </w:r>
      <w:r>
        <w:rPr>
          <w:color w:val="414042"/>
          <w:w w:val="105"/>
        </w:rPr>
        <w:t>important</w:t>
      </w:r>
      <w:r>
        <w:rPr>
          <w:color w:val="414042"/>
          <w:spacing w:val="-16"/>
          <w:w w:val="105"/>
        </w:rPr>
        <w:t> </w:t>
      </w:r>
      <w:r>
        <w:rPr>
          <w:color w:val="414042"/>
          <w:w w:val="105"/>
        </w:rPr>
        <w:t>institution</w:t>
      </w:r>
      <w:r>
        <w:rPr>
          <w:color w:val="414042"/>
          <w:spacing w:val="-16"/>
          <w:w w:val="105"/>
        </w:rPr>
        <w:t> </w:t>
      </w:r>
      <w:r>
        <w:rPr>
          <w:color w:val="414042"/>
          <w:w w:val="105"/>
        </w:rPr>
        <w:t>in</w:t>
      </w:r>
      <w:r>
        <w:rPr>
          <w:color w:val="414042"/>
          <w:spacing w:val="-15"/>
          <w:w w:val="105"/>
        </w:rPr>
        <w:t> </w:t>
      </w:r>
      <w:r>
        <w:rPr>
          <w:color w:val="414042"/>
          <w:w w:val="105"/>
        </w:rPr>
        <w:t>the</w:t>
      </w:r>
      <w:r>
        <w:rPr>
          <w:color w:val="414042"/>
          <w:spacing w:val="-16"/>
          <w:w w:val="105"/>
        </w:rPr>
        <w:t> </w:t>
      </w:r>
      <w:r>
        <w:rPr>
          <w:color w:val="414042"/>
          <w:w w:val="105"/>
        </w:rPr>
        <w:t>Euro</w:t>
      </w:r>
      <w:r>
        <w:rPr>
          <w:color w:val="414042"/>
          <w:spacing w:val="-16"/>
          <w:w w:val="105"/>
        </w:rPr>
        <w:t> </w:t>
      </w:r>
      <w:r>
        <w:rPr>
          <w:color w:val="414042"/>
          <w:w w:val="105"/>
        </w:rPr>
        <w:t>zone.</w:t>
      </w:r>
    </w:p>
    <w:p>
      <w:pPr>
        <w:pStyle w:val="BodyText"/>
        <w:spacing w:line="249" w:lineRule="auto" w:before="101"/>
        <w:ind w:left="1634" w:right="127"/>
      </w:pPr>
      <w:r>
        <w:rPr>
          <w:color w:val="414042"/>
        </w:rPr>
        <w:t>Charles completed his undergraduate study in Mechanical Engineering at Beijing Institute </w:t>
      </w:r>
      <w:r>
        <w:rPr>
          <w:color w:val="414042"/>
        </w:rPr>
        <w:t>of Technology. He holds a MSc in Industrial Management from University of Birmingham and a PhD</w:t>
      </w:r>
      <w:r>
        <w:rPr>
          <w:color w:val="414042"/>
          <w:spacing w:val="-3"/>
        </w:rPr>
        <w:t> </w:t>
      </w:r>
      <w:r>
        <w:rPr>
          <w:color w:val="414042"/>
        </w:rPr>
        <w:t>in</w:t>
      </w:r>
      <w:r>
        <w:rPr>
          <w:color w:val="414042"/>
          <w:spacing w:val="-3"/>
        </w:rPr>
        <w:t> </w:t>
      </w:r>
      <w:r>
        <w:rPr>
          <w:color w:val="414042"/>
        </w:rPr>
        <w:t>Strategic</w:t>
      </w:r>
      <w:r>
        <w:rPr>
          <w:color w:val="414042"/>
          <w:spacing w:val="-3"/>
        </w:rPr>
        <w:t> </w:t>
      </w:r>
      <w:r>
        <w:rPr>
          <w:color w:val="414042"/>
        </w:rPr>
        <w:t>Management</w:t>
      </w:r>
      <w:r>
        <w:rPr>
          <w:color w:val="414042"/>
          <w:spacing w:val="-3"/>
        </w:rPr>
        <w:t> </w:t>
      </w:r>
      <w:r>
        <w:rPr>
          <w:color w:val="414042"/>
        </w:rPr>
        <w:t>from</w:t>
      </w:r>
      <w:r>
        <w:rPr>
          <w:color w:val="414042"/>
          <w:spacing w:val="-3"/>
        </w:rPr>
        <w:t> </w:t>
      </w:r>
      <w:r>
        <w:rPr>
          <w:color w:val="414042"/>
        </w:rPr>
        <w:t>Aston</w:t>
      </w:r>
      <w:r>
        <w:rPr>
          <w:color w:val="414042"/>
          <w:spacing w:val="-3"/>
        </w:rPr>
        <w:t> </w:t>
      </w:r>
      <w:r>
        <w:rPr>
          <w:color w:val="414042"/>
        </w:rPr>
        <w:t>Business</w:t>
      </w:r>
      <w:r>
        <w:rPr>
          <w:color w:val="414042"/>
          <w:spacing w:val="-3"/>
        </w:rPr>
        <w:t> </w:t>
      </w:r>
      <w:r>
        <w:rPr>
          <w:color w:val="414042"/>
        </w:rPr>
        <w:t>School.</w:t>
      </w:r>
      <w:r>
        <w:rPr>
          <w:color w:val="414042"/>
          <w:spacing w:val="-3"/>
        </w:rPr>
        <w:t> </w:t>
      </w:r>
      <w:r>
        <w:rPr>
          <w:color w:val="414042"/>
        </w:rPr>
        <w:t>He</w:t>
      </w:r>
      <w:r>
        <w:rPr>
          <w:color w:val="414042"/>
          <w:spacing w:val="-3"/>
        </w:rPr>
        <w:t> </w:t>
      </w:r>
      <w:r>
        <w:rPr>
          <w:color w:val="414042"/>
        </w:rPr>
        <w:t>is</w:t>
      </w:r>
      <w:r>
        <w:rPr>
          <w:color w:val="414042"/>
          <w:spacing w:val="-3"/>
        </w:rPr>
        <w:t> </w:t>
      </w:r>
      <w:r>
        <w:rPr>
          <w:color w:val="414042"/>
        </w:rPr>
        <w:t>a</w:t>
      </w:r>
      <w:r>
        <w:rPr>
          <w:color w:val="414042"/>
          <w:spacing w:val="-3"/>
        </w:rPr>
        <w:t> </w:t>
      </w:r>
      <w:r>
        <w:rPr>
          <w:color w:val="414042"/>
        </w:rPr>
        <w:t>Fellow</w:t>
      </w:r>
      <w:r>
        <w:rPr>
          <w:color w:val="414042"/>
          <w:spacing w:val="-3"/>
        </w:rPr>
        <w:t> </w:t>
      </w:r>
      <w:r>
        <w:rPr>
          <w:color w:val="414042"/>
        </w:rPr>
        <w:t>of</w:t>
      </w:r>
      <w:r>
        <w:rPr>
          <w:color w:val="414042"/>
          <w:spacing w:val="-3"/>
        </w:rPr>
        <w:t> </w:t>
      </w:r>
      <w:r>
        <w:rPr>
          <w:color w:val="414042"/>
        </w:rPr>
        <w:t>the</w:t>
      </w:r>
      <w:r>
        <w:rPr>
          <w:color w:val="414042"/>
          <w:spacing w:val="-3"/>
        </w:rPr>
        <w:t> </w:t>
      </w:r>
      <w:r>
        <w:rPr>
          <w:color w:val="414042"/>
        </w:rPr>
        <w:t>Hong</w:t>
      </w:r>
      <w:r>
        <w:rPr>
          <w:color w:val="414042"/>
          <w:spacing w:val="-3"/>
        </w:rPr>
        <w:t> </w:t>
      </w:r>
      <w:r>
        <w:rPr>
          <w:color w:val="414042"/>
        </w:rPr>
        <w:t>Kong </w:t>
      </w:r>
      <w:r>
        <w:rPr>
          <w:color w:val="414042"/>
          <w:w w:val="105"/>
        </w:rPr>
        <w:t>Institute of Directors.</w:t>
      </w:r>
    </w:p>
    <w:p>
      <w:pPr>
        <w:pStyle w:val="BodyText"/>
      </w:pPr>
    </w:p>
    <w:p>
      <w:pPr>
        <w:pStyle w:val="BodyText"/>
        <w:spacing w:before="2"/>
        <w:rPr>
          <w:sz w:val="21"/>
        </w:rPr>
      </w:pPr>
    </w:p>
    <w:p>
      <w:pPr>
        <w:pStyle w:val="Heading2"/>
      </w:pPr>
      <w:r>
        <w:rPr/>
        <w:pict>
          <v:group style="position:absolute;margin-left:69.189003pt;margin-top:2.88054pt;width:58.7pt;height:201.3pt;mso-position-horizontal-relative:page;mso-position-vertical-relative:paragraph;z-index:15745536" id="docshapegroup101" coordorigin="1384,58" coordsize="1174,4026">
            <v:rect style="position:absolute;left:1383;top:1611;width:1174;height:2472" id="docshape102" filled="true" fillcolor="#e5e4e4" stroked="false">
              <v:fill type="solid"/>
            </v:rect>
            <v:shape style="position:absolute;left:1383;top:57;width:1174;height:1582" type="#_x0000_t75" id="docshape103" stroked="false">
              <v:imagedata r:id="rId42" o:title=""/>
            </v:shape>
            <w10:wrap type="none"/>
          </v:group>
        </w:pict>
      </w:r>
      <w:r>
        <w:rPr>
          <w:color w:val="682F79"/>
        </w:rPr>
        <w:t>Professor</w:t>
      </w:r>
      <w:r>
        <w:rPr>
          <w:color w:val="682F79"/>
          <w:spacing w:val="-6"/>
        </w:rPr>
        <w:t> </w:t>
      </w:r>
      <w:r>
        <w:rPr>
          <w:color w:val="682F79"/>
        </w:rPr>
        <w:t>Martin</w:t>
      </w:r>
      <w:r>
        <w:rPr>
          <w:color w:val="682F79"/>
          <w:spacing w:val="-5"/>
        </w:rPr>
        <w:t> </w:t>
      </w:r>
      <w:r>
        <w:rPr>
          <w:color w:val="682F79"/>
          <w:spacing w:val="-2"/>
        </w:rPr>
        <w:t>McCourt</w:t>
      </w:r>
    </w:p>
    <w:p>
      <w:pPr>
        <w:pStyle w:val="Heading3"/>
      </w:pPr>
      <w:r>
        <w:rPr>
          <w:color w:val="231F20"/>
          <w:w w:val="110"/>
        </w:rPr>
        <w:t>Investor,</w:t>
      </w:r>
      <w:r>
        <w:rPr>
          <w:color w:val="231F20"/>
          <w:spacing w:val="4"/>
          <w:w w:val="110"/>
        </w:rPr>
        <w:t> </w:t>
      </w:r>
      <w:r>
        <w:rPr>
          <w:color w:val="231F20"/>
          <w:w w:val="110"/>
        </w:rPr>
        <w:t>Non</w:t>
      </w:r>
      <w:r>
        <w:rPr>
          <w:color w:val="231F20"/>
          <w:spacing w:val="4"/>
          <w:w w:val="110"/>
        </w:rPr>
        <w:t> </w:t>
      </w:r>
      <w:r>
        <w:rPr>
          <w:color w:val="231F20"/>
          <w:w w:val="110"/>
        </w:rPr>
        <w:t>Executive</w:t>
      </w:r>
      <w:r>
        <w:rPr>
          <w:color w:val="231F20"/>
          <w:spacing w:val="4"/>
          <w:w w:val="110"/>
        </w:rPr>
        <w:t> </w:t>
      </w:r>
      <w:r>
        <w:rPr>
          <w:color w:val="231F20"/>
          <w:w w:val="110"/>
        </w:rPr>
        <w:t>Director,</w:t>
      </w:r>
      <w:r>
        <w:rPr>
          <w:color w:val="231F20"/>
          <w:spacing w:val="4"/>
          <w:w w:val="110"/>
        </w:rPr>
        <w:t> </w:t>
      </w:r>
      <w:r>
        <w:rPr>
          <w:color w:val="231F20"/>
          <w:spacing w:val="-4"/>
          <w:w w:val="110"/>
        </w:rPr>
        <w:t>COMPO</w:t>
      </w:r>
    </w:p>
    <w:p>
      <w:pPr>
        <w:pStyle w:val="BodyText"/>
        <w:spacing w:line="249" w:lineRule="auto" w:before="107"/>
        <w:ind w:left="1634"/>
      </w:pPr>
      <w:r>
        <w:rPr>
          <w:color w:val="414042"/>
        </w:rPr>
        <w:t>Martin McCourt has spent over 40 years working at the heart of British-based manufacturing, design and marketing for quality brands such as Dyson, Mars, Duracell, Toshiba and Pelikan.</w:t>
      </w:r>
    </w:p>
    <w:p>
      <w:pPr>
        <w:pStyle w:val="BodyText"/>
        <w:spacing w:line="249" w:lineRule="auto" w:before="98"/>
        <w:ind w:left="1634"/>
      </w:pPr>
      <w:r>
        <w:rPr>
          <w:color w:val="414042"/>
        </w:rPr>
        <w:t>Martin</w:t>
      </w:r>
      <w:r>
        <w:rPr>
          <w:color w:val="414042"/>
          <w:spacing w:val="-10"/>
        </w:rPr>
        <w:t> </w:t>
      </w:r>
      <w:r>
        <w:rPr>
          <w:color w:val="414042"/>
        </w:rPr>
        <w:t>was</w:t>
      </w:r>
      <w:r>
        <w:rPr>
          <w:color w:val="414042"/>
          <w:spacing w:val="-10"/>
        </w:rPr>
        <w:t> </w:t>
      </w:r>
      <w:r>
        <w:rPr>
          <w:color w:val="414042"/>
        </w:rPr>
        <w:t>the</w:t>
      </w:r>
      <w:r>
        <w:rPr>
          <w:color w:val="414042"/>
          <w:spacing w:val="-10"/>
        </w:rPr>
        <w:t> </w:t>
      </w:r>
      <w:r>
        <w:rPr>
          <w:color w:val="414042"/>
        </w:rPr>
        <w:t>Chief</w:t>
      </w:r>
      <w:r>
        <w:rPr>
          <w:color w:val="414042"/>
          <w:spacing w:val="-10"/>
        </w:rPr>
        <w:t> </w:t>
      </w:r>
      <w:r>
        <w:rPr>
          <w:color w:val="414042"/>
        </w:rPr>
        <w:t>Executive</w:t>
      </w:r>
      <w:r>
        <w:rPr>
          <w:color w:val="414042"/>
          <w:spacing w:val="-10"/>
        </w:rPr>
        <w:t> </w:t>
      </w:r>
      <w:r>
        <w:rPr>
          <w:color w:val="414042"/>
        </w:rPr>
        <w:t>Officer</w:t>
      </w:r>
      <w:r>
        <w:rPr>
          <w:color w:val="414042"/>
          <w:spacing w:val="-10"/>
        </w:rPr>
        <w:t> </w:t>
      </w:r>
      <w:r>
        <w:rPr>
          <w:color w:val="414042"/>
        </w:rPr>
        <w:t>(COE)</w:t>
      </w:r>
      <w:r>
        <w:rPr>
          <w:color w:val="414042"/>
          <w:spacing w:val="-10"/>
        </w:rPr>
        <w:t> </w:t>
      </w:r>
      <w:r>
        <w:rPr>
          <w:color w:val="414042"/>
        </w:rPr>
        <w:t>of</w:t>
      </w:r>
      <w:r>
        <w:rPr>
          <w:color w:val="414042"/>
          <w:spacing w:val="-10"/>
        </w:rPr>
        <w:t> </w:t>
      </w:r>
      <w:r>
        <w:rPr>
          <w:color w:val="414042"/>
        </w:rPr>
        <w:t>Dyson</w:t>
      </w:r>
      <w:r>
        <w:rPr>
          <w:color w:val="414042"/>
          <w:spacing w:val="-10"/>
        </w:rPr>
        <w:t> </w:t>
      </w:r>
      <w:r>
        <w:rPr>
          <w:color w:val="414042"/>
        </w:rPr>
        <w:t>for</w:t>
      </w:r>
      <w:r>
        <w:rPr>
          <w:color w:val="414042"/>
          <w:spacing w:val="-10"/>
        </w:rPr>
        <w:t> </w:t>
      </w:r>
      <w:r>
        <w:rPr>
          <w:color w:val="414042"/>
        </w:rPr>
        <w:t>15</w:t>
      </w:r>
      <w:r>
        <w:rPr>
          <w:color w:val="414042"/>
          <w:spacing w:val="-10"/>
        </w:rPr>
        <w:t> </w:t>
      </w:r>
      <w:r>
        <w:rPr>
          <w:color w:val="414042"/>
        </w:rPr>
        <w:t>years,</w:t>
      </w:r>
      <w:r>
        <w:rPr>
          <w:color w:val="414042"/>
          <w:spacing w:val="-10"/>
        </w:rPr>
        <w:t> </w:t>
      </w:r>
      <w:r>
        <w:rPr>
          <w:color w:val="414042"/>
        </w:rPr>
        <w:t>the</w:t>
      </w:r>
      <w:r>
        <w:rPr>
          <w:color w:val="414042"/>
          <w:spacing w:val="-10"/>
        </w:rPr>
        <w:t> </w:t>
      </w:r>
      <w:r>
        <w:rPr>
          <w:color w:val="414042"/>
        </w:rPr>
        <w:t>ideas</w:t>
      </w:r>
      <w:r>
        <w:rPr>
          <w:color w:val="414042"/>
          <w:spacing w:val="-10"/>
        </w:rPr>
        <w:t> </w:t>
      </w:r>
      <w:r>
        <w:rPr>
          <w:color w:val="414042"/>
        </w:rPr>
        <w:t>to</w:t>
      </w:r>
      <w:r>
        <w:rPr>
          <w:color w:val="414042"/>
          <w:spacing w:val="-10"/>
        </w:rPr>
        <w:t> </w:t>
      </w:r>
      <w:r>
        <w:rPr>
          <w:color w:val="414042"/>
        </w:rPr>
        <w:t>market-leading </w:t>
      </w:r>
      <w:r>
        <w:rPr>
          <w:color w:val="414042"/>
          <w:spacing w:val="-2"/>
          <w:w w:val="105"/>
        </w:rPr>
        <w:t>consumer</w:t>
      </w:r>
      <w:r>
        <w:rPr>
          <w:color w:val="414042"/>
          <w:spacing w:val="-19"/>
          <w:w w:val="105"/>
        </w:rPr>
        <w:t> </w:t>
      </w:r>
      <w:r>
        <w:rPr>
          <w:color w:val="414042"/>
          <w:spacing w:val="-2"/>
          <w:w w:val="105"/>
        </w:rPr>
        <w:t>products</w:t>
      </w:r>
      <w:r>
        <w:rPr>
          <w:color w:val="414042"/>
          <w:spacing w:val="-19"/>
          <w:w w:val="105"/>
        </w:rPr>
        <w:t> </w:t>
      </w:r>
      <w:r>
        <w:rPr>
          <w:color w:val="414042"/>
          <w:spacing w:val="-2"/>
          <w:w w:val="105"/>
        </w:rPr>
        <w:t>maker.</w:t>
      </w:r>
      <w:r>
        <w:rPr>
          <w:color w:val="414042"/>
          <w:spacing w:val="-19"/>
          <w:w w:val="105"/>
        </w:rPr>
        <w:t> </w:t>
      </w:r>
      <w:r>
        <w:rPr>
          <w:color w:val="414042"/>
          <w:spacing w:val="-2"/>
          <w:w w:val="105"/>
        </w:rPr>
        <w:t>As</w:t>
      </w:r>
      <w:r>
        <w:rPr>
          <w:color w:val="414042"/>
          <w:spacing w:val="-18"/>
          <w:w w:val="105"/>
        </w:rPr>
        <w:t> </w:t>
      </w:r>
      <w:r>
        <w:rPr>
          <w:color w:val="414042"/>
          <w:spacing w:val="-2"/>
          <w:w w:val="105"/>
        </w:rPr>
        <w:t>CEO,</w:t>
      </w:r>
      <w:r>
        <w:rPr>
          <w:color w:val="414042"/>
          <w:spacing w:val="-19"/>
          <w:w w:val="105"/>
        </w:rPr>
        <w:t> </w:t>
      </w:r>
      <w:r>
        <w:rPr>
          <w:color w:val="414042"/>
          <w:spacing w:val="-2"/>
          <w:w w:val="105"/>
        </w:rPr>
        <w:t>he</w:t>
      </w:r>
      <w:r>
        <w:rPr>
          <w:color w:val="414042"/>
          <w:spacing w:val="-19"/>
          <w:w w:val="105"/>
        </w:rPr>
        <w:t> </w:t>
      </w:r>
      <w:r>
        <w:rPr>
          <w:color w:val="414042"/>
          <w:spacing w:val="-2"/>
          <w:w w:val="105"/>
        </w:rPr>
        <w:t>devised</w:t>
      </w:r>
      <w:r>
        <w:rPr>
          <w:color w:val="414042"/>
          <w:spacing w:val="-19"/>
          <w:w w:val="105"/>
        </w:rPr>
        <w:t> </w:t>
      </w:r>
      <w:r>
        <w:rPr>
          <w:color w:val="414042"/>
          <w:spacing w:val="-2"/>
          <w:w w:val="105"/>
        </w:rPr>
        <w:t>and</w:t>
      </w:r>
      <w:r>
        <w:rPr>
          <w:color w:val="414042"/>
          <w:spacing w:val="-18"/>
          <w:w w:val="105"/>
        </w:rPr>
        <w:t> </w:t>
      </w:r>
      <w:r>
        <w:rPr>
          <w:color w:val="414042"/>
          <w:spacing w:val="-2"/>
          <w:w w:val="105"/>
        </w:rPr>
        <w:t>implemented</w:t>
      </w:r>
      <w:r>
        <w:rPr>
          <w:color w:val="414042"/>
          <w:spacing w:val="-19"/>
          <w:w w:val="105"/>
        </w:rPr>
        <w:t> </w:t>
      </w:r>
      <w:r>
        <w:rPr>
          <w:color w:val="414042"/>
          <w:spacing w:val="-2"/>
          <w:w w:val="105"/>
        </w:rPr>
        <w:t>a</w:t>
      </w:r>
      <w:r>
        <w:rPr>
          <w:color w:val="414042"/>
          <w:spacing w:val="-19"/>
          <w:w w:val="105"/>
        </w:rPr>
        <w:t> </w:t>
      </w:r>
      <w:r>
        <w:rPr>
          <w:color w:val="414042"/>
          <w:spacing w:val="-2"/>
          <w:w w:val="105"/>
        </w:rPr>
        <w:t>strategy</w:t>
      </w:r>
      <w:r>
        <w:rPr>
          <w:color w:val="414042"/>
          <w:spacing w:val="-19"/>
          <w:w w:val="105"/>
        </w:rPr>
        <w:t> </w:t>
      </w:r>
      <w:r>
        <w:rPr>
          <w:color w:val="414042"/>
          <w:spacing w:val="-2"/>
          <w:w w:val="105"/>
        </w:rPr>
        <w:t>that</w:t>
      </w:r>
      <w:r>
        <w:rPr>
          <w:color w:val="414042"/>
          <w:spacing w:val="-18"/>
          <w:w w:val="105"/>
        </w:rPr>
        <w:t> </w:t>
      </w:r>
      <w:r>
        <w:rPr>
          <w:color w:val="414042"/>
          <w:spacing w:val="-2"/>
          <w:w w:val="105"/>
        </w:rPr>
        <w:t>transformed </w:t>
      </w:r>
      <w:r>
        <w:rPr>
          <w:color w:val="414042"/>
          <w:w w:val="105"/>
        </w:rPr>
        <w:t>the</w:t>
      </w:r>
      <w:r>
        <w:rPr>
          <w:color w:val="414042"/>
          <w:spacing w:val="-19"/>
          <w:w w:val="105"/>
        </w:rPr>
        <w:t> </w:t>
      </w:r>
      <w:r>
        <w:rPr>
          <w:color w:val="414042"/>
          <w:w w:val="105"/>
        </w:rPr>
        <w:t>company</w:t>
      </w:r>
      <w:r>
        <w:rPr>
          <w:color w:val="414042"/>
          <w:spacing w:val="-19"/>
          <w:w w:val="105"/>
        </w:rPr>
        <w:t> </w:t>
      </w:r>
      <w:r>
        <w:rPr>
          <w:color w:val="414042"/>
          <w:w w:val="105"/>
        </w:rPr>
        <w:t>from</w:t>
      </w:r>
      <w:r>
        <w:rPr>
          <w:color w:val="414042"/>
          <w:spacing w:val="-19"/>
          <w:w w:val="105"/>
        </w:rPr>
        <w:t> </w:t>
      </w:r>
      <w:r>
        <w:rPr>
          <w:color w:val="414042"/>
          <w:w w:val="105"/>
        </w:rPr>
        <w:t>a</w:t>
      </w:r>
      <w:r>
        <w:rPr>
          <w:color w:val="414042"/>
          <w:spacing w:val="-19"/>
          <w:w w:val="105"/>
        </w:rPr>
        <w:t> </w:t>
      </w:r>
      <w:r>
        <w:rPr>
          <w:color w:val="414042"/>
          <w:w w:val="105"/>
        </w:rPr>
        <w:t>single</w:t>
      </w:r>
      <w:r>
        <w:rPr>
          <w:color w:val="414042"/>
          <w:spacing w:val="-18"/>
          <w:w w:val="105"/>
        </w:rPr>
        <w:t> </w:t>
      </w:r>
      <w:r>
        <w:rPr>
          <w:color w:val="414042"/>
          <w:w w:val="105"/>
        </w:rPr>
        <w:t>product,</w:t>
      </w:r>
      <w:r>
        <w:rPr>
          <w:color w:val="414042"/>
          <w:spacing w:val="-19"/>
          <w:w w:val="105"/>
        </w:rPr>
        <w:t> </w:t>
      </w:r>
      <w:r>
        <w:rPr>
          <w:color w:val="414042"/>
          <w:w w:val="105"/>
        </w:rPr>
        <w:t>single</w:t>
      </w:r>
      <w:r>
        <w:rPr>
          <w:color w:val="414042"/>
          <w:spacing w:val="-19"/>
          <w:w w:val="105"/>
        </w:rPr>
        <w:t> </w:t>
      </w:r>
      <w:r>
        <w:rPr>
          <w:color w:val="414042"/>
          <w:w w:val="105"/>
        </w:rPr>
        <w:t>market</w:t>
      </w:r>
      <w:r>
        <w:rPr>
          <w:color w:val="414042"/>
          <w:spacing w:val="-19"/>
          <w:w w:val="105"/>
        </w:rPr>
        <w:t> </w:t>
      </w:r>
      <w:r>
        <w:rPr>
          <w:color w:val="414042"/>
          <w:w w:val="105"/>
        </w:rPr>
        <w:t>producer</w:t>
      </w:r>
      <w:r>
        <w:rPr>
          <w:color w:val="414042"/>
          <w:spacing w:val="-18"/>
          <w:w w:val="105"/>
        </w:rPr>
        <w:t> </w:t>
      </w:r>
      <w:r>
        <w:rPr>
          <w:color w:val="414042"/>
          <w:w w:val="105"/>
        </w:rPr>
        <w:t>into</w:t>
      </w:r>
      <w:r>
        <w:rPr>
          <w:color w:val="414042"/>
          <w:spacing w:val="-19"/>
          <w:w w:val="105"/>
        </w:rPr>
        <w:t> </w:t>
      </w:r>
      <w:r>
        <w:rPr>
          <w:color w:val="414042"/>
          <w:w w:val="105"/>
        </w:rPr>
        <w:t>one</w:t>
      </w:r>
      <w:r>
        <w:rPr>
          <w:color w:val="414042"/>
          <w:spacing w:val="-19"/>
          <w:w w:val="105"/>
        </w:rPr>
        <w:t> </w:t>
      </w:r>
      <w:r>
        <w:rPr>
          <w:color w:val="414042"/>
          <w:w w:val="105"/>
        </w:rPr>
        <w:t>where</w:t>
      </w:r>
      <w:r>
        <w:rPr>
          <w:color w:val="414042"/>
          <w:spacing w:val="-19"/>
          <w:w w:val="105"/>
        </w:rPr>
        <w:t> </w:t>
      </w:r>
      <w:r>
        <w:rPr>
          <w:color w:val="414042"/>
          <w:w w:val="105"/>
        </w:rPr>
        <w:t>80%</w:t>
      </w:r>
      <w:r>
        <w:rPr>
          <w:color w:val="414042"/>
          <w:spacing w:val="-19"/>
          <w:w w:val="105"/>
        </w:rPr>
        <w:t> </w:t>
      </w:r>
      <w:r>
        <w:rPr>
          <w:color w:val="414042"/>
          <w:w w:val="105"/>
        </w:rPr>
        <w:t>of</w:t>
      </w:r>
      <w:r>
        <w:rPr>
          <w:color w:val="414042"/>
          <w:spacing w:val="-18"/>
          <w:w w:val="105"/>
        </w:rPr>
        <w:t> </w:t>
      </w:r>
      <w:r>
        <w:rPr>
          <w:color w:val="414042"/>
          <w:w w:val="105"/>
        </w:rPr>
        <w:t>the</w:t>
      </w:r>
      <w:r>
        <w:rPr>
          <w:color w:val="414042"/>
          <w:w w:val="105"/>
        </w:rPr>
        <w:t> </w:t>
      </w:r>
      <w:r>
        <w:rPr>
          <w:color w:val="414042"/>
          <w:spacing w:val="-2"/>
          <w:w w:val="105"/>
        </w:rPr>
        <w:t>business</w:t>
      </w:r>
      <w:r>
        <w:rPr>
          <w:color w:val="414042"/>
          <w:spacing w:val="-17"/>
          <w:w w:val="105"/>
        </w:rPr>
        <w:t> </w:t>
      </w:r>
      <w:r>
        <w:rPr>
          <w:color w:val="414042"/>
          <w:spacing w:val="-2"/>
          <w:w w:val="105"/>
        </w:rPr>
        <w:t>came</w:t>
      </w:r>
      <w:r>
        <w:rPr>
          <w:color w:val="414042"/>
          <w:spacing w:val="-17"/>
          <w:w w:val="105"/>
        </w:rPr>
        <w:t> </w:t>
      </w:r>
      <w:r>
        <w:rPr>
          <w:color w:val="414042"/>
          <w:spacing w:val="-2"/>
          <w:w w:val="105"/>
        </w:rPr>
        <w:t>from</w:t>
      </w:r>
      <w:r>
        <w:rPr>
          <w:color w:val="414042"/>
          <w:spacing w:val="-17"/>
          <w:w w:val="105"/>
        </w:rPr>
        <w:t> </w:t>
      </w:r>
      <w:r>
        <w:rPr>
          <w:color w:val="414042"/>
          <w:spacing w:val="-2"/>
          <w:w w:val="105"/>
        </w:rPr>
        <w:t>over</w:t>
      </w:r>
      <w:r>
        <w:rPr>
          <w:color w:val="414042"/>
          <w:spacing w:val="-17"/>
          <w:w w:val="105"/>
        </w:rPr>
        <w:t> </w:t>
      </w:r>
      <w:r>
        <w:rPr>
          <w:color w:val="414042"/>
          <w:spacing w:val="-2"/>
          <w:w w:val="105"/>
        </w:rPr>
        <w:t>60</w:t>
      </w:r>
      <w:r>
        <w:rPr>
          <w:color w:val="414042"/>
          <w:spacing w:val="-17"/>
          <w:w w:val="105"/>
        </w:rPr>
        <w:t> </w:t>
      </w:r>
      <w:r>
        <w:rPr>
          <w:color w:val="414042"/>
          <w:spacing w:val="-2"/>
          <w:w w:val="105"/>
        </w:rPr>
        <w:t>markets</w:t>
      </w:r>
      <w:r>
        <w:rPr>
          <w:color w:val="414042"/>
          <w:spacing w:val="-17"/>
          <w:w w:val="105"/>
        </w:rPr>
        <w:t> </w:t>
      </w:r>
      <w:r>
        <w:rPr>
          <w:color w:val="414042"/>
          <w:spacing w:val="-2"/>
          <w:w w:val="105"/>
        </w:rPr>
        <w:t>around</w:t>
      </w:r>
      <w:r>
        <w:rPr>
          <w:color w:val="414042"/>
          <w:spacing w:val="-17"/>
          <w:w w:val="105"/>
        </w:rPr>
        <w:t> </w:t>
      </w:r>
      <w:r>
        <w:rPr>
          <w:color w:val="414042"/>
          <w:spacing w:val="-2"/>
          <w:w w:val="105"/>
        </w:rPr>
        <w:t>the</w:t>
      </w:r>
      <w:r>
        <w:rPr>
          <w:color w:val="414042"/>
          <w:spacing w:val="-17"/>
          <w:w w:val="105"/>
        </w:rPr>
        <w:t> </w:t>
      </w:r>
      <w:r>
        <w:rPr>
          <w:color w:val="414042"/>
          <w:spacing w:val="-2"/>
          <w:w w:val="105"/>
        </w:rPr>
        <w:t>world.</w:t>
      </w:r>
      <w:r>
        <w:rPr>
          <w:color w:val="414042"/>
          <w:spacing w:val="28"/>
          <w:w w:val="105"/>
        </w:rPr>
        <w:t> </w:t>
      </w:r>
      <w:r>
        <w:rPr>
          <w:color w:val="414042"/>
          <w:spacing w:val="-2"/>
          <w:w w:val="105"/>
        </w:rPr>
        <w:t>In</w:t>
      </w:r>
      <w:r>
        <w:rPr>
          <w:color w:val="414042"/>
          <w:spacing w:val="-17"/>
          <w:w w:val="105"/>
        </w:rPr>
        <w:t> </w:t>
      </w:r>
      <w:r>
        <w:rPr>
          <w:color w:val="414042"/>
          <w:spacing w:val="-2"/>
          <w:w w:val="105"/>
        </w:rPr>
        <w:t>that</w:t>
      </w:r>
      <w:r>
        <w:rPr>
          <w:color w:val="414042"/>
          <w:spacing w:val="-17"/>
          <w:w w:val="105"/>
        </w:rPr>
        <w:t> </w:t>
      </w:r>
      <w:r>
        <w:rPr>
          <w:color w:val="414042"/>
          <w:spacing w:val="-2"/>
          <w:w w:val="105"/>
        </w:rPr>
        <w:t>time</w:t>
      </w:r>
      <w:r>
        <w:rPr>
          <w:color w:val="414042"/>
          <w:spacing w:val="-17"/>
          <w:w w:val="105"/>
        </w:rPr>
        <w:t> </w:t>
      </w:r>
      <w:r>
        <w:rPr>
          <w:color w:val="414042"/>
          <w:spacing w:val="-2"/>
          <w:w w:val="105"/>
        </w:rPr>
        <w:t>he</w:t>
      </w:r>
      <w:r>
        <w:rPr>
          <w:color w:val="414042"/>
          <w:spacing w:val="-17"/>
          <w:w w:val="105"/>
        </w:rPr>
        <w:t> </w:t>
      </w:r>
      <w:r>
        <w:rPr>
          <w:color w:val="414042"/>
          <w:spacing w:val="-2"/>
          <w:w w:val="105"/>
        </w:rPr>
        <w:t>increased</w:t>
      </w:r>
      <w:r>
        <w:rPr>
          <w:color w:val="414042"/>
          <w:spacing w:val="-17"/>
          <w:w w:val="105"/>
        </w:rPr>
        <w:t> </w:t>
      </w:r>
      <w:r>
        <w:rPr>
          <w:color w:val="414042"/>
          <w:spacing w:val="-2"/>
          <w:w w:val="105"/>
        </w:rPr>
        <w:t>UK</w:t>
      </w:r>
      <w:r>
        <w:rPr>
          <w:color w:val="414042"/>
          <w:spacing w:val="-17"/>
          <w:w w:val="105"/>
        </w:rPr>
        <w:t> </w:t>
      </w:r>
      <w:r>
        <w:rPr>
          <w:color w:val="414042"/>
          <w:spacing w:val="-2"/>
          <w:w w:val="105"/>
        </w:rPr>
        <w:t>skilled </w:t>
      </w:r>
      <w:r>
        <w:rPr>
          <w:color w:val="414042"/>
          <w:w w:val="105"/>
        </w:rPr>
        <w:t>jobs,</w:t>
      </w:r>
      <w:r>
        <w:rPr>
          <w:color w:val="414042"/>
          <w:spacing w:val="-19"/>
          <w:w w:val="105"/>
        </w:rPr>
        <w:t> </w:t>
      </w:r>
      <w:r>
        <w:rPr>
          <w:color w:val="414042"/>
          <w:w w:val="105"/>
        </w:rPr>
        <w:t>grew</w:t>
      </w:r>
      <w:r>
        <w:rPr>
          <w:color w:val="414042"/>
          <w:spacing w:val="-19"/>
          <w:w w:val="105"/>
        </w:rPr>
        <w:t> </w:t>
      </w:r>
      <w:r>
        <w:rPr>
          <w:color w:val="414042"/>
          <w:w w:val="105"/>
        </w:rPr>
        <w:t>profits</w:t>
      </w:r>
      <w:r>
        <w:rPr>
          <w:color w:val="414042"/>
          <w:spacing w:val="-19"/>
          <w:w w:val="105"/>
        </w:rPr>
        <w:t> </w:t>
      </w:r>
      <w:r>
        <w:rPr>
          <w:color w:val="414042"/>
          <w:w w:val="105"/>
        </w:rPr>
        <w:t>to</w:t>
      </w:r>
      <w:r>
        <w:rPr>
          <w:color w:val="414042"/>
          <w:spacing w:val="-19"/>
          <w:w w:val="105"/>
        </w:rPr>
        <w:t> </w:t>
      </w:r>
      <w:r>
        <w:rPr>
          <w:color w:val="414042"/>
          <w:w w:val="105"/>
        </w:rPr>
        <w:t>over</w:t>
      </w:r>
      <w:r>
        <w:rPr>
          <w:color w:val="414042"/>
          <w:spacing w:val="-18"/>
          <w:w w:val="105"/>
        </w:rPr>
        <w:t> </w:t>
      </w:r>
      <w:r>
        <w:rPr>
          <w:color w:val="414042"/>
          <w:w w:val="105"/>
        </w:rPr>
        <w:t>£300m</w:t>
      </w:r>
      <w:r>
        <w:rPr>
          <w:color w:val="414042"/>
          <w:spacing w:val="-19"/>
          <w:w w:val="105"/>
        </w:rPr>
        <w:t> </w:t>
      </w:r>
      <w:r>
        <w:rPr>
          <w:color w:val="414042"/>
          <w:w w:val="105"/>
        </w:rPr>
        <w:t>and</w:t>
      </w:r>
      <w:r>
        <w:rPr>
          <w:color w:val="414042"/>
          <w:spacing w:val="-19"/>
          <w:w w:val="105"/>
        </w:rPr>
        <w:t> </w:t>
      </w:r>
      <w:r>
        <w:rPr>
          <w:color w:val="414042"/>
          <w:w w:val="105"/>
        </w:rPr>
        <w:t>enabled</w:t>
      </w:r>
      <w:r>
        <w:rPr>
          <w:color w:val="414042"/>
          <w:spacing w:val="-19"/>
          <w:w w:val="105"/>
        </w:rPr>
        <w:t> </w:t>
      </w:r>
      <w:r>
        <w:rPr>
          <w:color w:val="414042"/>
          <w:w w:val="105"/>
        </w:rPr>
        <w:t>James</w:t>
      </w:r>
      <w:r>
        <w:rPr>
          <w:color w:val="414042"/>
          <w:spacing w:val="-18"/>
          <w:w w:val="105"/>
        </w:rPr>
        <w:t> </w:t>
      </w:r>
      <w:r>
        <w:rPr>
          <w:color w:val="414042"/>
          <w:w w:val="105"/>
        </w:rPr>
        <w:t>Dyson</w:t>
      </w:r>
      <w:r>
        <w:rPr>
          <w:color w:val="414042"/>
          <w:spacing w:val="-19"/>
          <w:w w:val="105"/>
        </w:rPr>
        <w:t> </w:t>
      </w:r>
      <w:r>
        <w:rPr>
          <w:color w:val="414042"/>
          <w:w w:val="105"/>
        </w:rPr>
        <w:t>to</w:t>
      </w:r>
      <w:r>
        <w:rPr>
          <w:color w:val="414042"/>
          <w:spacing w:val="-19"/>
          <w:w w:val="105"/>
        </w:rPr>
        <w:t> </w:t>
      </w:r>
      <w:r>
        <w:rPr>
          <w:color w:val="414042"/>
          <w:w w:val="105"/>
        </w:rPr>
        <w:t>keep</w:t>
      </w:r>
      <w:r>
        <w:rPr>
          <w:color w:val="414042"/>
          <w:spacing w:val="-19"/>
          <w:w w:val="105"/>
        </w:rPr>
        <w:t> </w:t>
      </w:r>
      <w:r>
        <w:rPr>
          <w:color w:val="414042"/>
          <w:w w:val="105"/>
        </w:rPr>
        <w:t>on</w:t>
      </w:r>
      <w:r>
        <w:rPr>
          <w:color w:val="414042"/>
          <w:spacing w:val="-19"/>
          <w:w w:val="105"/>
        </w:rPr>
        <w:t> </w:t>
      </w:r>
      <w:r>
        <w:rPr>
          <w:color w:val="414042"/>
          <w:w w:val="105"/>
        </w:rPr>
        <w:t>inventing.</w:t>
      </w:r>
      <w:r>
        <w:rPr>
          <w:color w:val="414042"/>
          <w:spacing w:val="-4"/>
          <w:w w:val="105"/>
        </w:rPr>
        <w:t> </w:t>
      </w:r>
      <w:r>
        <w:rPr>
          <w:color w:val="414042"/>
          <w:w w:val="105"/>
        </w:rPr>
        <w:t>In</w:t>
      </w:r>
      <w:r>
        <w:rPr>
          <w:color w:val="414042"/>
          <w:spacing w:val="-19"/>
          <w:w w:val="105"/>
        </w:rPr>
        <w:t> </w:t>
      </w:r>
      <w:r>
        <w:rPr>
          <w:color w:val="414042"/>
          <w:w w:val="105"/>
        </w:rPr>
        <w:t>2011 </w:t>
      </w:r>
      <w:r>
        <w:rPr>
          <w:color w:val="414042"/>
          <w:spacing w:val="-2"/>
          <w:w w:val="105"/>
        </w:rPr>
        <w:t>Dyson</w:t>
      </w:r>
      <w:r>
        <w:rPr>
          <w:color w:val="414042"/>
          <w:spacing w:val="-19"/>
          <w:w w:val="105"/>
        </w:rPr>
        <w:t> </w:t>
      </w:r>
      <w:r>
        <w:rPr>
          <w:color w:val="414042"/>
          <w:spacing w:val="-2"/>
          <w:w w:val="105"/>
        </w:rPr>
        <w:t>hit</w:t>
      </w:r>
      <w:r>
        <w:rPr>
          <w:color w:val="414042"/>
          <w:spacing w:val="-19"/>
          <w:w w:val="105"/>
        </w:rPr>
        <w:t> </w:t>
      </w:r>
      <w:r>
        <w:rPr>
          <w:color w:val="414042"/>
          <w:spacing w:val="-2"/>
          <w:w w:val="105"/>
        </w:rPr>
        <w:t>£1</w:t>
      </w:r>
      <w:r>
        <w:rPr>
          <w:color w:val="414042"/>
          <w:spacing w:val="-19"/>
          <w:w w:val="105"/>
        </w:rPr>
        <w:t> </w:t>
      </w:r>
      <w:r>
        <w:rPr>
          <w:color w:val="414042"/>
          <w:spacing w:val="-2"/>
          <w:w w:val="105"/>
        </w:rPr>
        <w:t>bn</w:t>
      </w:r>
      <w:r>
        <w:rPr>
          <w:color w:val="414042"/>
          <w:spacing w:val="-19"/>
          <w:w w:val="105"/>
        </w:rPr>
        <w:t> </w:t>
      </w:r>
      <w:r>
        <w:rPr>
          <w:color w:val="414042"/>
          <w:spacing w:val="-2"/>
          <w:w w:val="105"/>
        </w:rPr>
        <w:t>revenue</w:t>
      </w:r>
      <w:r>
        <w:rPr>
          <w:color w:val="414042"/>
          <w:spacing w:val="-18"/>
          <w:w w:val="105"/>
        </w:rPr>
        <w:t> </w:t>
      </w:r>
      <w:r>
        <w:rPr>
          <w:color w:val="414042"/>
          <w:spacing w:val="-2"/>
          <w:w w:val="105"/>
        </w:rPr>
        <w:t>for</w:t>
      </w:r>
      <w:r>
        <w:rPr>
          <w:color w:val="414042"/>
          <w:spacing w:val="-19"/>
          <w:w w:val="105"/>
        </w:rPr>
        <w:t> </w:t>
      </w:r>
      <w:r>
        <w:rPr>
          <w:color w:val="414042"/>
          <w:spacing w:val="-2"/>
          <w:w w:val="105"/>
        </w:rPr>
        <w:t>the</w:t>
      </w:r>
      <w:r>
        <w:rPr>
          <w:color w:val="414042"/>
          <w:spacing w:val="-19"/>
          <w:w w:val="105"/>
        </w:rPr>
        <w:t> </w:t>
      </w:r>
      <w:r>
        <w:rPr>
          <w:color w:val="414042"/>
          <w:spacing w:val="-2"/>
          <w:w w:val="105"/>
        </w:rPr>
        <w:t>first</w:t>
      </w:r>
      <w:r>
        <w:rPr>
          <w:color w:val="414042"/>
          <w:spacing w:val="-19"/>
          <w:w w:val="105"/>
        </w:rPr>
        <w:t> </w:t>
      </w:r>
      <w:r>
        <w:rPr>
          <w:color w:val="414042"/>
          <w:spacing w:val="-2"/>
          <w:w w:val="105"/>
        </w:rPr>
        <w:t>time.</w:t>
      </w:r>
      <w:r>
        <w:rPr>
          <w:color w:val="414042"/>
          <w:spacing w:val="6"/>
          <w:w w:val="105"/>
        </w:rPr>
        <w:t> </w:t>
      </w:r>
      <w:r>
        <w:rPr>
          <w:color w:val="414042"/>
          <w:spacing w:val="-2"/>
          <w:w w:val="105"/>
        </w:rPr>
        <w:t>Martin</w:t>
      </w:r>
      <w:r>
        <w:rPr>
          <w:color w:val="414042"/>
          <w:spacing w:val="-19"/>
          <w:w w:val="105"/>
        </w:rPr>
        <w:t> </w:t>
      </w:r>
      <w:r>
        <w:rPr>
          <w:color w:val="414042"/>
          <w:spacing w:val="-2"/>
          <w:w w:val="105"/>
        </w:rPr>
        <w:t>was</w:t>
      </w:r>
      <w:r>
        <w:rPr>
          <w:color w:val="414042"/>
          <w:spacing w:val="-19"/>
          <w:w w:val="105"/>
        </w:rPr>
        <w:t> </w:t>
      </w:r>
      <w:r>
        <w:rPr>
          <w:color w:val="414042"/>
          <w:spacing w:val="-2"/>
          <w:w w:val="105"/>
        </w:rPr>
        <w:t>directly</w:t>
      </w:r>
      <w:r>
        <w:rPr>
          <w:color w:val="414042"/>
          <w:spacing w:val="-19"/>
          <w:w w:val="105"/>
        </w:rPr>
        <w:t> </w:t>
      </w:r>
      <w:r>
        <w:rPr>
          <w:color w:val="414042"/>
          <w:spacing w:val="-2"/>
          <w:w w:val="105"/>
        </w:rPr>
        <w:t>responsible</w:t>
      </w:r>
      <w:r>
        <w:rPr>
          <w:color w:val="414042"/>
          <w:spacing w:val="-18"/>
          <w:w w:val="105"/>
        </w:rPr>
        <w:t> </w:t>
      </w:r>
      <w:r>
        <w:rPr>
          <w:color w:val="414042"/>
          <w:spacing w:val="-2"/>
          <w:w w:val="105"/>
        </w:rPr>
        <w:t>for</w:t>
      </w:r>
      <w:r>
        <w:rPr>
          <w:color w:val="414042"/>
          <w:spacing w:val="-19"/>
          <w:w w:val="105"/>
        </w:rPr>
        <w:t> </w:t>
      </w:r>
      <w:r>
        <w:rPr>
          <w:color w:val="414042"/>
          <w:spacing w:val="-2"/>
          <w:w w:val="105"/>
        </w:rPr>
        <w:t>the</w:t>
      </w:r>
      <w:r>
        <w:rPr>
          <w:color w:val="414042"/>
          <w:spacing w:val="-19"/>
          <w:w w:val="105"/>
        </w:rPr>
        <w:t> </w:t>
      </w:r>
      <w:r>
        <w:rPr>
          <w:color w:val="414042"/>
          <w:spacing w:val="-2"/>
          <w:w w:val="105"/>
        </w:rPr>
        <w:t>establishment </w:t>
      </w:r>
      <w:r>
        <w:rPr>
          <w:color w:val="414042"/>
          <w:spacing w:val="-4"/>
          <w:w w:val="105"/>
        </w:rPr>
        <w:t>of</w:t>
      </w:r>
      <w:r>
        <w:rPr>
          <w:color w:val="414042"/>
          <w:spacing w:val="-13"/>
          <w:w w:val="105"/>
        </w:rPr>
        <w:t> </w:t>
      </w:r>
      <w:r>
        <w:rPr>
          <w:color w:val="414042"/>
          <w:spacing w:val="-4"/>
          <w:w w:val="105"/>
        </w:rPr>
        <w:t>Dyson</w:t>
      </w:r>
      <w:r>
        <w:rPr>
          <w:color w:val="414042"/>
          <w:spacing w:val="-13"/>
          <w:w w:val="105"/>
        </w:rPr>
        <w:t> </w:t>
      </w:r>
      <w:r>
        <w:rPr>
          <w:color w:val="414042"/>
          <w:spacing w:val="-4"/>
          <w:w w:val="105"/>
        </w:rPr>
        <w:t>subsidiaries</w:t>
      </w:r>
      <w:r>
        <w:rPr>
          <w:color w:val="414042"/>
          <w:spacing w:val="-13"/>
          <w:w w:val="105"/>
        </w:rPr>
        <w:t> </w:t>
      </w:r>
      <w:r>
        <w:rPr>
          <w:color w:val="414042"/>
          <w:spacing w:val="-4"/>
          <w:w w:val="105"/>
        </w:rPr>
        <w:t>in</w:t>
      </w:r>
      <w:r>
        <w:rPr>
          <w:color w:val="414042"/>
          <w:spacing w:val="-13"/>
          <w:w w:val="105"/>
        </w:rPr>
        <w:t> </w:t>
      </w:r>
      <w:r>
        <w:rPr>
          <w:color w:val="414042"/>
          <w:spacing w:val="-4"/>
          <w:w w:val="105"/>
        </w:rPr>
        <w:t>the</w:t>
      </w:r>
      <w:r>
        <w:rPr>
          <w:color w:val="414042"/>
          <w:spacing w:val="-13"/>
          <w:w w:val="105"/>
        </w:rPr>
        <w:t> </w:t>
      </w:r>
      <w:r>
        <w:rPr>
          <w:color w:val="414042"/>
          <w:spacing w:val="-4"/>
          <w:w w:val="105"/>
        </w:rPr>
        <w:t>USA,</w:t>
      </w:r>
      <w:r>
        <w:rPr>
          <w:color w:val="414042"/>
          <w:spacing w:val="-13"/>
          <w:w w:val="105"/>
        </w:rPr>
        <w:t> </w:t>
      </w:r>
      <w:r>
        <w:rPr>
          <w:color w:val="414042"/>
          <w:spacing w:val="-4"/>
          <w:w w:val="105"/>
        </w:rPr>
        <w:t>Japan,</w:t>
      </w:r>
      <w:r>
        <w:rPr>
          <w:color w:val="414042"/>
          <w:spacing w:val="-13"/>
          <w:w w:val="105"/>
        </w:rPr>
        <w:t> </w:t>
      </w:r>
      <w:r>
        <w:rPr>
          <w:color w:val="414042"/>
          <w:spacing w:val="-4"/>
          <w:w w:val="105"/>
        </w:rPr>
        <w:t>Switzerland,</w:t>
      </w:r>
      <w:r>
        <w:rPr>
          <w:color w:val="414042"/>
          <w:spacing w:val="-13"/>
          <w:w w:val="105"/>
        </w:rPr>
        <w:t> </w:t>
      </w:r>
      <w:r>
        <w:rPr>
          <w:color w:val="414042"/>
          <w:spacing w:val="-4"/>
          <w:w w:val="105"/>
        </w:rPr>
        <w:t>Austria</w:t>
      </w:r>
      <w:r>
        <w:rPr>
          <w:color w:val="414042"/>
          <w:spacing w:val="-13"/>
          <w:w w:val="105"/>
        </w:rPr>
        <w:t> </w:t>
      </w:r>
      <w:r>
        <w:rPr>
          <w:color w:val="414042"/>
          <w:spacing w:val="-4"/>
          <w:w w:val="105"/>
        </w:rPr>
        <w:t>and</w:t>
      </w:r>
      <w:r>
        <w:rPr>
          <w:color w:val="414042"/>
          <w:spacing w:val="-13"/>
          <w:w w:val="105"/>
        </w:rPr>
        <w:t> </w:t>
      </w:r>
      <w:r>
        <w:rPr>
          <w:color w:val="414042"/>
          <w:spacing w:val="-4"/>
          <w:w w:val="105"/>
        </w:rPr>
        <w:t>Germany.</w:t>
      </w:r>
      <w:r>
        <w:rPr>
          <w:color w:val="414042"/>
          <w:spacing w:val="-13"/>
          <w:w w:val="105"/>
        </w:rPr>
        <w:t> </w:t>
      </w:r>
      <w:r>
        <w:rPr>
          <w:color w:val="414042"/>
          <w:spacing w:val="-4"/>
          <w:w w:val="105"/>
        </w:rPr>
        <w:t>In</w:t>
      </w:r>
      <w:r>
        <w:rPr>
          <w:color w:val="414042"/>
          <w:spacing w:val="-13"/>
          <w:w w:val="105"/>
        </w:rPr>
        <w:t> </w:t>
      </w:r>
      <w:r>
        <w:rPr>
          <w:color w:val="414042"/>
          <w:spacing w:val="-4"/>
          <w:w w:val="105"/>
        </w:rPr>
        <w:t>total</w:t>
      </w:r>
      <w:r>
        <w:rPr>
          <w:color w:val="414042"/>
          <w:spacing w:val="-13"/>
          <w:w w:val="105"/>
        </w:rPr>
        <w:t> </w:t>
      </w:r>
      <w:r>
        <w:rPr>
          <w:color w:val="414042"/>
          <w:spacing w:val="-4"/>
          <w:w w:val="105"/>
        </w:rPr>
        <w:t>he</w:t>
      </w:r>
      <w:r>
        <w:rPr>
          <w:color w:val="414042"/>
          <w:spacing w:val="-13"/>
          <w:w w:val="105"/>
        </w:rPr>
        <w:t> </w:t>
      </w:r>
      <w:r>
        <w:rPr>
          <w:color w:val="414042"/>
          <w:spacing w:val="-4"/>
          <w:w w:val="105"/>
        </w:rPr>
        <w:t>took </w:t>
      </w:r>
      <w:r>
        <w:rPr>
          <w:color w:val="414042"/>
          <w:spacing w:val="-2"/>
          <w:w w:val="105"/>
        </w:rPr>
        <w:t>Dyson</w:t>
      </w:r>
      <w:r>
        <w:rPr>
          <w:color w:val="414042"/>
          <w:spacing w:val="-17"/>
          <w:w w:val="105"/>
        </w:rPr>
        <w:t> </w:t>
      </w:r>
      <w:r>
        <w:rPr>
          <w:color w:val="414042"/>
          <w:spacing w:val="-2"/>
          <w:w w:val="105"/>
        </w:rPr>
        <w:t>into</w:t>
      </w:r>
      <w:r>
        <w:rPr>
          <w:color w:val="414042"/>
          <w:spacing w:val="-17"/>
          <w:w w:val="105"/>
        </w:rPr>
        <w:t> </w:t>
      </w:r>
      <w:r>
        <w:rPr>
          <w:color w:val="414042"/>
          <w:spacing w:val="-2"/>
          <w:w w:val="105"/>
        </w:rPr>
        <w:t>over</w:t>
      </w:r>
      <w:r>
        <w:rPr>
          <w:color w:val="414042"/>
          <w:spacing w:val="-17"/>
          <w:w w:val="105"/>
        </w:rPr>
        <w:t> </w:t>
      </w:r>
      <w:r>
        <w:rPr>
          <w:color w:val="414042"/>
          <w:spacing w:val="-2"/>
          <w:w w:val="105"/>
        </w:rPr>
        <w:t>60</w:t>
      </w:r>
      <w:r>
        <w:rPr>
          <w:color w:val="414042"/>
          <w:spacing w:val="-17"/>
          <w:w w:val="105"/>
        </w:rPr>
        <w:t> </w:t>
      </w:r>
      <w:r>
        <w:rPr>
          <w:color w:val="414042"/>
          <w:spacing w:val="-2"/>
          <w:w w:val="105"/>
        </w:rPr>
        <w:t>markets,</w:t>
      </w:r>
      <w:r>
        <w:rPr>
          <w:color w:val="414042"/>
          <w:spacing w:val="-17"/>
          <w:w w:val="105"/>
        </w:rPr>
        <w:t> </w:t>
      </w:r>
      <w:r>
        <w:rPr>
          <w:color w:val="414042"/>
          <w:spacing w:val="-2"/>
          <w:w w:val="105"/>
        </w:rPr>
        <w:t>achieving</w:t>
      </w:r>
      <w:r>
        <w:rPr>
          <w:color w:val="414042"/>
          <w:spacing w:val="-17"/>
          <w:w w:val="105"/>
        </w:rPr>
        <w:t> </w:t>
      </w:r>
      <w:r>
        <w:rPr>
          <w:color w:val="414042"/>
          <w:spacing w:val="-2"/>
          <w:w w:val="105"/>
        </w:rPr>
        <w:t>market</w:t>
      </w:r>
      <w:r>
        <w:rPr>
          <w:color w:val="414042"/>
          <w:spacing w:val="-17"/>
          <w:w w:val="105"/>
        </w:rPr>
        <w:t> </w:t>
      </w:r>
      <w:r>
        <w:rPr>
          <w:color w:val="414042"/>
          <w:spacing w:val="-2"/>
          <w:w w:val="105"/>
        </w:rPr>
        <w:t>leadership</w:t>
      </w:r>
      <w:r>
        <w:rPr>
          <w:color w:val="414042"/>
          <w:spacing w:val="-17"/>
          <w:w w:val="105"/>
        </w:rPr>
        <w:t> </w:t>
      </w:r>
      <w:r>
        <w:rPr>
          <w:color w:val="414042"/>
          <w:spacing w:val="-2"/>
          <w:w w:val="105"/>
        </w:rPr>
        <w:t>in</w:t>
      </w:r>
      <w:r>
        <w:rPr>
          <w:color w:val="414042"/>
          <w:spacing w:val="-17"/>
          <w:w w:val="105"/>
        </w:rPr>
        <w:t> </w:t>
      </w:r>
      <w:r>
        <w:rPr>
          <w:color w:val="414042"/>
          <w:spacing w:val="-2"/>
          <w:w w:val="105"/>
        </w:rPr>
        <w:t>the</w:t>
      </w:r>
      <w:r>
        <w:rPr>
          <w:color w:val="414042"/>
          <w:spacing w:val="-17"/>
          <w:w w:val="105"/>
        </w:rPr>
        <w:t> </w:t>
      </w:r>
      <w:r>
        <w:rPr>
          <w:color w:val="414042"/>
          <w:spacing w:val="-2"/>
          <w:w w:val="105"/>
        </w:rPr>
        <w:t>majority</w:t>
      </w:r>
      <w:r>
        <w:rPr>
          <w:color w:val="414042"/>
          <w:spacing w:val="-17"/>
          <w:w w:val="105"/>
        </w:rPr>
        <w:t> </w:t>
      </w:r>
      <w:r>
        <w:rPr>
          <w:color w:val="414042"/>
          <w:spacing w:val="-2"/>
          <w:w w:val="105"/>
        </w:rPr>
        <w:t>including</w:t>
      </w:r>
      <w:r>
        <w:rPr>
          <w:color w:val="414042"/>
          <w:spacing w:val="-17"/>
          <w:w w:val="105"/>
        </w:rPr>
        <w:t> </w:t>
      </w:r>
      <w:r>
        <w:rPr>
          <w:color w:val="414042"/>
          <w:spacing w:val="-2"/>
          <w:w w:val="105"/>
        </w:rPr>
        <w:t>the</w:t>
      </w:r>
      <w:r>
        <w:rPr>
          <w:color w:val="414042"/>
          <w:spacing w:val="-17"/>
          <w:w w:val="105"/>
        </w:rPr>
        <w:t> </w:t>
      </w:r>
      <w:r>
        <w:rPr>
          <w:color w:val="414042"/>
          <w:spacing w:val="-2"/>
          <w:w w:val="105"/>
        </w:rPr>
        <w:t>USA.</w:t>
      </w:r>
    </w:p>
    <w:p>
      <w:pPr>
        <w:pStyle w:val="BodyText"/>
        <w:spacing w:line="249" w:lineRule="auto" w:before="103"/>
        <w:ind w:left="1634"/>
      </w:pPr>
      <w:r>
        <w:rPr>
          <w:color w:val="414042"/>
        </w:rPr>
        <w:t>Martin’s previous experience was in sales and marketing with successful global </w:t>
      </w:r>
      <w:r>
        <w:rPr>
          <w:color w:val="414042"/>
        </w:rPr>
        <w:t>companies </w:t>
      </w:r>
      <w:r>
        <w:rPr>
          <w:color w:val="414042"/>
          <w:w w:val="105"/>
        </w:rPr>
        <w:t>Mars,</w:t>
      </w:r>
      <w:r>
        <w:rPr>
          <w:color w:val="414042"/>
          <w:spacing w:val="-15"/>
          <w:w w:val="105"/>
        </w:rPr>
        <w:t> </w:t>
      </w:r>
      <w:r>
        <w:rPr>
          <w:color w:val="414042"/>
          <w:w w:val="105"/>
        </w:rPr>
        <w:t>Duracell,</w:t>
      </w:r>
      <w:r>
        <w:rPr>
          <w:color w:val="414042"/>
          <w:spacing w:val="-15"/>
          <w:w w:val="105"/>
        </w:rPr>
        <w:t> </w:t>
      </w:r>
      <w:r>
        <w:rPr>
          <w:color w:val="414042"/>
          <w:w w:val="105"/>
        </w:rPr>
        <w:t>Toshiba</w:t>
      </w:r>
      <w:r>
        <w:rPr>
          <w:color w:val="414042"/>
          <w:spacing w:val="-14"/>
          <w:w w:val="105"/>
        </w:rPr>
        <w:t> </w:t>
      </w:r>
      <w:r>
        <w:rPr>
          <w:color w:val="414042"/>
          <w:w w:val="105"/>
        </w:rPr>
        <w:t>and</w:t>
      </w:r>
      <w:r>
        <w:rPr>
          <w:color w:val="414042"/>
          <w:spacing w:val="-15"/>
          <w:w w:val="105"/>
        </w:rPr>
        <w:t> </w:t>
      </w:r>
      <w:r>
        <w:rPr>
          <w:color w:val="414042"/>
          <w:w w:val="105"/>
        </w:rPr>
        <w:t>Pelikan.</w:t>
      </w:r>
    </w:p>
    <w:p>
      <w:pPr>
        <w:pStyle w:val="BodyText"/>
        <w:spacing w:before="98"/>
        <w:ind w:left="1634"/>
      </w:pPr>
      <w:r>
        <w:rPr>
          <w:color w:val="414042"/>
        </w:rPr>
        <w:t>In</w:t>
      </w:r>
      <w:r>
        <w:rPr>
          <w:color w:val="414042"/>
          <w:spacing w:val="-1"/>
        </w:rPr>
        <w:t> </w:t>
      </w:r>
      <w:r>
        <w:rPr>
          <w:color w:val="414042"/>
        </w:rPr>
        <w:t>2010</w:t>
      </w:r>
      <w:r>
        <w:rPr>
          <w:color w:val="414042"/>
          <w:spacing w:val="-1"/>
        </w:rPr>
        <w:t> </w:t>
      </w:r>
      <w:r>
        <w:rPr>
          <w:color w:val="414042"/>
        </w:rPr>
        <w:t>Martin was</w:t>
      </w:r>
      <w:r>
        <w:rPr>
          <w:color w:val="414042"/>
          <w:spacing w:val="-1"/>
        </w:rPr>
        <w:t> </w:t>
      </w:r>
      <w:r>
        <w:rPr>
          <w:color w:val="414042"/>
        </w:rPr>
        <w:t>named UK</w:t>
      </w:r>
      <w:r>
        <w:rPr>
          <w:color w:val="414042"/>
          <w:spacing w:val="-1"/>
        </w:rPr>
        <w:t> </w:t>
      </w:r>
      <w:r>
        <w:rPr>
          <w:color w:val="414042"/>
        </w:rPr>
        <w:t>Business Leader</w:t>
      </w:r>
      <w:r>
        <w:rPr>
          <w:color w:val="414042"/>
          <w:spacing w:val="-1"/>
        </w:rPr>
        <w:t> </w:t>
      </w:r>
      <w:r>
        <w:rPr>
          <w:color w:val="414042"/>
        </w:rPr>
        <w:t>of</w:t>
      </w:r>
      <w:r>
        <w:rPr>
          <w:color w:val="414042"/>
          <w:spacing w:val="-1"/>
        </w:rPr>
        <w:t> </w:t>
      </w:r>
      <w:r>
        <w:rPr>
          <w:color w:val="414042"/>
        </w:rPr>
        <w:t>the </w:t>
      </w:r>
      <w:r>
        <w:rPr>
          <w:color w:val="414042"/>
          <w:spacing w:val="-2"/>
        </w:rPr>
        <w:t>Year.</w:t>
      </w:r>
    </w:p>
    <w:p>
      <w:pPr>
        <w:pStyle w:val="BodyText"/>
      </w:pPr>
    </w:p>
    <w:p>
      <w:pPr>
        <w:pStyle w:val="BodyText"/>
        <w:spacing w:before="9"/>
        <w:rPr>
          <w:sz w:val="21"/>
        </w:rPr>
      </w:pPr>
    </w:p>
    <w:p>
      <w:pPr>
        <w:pStyle w:val="Heading2"/>
      </w:pPr>
      <w:r>
        <w:rPr/>
        <w:pict>
          <v:group style="position:absolute;margin-left:69.189003pt;margin-top:2.754346pt;width:58.7pt;height:168.1pt;mso-position-horizontal-relative:page;mso-position-vertical-relative:paragraph;z-index:15746048" id="docshapegroup104" coordorigin="1384,55" coordsize="1174,3362">
            <v:rect style="position:absolute;left:1383;top:1614;width:1174;height:1803" id="docshape105" filled="true" fillcolor="#e5e4e4" stroked="false">
              <v:fill type="solid"/>
            </v:rect>
            <v:shape style="position:absolute;left:1383;top:55;width:1174;height:1582" type="#_x0000_t75" id="docshape106" stroked="false">
              <v:imagedata r:id="rId43" o:title=""/>
            </v:shape>
            <w10:wrap type="none"/>
          </v:group>
        </w:pict>
      </w:r>
      <w:r>
        <w:rPr>
          <w:color w:val="682F79"/>
        </w:rPr>
        <w:t>Professor</w:t>
      </w:r>
      <w:r>
        <w:rPr>
          <w:color w:val="682F79"/>
          <w:spacing w:val="-17"/>
        </w:rPr>
        <w:t> </w:t>
      </w:r>
      <w:r>
        <w:rPr>
          <w:color w:val="682F79"/>
        </w:rPr>
        <w:t>Claire</w:t>
      </w:r>
      <w:r>
        <w:rPr>
          <w:color w:val="682F79"/>
          <w:spacing w:val="-16"/>
        </w:rPr>
        <w:t> </w:t>
      </w:r>
      <w:r>
        <w:rPr>
          <w:color w:val="682F79"/>
          <w:spacing w:val="-2"/>
        </w:rPr>
        <w:t>Miles</w:t>
      </w:r>
    </w:p>
    <w:p>
      <w:pPr>
        <w:pStyle w:val="Heading3"/>
      </w:pPr>
      <w:r>
        <w:rPr>
          <w:color w:val="231F20"/>
          <w:w w:val="115"/>
        </w:rPr>
        <w:t>Chief</w:t>
      </w:r>
      <w:r>
        <w:rPr>
          <w:color w:val="231F20"/>
          <w:spacing w:val="-13"/>
          <w:w w:val="115"/>
        </w:rPr>
        <w:t> </w:t>
      </w:r>
      <w:r>
        <w:rPr>
          <w:color w:val="231F20"/>
          <w:w w:val="115"/>
        </w:rPr>
        <w:t>Executive</w:t>
      </w:r>
      <w:r>
        <w:rPr>
          <w:color w:val="231F20"/>
          <w:spacing w:val="-13"/>
          <w:w w:val="115"/>
        </w:rPr>
        <w:t> </w:t>
      </w:r>
      <w:r>
        <w:rPr>
          <w:color w:val="231F20"/>
          <w:w w:val="115"/>
        </w:rPr>
        <w:t>Officer</w:t>
      </w:r>
      <w:r>
        <w:rPr>
          <w:color w:val="231F20"/>
          <w:spacing w:val="-12"/>
          <w:w w:val="115"/>
        </w:rPr>
        <w:t> </w:t>
      </w:r>
      <w:r>
        <w:rPr>
          <w:color w:val="231F20"/>
          <w:w w:val="115"/>
        </w:rPr>
        <w:t>(CEO),</w:t>
      </w:r>
      <w:r>
        <w:rPr>
          <w:color w:val="231F20"/>
          <w:spacing w:val="-13"/>
          <w:w w:val="115"/>
        </w:rPr>
        <w:t> </w:t>
      </w:r>
      <w:r>
        <w:rPr>
          <w:color w:val="231F20"/>
          <w:w w:val="115"/>
        </w:rPr>
        <w:t>MAC</w:t>
      </w:r>
      <w:r>
        <w:rPr>
          <w:color w:val="231F20"/>
          <w:spacing w:val="-12"/>
          <w:w w:val="115"/>
        </w:rPr>
        <w:t> </w:t>
      </w:r>
      <w:r>
        <w:rPr>
          <w:color w:val="231F20"/>
          <w:w w:val="115"/>
        </w:rPr>
        <w:t>II</w:t>
      </w:r>
      <w:r>
        <w:rPr>
          <w:color w:val="231F20"/>
          <w:spacing w:val="-13"/>
          <w:w w:val="115"/>
        </w:rPr>
        <w:t> </w:t>
      </w:r>
      <w:r>
        <w:rPr>
          <w:color w:val="231F20"/>
          <w:w w:val="115"/>
        </w:rPr>
        <w:t>Ltd,</w:t>
      </w:r>
      <w:r>
        <w:rPr>
          <w:color w:val="231F20"/>
          <w:spacing w:val="-12"/>
          <w:w w:val="115"/>
        </w:rPr>
        <w:t> </w:t>
      </w:r>
      <w:r>
        <w:rPr>
          <w:color w:val="231F20"/>
          <w:spacing w:val="-4"/>
          <w:w w:val="115"/>
        </w:rPr>
        <w:t>Yell</w:t>
      </w:r>
    </w:p>
    <w:p>
      <w:pPr>
        <w:pStyle w:val="BodyText"/>
        <w:spacing w:line="249" w:lineRule="auto" w:before="107"/>
        <w:ind w:left="1634" w:right="127"/>
      </w:pPr>
      <w:r>
        <w:rPr>
          <w:color w:val="414042"/>
          <w:w w:val="105"/>
        </w:rPr>
        <w:t>Claire</w:t>
      </w:r>
      <w:r>
        <w:rPr>
          <w:color w:val="414042"/>
          <w:spacing w:val="-16"/>
          <w:w w:val="105"/>
        </w:rPr>
        <w:t> </w:t>
      </w:r>
      <w:r>
        <w:rPr>
          <w:color w:val="414042"/>
          <w:w w:val="105"/>
        </w:rPr>
        <w:t>began</w:t>
      </w:r>
      <w:r>
        <w:rPr>
          <w:color w:val="414042"/>
          <w:spacing w:val="-16"/>
          <w:w w:val="105"/>
        </w:rPr>
        <w:t> </w:t>
      </w:r>
      <w:r>
        <w:rPr>
          <w:color w:val="414042"/>
          <w:w w:val="105"/>
        </w:rPr>
        <w:t>her</w:t>
      </w:r>
      <w:r>
        <w:rPr>
          <w:color w:val="414042"/>
          <w:spacing w:val="-16"/>
          <w:w w:val="105"/>
        </w:rPr>
        <w:t> </w:t>
      </w:r>
      <w:r>
        <w:rPr>
          <w:color w:val="414042"/>
          <w:w w:val="105"/>
        </w:rPr>
        <w:t>career</w:t>
      </w:r>
      <w:r>
        <w:rPr>
          <w:color w:val="414042"/>
          <w:spacing w:val="-16"/>
          <w:w w:val="105"/>
        </w:rPr>
        <w:t> </w:t>
      </w:r>
      <w:r>
        <w:rPr>
          <w:color w:val="414042"/>
          <w:w w:val="105"/>
        </w:rPr>
        <w:t>in</w:t>
      </w:r>
      <w:r>
        <w:rPr>
          <w:color w:val="414042"/>
          <w:spacing w:val="-15"/>
          <w:w w:val="105"/>
        </w:rPr>
        <w:t> </w:t>
      </w:r>
      <w:r>
        <w:rPr>
          <w:color w:val="414042"/>
          <w:w w:val="105"/>
        </w:rPr>
        <w:t>the</w:t>
      </w:r>
      <w:r>
        <w:rPr>
          <w:color w:val="414042"/>
          <w:spacing w:val="-16"/>
          <w:w w:val="105"/>
        </w:rPr>
        <w:t> </w:t>
      </w:r>
      <w:r>
        <w:rPr>
          <w:color w:val="414042"/>
          <w:w w:val="105"/>
        </w:rPr>
        <w:t>insurance</w:t>
      </w:r>
      <w:r>
        <w:rPr>
          <w:color w:val="414042"/>
          <w:spacing w:val="-16"/>
          <w:w w:val="105"/>
        </w:rPr>
        <w:t> </w:t>
      </w:r>
      <w:r>
        <w:rPr>
          <w:color w:val="414042"/>
          <w:w w:val="105"/>
        </w:rPr>
        <w:t>industry</w:t>
      </w:r>
      <w:r>
        <w:rPr>
          <w:color w:val="414042"/>
          <w:spacing w:val="-16"/>
          <w:w w:val="105"/>
        </w:rPr>
        <w:t> </w:t>
      </w:r>
      <w:r>
        <w:rPr>
          <w:color w:val="414042"/>
          <w:w w:val="105"/>
        </w:rPr>
        <w:t>as</w:t>
      </w:r>
      <w:r>
        <w:rPr>
          <w:color w:val="414042"/>
          <w:spacing w:val="-15"/>
          <w:w w:val="105"/>
        </w:rPr>
        <w:t> </w:t>
      </w:r>
      <w:r>
        <w:rPr>
          <w:color w:val="414042"/>
          <w:w w:val="105"/>
        </w:rPr>
        <w:t>a</w:t>
      </w:r>
      <w:r>
        <w:rPr>
          <w:color w:val="414042"/>
          <w:spacing w:val="-16"/>
          <w:w w:val="105"/>
        </w:rPr>
        <w:t> </w:t>
      </w:r>
      <w:r>
        <w:rPr>
          <w:color w:val="414042"/>
          <w:w w:val="105"/>
        </w:rPr>
        <w:t>Data</w:t>
      </w:r>
      <w:r>
        <w:rPr>
          <w:color w:val="414042"/>
          <w:spacing w:val="-16"/>
          <w:w w:val="105"/>
        </w:rPr>
        <w:t> </w:t>
      </w:r>
      <w:r>
        <w:rPr>
          <w:color w:val="414042"/>
          <w:w w:val="105"/>
        </w:rPr>
        <w:t>Scientist,</w:t>
      </w:r>
      <w:r>
        <w:rPr>
          <w:color w:val="414042"/>
          <w:spacing w:val="-16"/>
          <w:w w:val="105"/>
        </w:rPr>
        <w:t> </w:t>
      </w:r>
      <w:r>
        <w:rPr>
          <w:color w:val="414042"/>
          <w:w w:val="105"/>
        </w:rPr>
        <w:t>before</w:t>
      </w:r>
      <w:r>
        <w:rPr>
          <w:color w:val="414042"/>
          <w:spacing w:val="-16"/>
          <w:w w:val="105"/>
        </w:rPr>
        <w:t> </w:t>
      </w:r>
      <w:r>
        <w:rPr>
          <w:color w:val="414042"/>
          <w:w w:val="105"/>
        </w:rPr>
        <w:t>spending</w:t>
      </w:r>
      <w:r>
        <w:rPr>
          <w:color w:val="414042"/>
          <w:spacing w:val="-15"/>
          <w:w w:val="105"/>
        </w:rPr>
        <w:t> </w:t>
      </w:r>
      <w:r>
        <w:rPr>
          <w:color w:val="414042"/>
          <w:w w:val="105"/>
        </w:rPr>
        <w:t>a</w:t>
      </w:r>
      <w:r>
        <w:rPr>
          <w:color w:val="414042"/>
          <w:spacing w:val="-16"/>
          <w:w w:val="105"/>
        </w:rPr>
        <w:t> </w:t>
      </w:r>
      <w:r>
        <w:rPr>
          <w:color w:val="414042"/>
          <w:w w:val="105"/>
        </w:rPr>
        <w:t>few </w:t>
      </w:r>
      <w:r>
        <w:rPr>
          <w:color w:val="414042"/>
        </w:rPr>
        <w:t>years in data and insight consultancy at both CACI and Dunnhumby, supporting their financial services</w:t>
      </w:r>
      <w:r>
        <w:rPr>
          <w:color w:val="414042"/>
          <w:spacing w:val="-5"/>
        </w:rPr>
        <w:t> </w:t>
      </w:r>
      <w:r>
        <w:rPr>
          <w:color w:val="414042"/>
        </w:rPr>
        <w:t>customers.</w:t>
      </w:r>
      <w:r>
        <w:rPr>
          <w:color w:val="414042"/>
          <w:spacing w:val="-5"/>
        </w:rPr>
        <w:t> </w:t>
      </w:r>
      <w:r>
        <w:rPr>
          <w:color w:val="414042"/>
        </w:rPr>
        <w:t>She</w:t>
      </w:r>
      <w:r>
        <w:rPr>
          <w:color w:val="414042"/>
          <w:spacing w:val="-5"/>
        </w:rPr>
        <w:t> </w:t>
      </w:r>
      <w:r>
        <w:rPr>
          <w:color w:val="414042"/>
        </w:rPr>
        <w:t>then</w:t>
      </w:r>
      <w:r>
        <w:rPr>
          <w:color w:val="414042"/>
          <w:spacing w:val="-5"/>
        </w:rPr>
        <w:t> </w:t>
      </w:r>
      <w:r>
        <w:rPr>
          <w:color w:val="414042"/>
        </w:rPr>
        <w:t>led</w:t>
      </w:r>
      <w:r>
        <w:rPr>
          <w:color w:val="414042"/>
          <w:spacing w:val="-5"/>
        </w:rPr>
        <w:t> </w:t>
      </w:r>
      <w:r>
        <w:rPr>
          <w:color w:val="414042"/>
        </w:rPr>
        <w:t>and</w:t>
      </w:r>
      <w:r>
        <w:rPr>
          <w:color w:val="414042"/>
          <w:spacing w:val="-5"/>
        </w:rPr>
        <w:t> </w:t>
      </w:r>
      <w:r>
        <w:rPr>
          <w:color w:val="414042"/>
        </w:rPr>
        <w:t>developed</w:t>
      </w:r>
      <w:r>
        <w:rPr>
          <w:color w:val="414042"/>
          <w:spacing w:val="-5"/>
        </w:rPr>
        <w:t> </w:t>
      </w:r>
      <w:r>
        <w:rPr>
          <w:color w:val="414042"/>
        </w:rPr>
        <w:t>credit</w:t>
      </w:r>
      <w:r>
        <w:rPr>
          <w:color w:val="414042"/>
          <w:spacing w:val="-5"/>
        </w:rPr>
        <w:t> </w:t>
      </w:r>
      <w:r>
        <w:rPr>
          <w:color w:val="414042"/>
        </w:rPr>
        <w:t>card</w:t>
      </w:r>
      <w:r>
        <w:rPr>
          <w:color w:val="414042"/>
          <w:spacing w:val="-5"/>
        </w:rPr>
        <w:t> </w:t>
      </w:r>
      <w:r>
        <w:rPr>
          <w:color w:val="414042"/>
        </w:rPr>
        <w:t>businesses</w:t>
      </w:r>
      <w:r>
        <w:rPr>
          <w:color w:val="414042"/>
          <w:spacing w:val="-5"/>
        </w:rPr>
        <w:t> </w:t>
      </w:r>
      <w:r>
        <w:rPr>
          <w:color w:val="414042"/>
        </w:rPr>
        <w:t>for</w:t>
      </w:r>
      <w:r>
        <w:rPr>
          <w:color w:val="414042"/>
          <w:spacing w:val="-5"/>
        </w:rPr>
        <w:t> </w:t>
      </w:r>
      <w:r>
        <w:rPr>
          <w:color w:val="414042"/>
        </w:rPr>
        <w:t>HSBC,</w:t>
      </w:r>
      <w:r>
        <w:rPr>
          <w:color w:val="414042"/>
          <w:spacing w:val="-5"/>
        </w:rPr>
        <w:t> </w:t>
      </w:r>
      <w:r>
        <w:rPr>
          <w:color w:val="414042"/>
        </w:rPr>
        <w:t>GE</w:t>
      </w:r>
      <w:r>
        <w:rPr>
          <w:color w:val="414042"/>
          <w:spacing w:val="-5"/>
        </w:rPr>
        <w:t> </w:t>
      </w:r>
      <w:r>
        <w:rPr>
          <w:color w:val="414042"/>
        </w:rPr>
        <w:t>Money, </w:t>
      </w:r>
      <w:r>
        <w:rPr>
          <w:color w:val="414042"/>
          <w:w w:val="105"/>
        </w:rPr>
        <w:t>and</w:t>
      </w:r>
      <w:r>
        <w:rPr>
          <w:color w:val="414042"/>
          <w:spacing w:val="-16"/>
          <w:w w:val="105"/>
        </w:rPr>
        <w:t> </w:t>
      </w:r>
      <w:r>
        <w:rPr>
          <w:color w:val="414042"/>
          <w:w w:val="105"/>
        </w:rPr>
        <w:t>Santander</w:t>
      </w:r>
      <w:r>
        <w:rPr>
          <w:color w:val="414042"/>
          <w:spacing w:val="-16"/>
          <w:w w:val="105"/>
        </w:rPr>
        <w:t> </w:t>
      </w:r>
      <w:r>
        <w:rPr>
          <w:color w:val="414042"/>
          <w:w w:val="105"/>
        </w:rPr>
        <w:t>before</w:t>
      </w:r>
      <w:r>
        <w:rPr>
          <w:color w:val="414042"/>
          <w:spacing w:val="-16"/>
          <w:w w:val="105"/>
        </w:rPr>
        <w:t> </w:t>
      </w:r>
      <w:r>
        <w:rPr>
          <w:color w:val="414042"/>
          <w:w w:val="105"/>
        </w:rPr>
        <w:t>joining</w:t>
      </w:r>
      <w:r>
        <w:rPr>
          <w:color w:val="414042"/>
          <w:spacing w:val="-16"/>
          <w:w w:val="105"/>
        </w:rPr>
        <w:t> </w:t>
      </w:r>
      <w:r>
        <w:rPr>
          <w:color w:val="414042"/>
          <w:w w:val="105"/>
        </w:rPr>
        <w:t>the</w:t>
      </w:r>
      <w:r>
        <w:rPr>
          <w:color w:val="414042"/>
          <w:spacing w:val="-15"/>
          <w:w w:val="105"/>
        </w:rPr>
        <w:t> </w:t>
      </w:r>
      <w:r>
        <w:rPr>
          <w:color w:val="414042"/>
          <w:w w:val="105"/>
        </w:rPr>
        <w:t>energy</w:t>
      </w:r>
      <w:r>
        <w:rPr>
          <w:color w:val="414042"/>
          <w:spacing w:val="-16"/>
          <w:w w:val="105"/>
        </w:rPr>
        <w:t> </w:t>
      </w:r>
      <w:r>
        <w:rPr>
          <w:color w:val="414042"/>
          <w:w w:val="105"/>
        </w:rPr>
        <w:t>industry</w:t>
      </w:r>
      <w:r>
        <w:rPr>
          <w:color w:val="414042"/>
          <w:spacing w:val="-16"/>
          <w:w w:val="105"/>
        </w:rPr>
        <w:t> </w:t>
      </w:r>
      <w:r>
        <w:rPr>
          <w:color w:val="414042"/>
          <w:w w:val="105"/>
        </w:rPr>
        <w:t>at</w:t>
      </w:r>
      <w:r>
        <w:rPr>
          <w:color w:val="414042"/>
          <w:spacing w:val="-16"/>
          <w:w w:val="105"/>
        </w:rPr>
        <w:t> </w:t>
      </w:r>
      <w:r>
        <w:rPr>
          <w:color w:val="414042"/>
          <w:w w:val="105"/>
        </w:rPr>
        <w:t>Centrica.</w:t>
      </w:r>
      <w:r>
        <w:rPr>
          <w:color w:val="414042"/>
          <w:spacing w:val="-15"/>
          <w:w w:val="105"/>
        </w:rPr>
        <w:t> </w:t>
      </w:r>
      <w:r>
        <w:rPr>
          <w:color w:val="414042"/>
          <w:w w:val="105"/>
        </w:rPr>
        <w:t>At</w:t>
      </w:r>
      <w:r>
        <w:rPr>
          <w:color w:val="414042"/>
          <w:spacing w:val="-16"/>
          <w:w w:val="105"/>
        </w:rPr>
        <w:t> </w:t>
      </w:r>
      <w:r>
        <w:rPr>
          <w:color w:val="414042"/>
          <w:w w:val="105"/>
        </w:rPr>
        <w:t>Centrica,</w:t>
      </w:r>
      <w:r>
        <w:rPr>
          <w:color w:val="414042"/>
          <w:spacing w:val="-16"/>
          <w:w w:val="105"/>
        </w:rPr>
        <w:t> </w:t>
      </w:r>
      <w:r>
        <w:rPr>
          <w:color w:val="414042"/>
          <w:w w:val="105"/>
        </w:rPr>
        <w:t>she</w:t>
      </w:r>
      <w:r>
        <w:rPr>
          <w:color w:val="414042"/>
          <w:spacing w:val="-16"/>
          <w:w w:val="105"/>
        </w:rPr>
        <w:t> </w:t>
      </w:r>
      <w:r>
        <w:rPr>
          <w:color w:val="414042"/>
          <w:w w:val="105"/>
        </w:rPr>
        <w:t>led</w:t>
      </w:r>
      <w:r>
        <w:rPr>
          <w:color w:val="414042"/>
          <w:spacing w:val="-16"/>
          <w:w w:val="105"/>
        </w:rPr>
        <w:t> </w:t>
      </w:r>
      <w:r>
        <w:rPr>
          <w:color w:val="414042"/>
          <w:w w:val="105"/>
        </w:rPr>
        <w:t>several different</w:t>
      </w:r>
      <w:r>
        <w:rPr>
          <w:color w:val="414042"/>
          <w:spacing w:val="-15"/>
          <w:w w:val="105"/>
        </w:rPr>
        <w:t> </w:t>
      </w:r>
      <w:r>
        <w:rPr>
          <w:color w:val="414042"/>
          <w:w w:val="105"/>
        </w:rPr>
        <w:t>P&amp;Ls</w:t>
      </w:r>
      <w:r>
        <w:rPr>
          <w:color w:val="414042"/>
          <w:spacing w:val="-15"/>
          <w:w w:val="105"/>
        </w:rPr>
        <w:t> </w:t>
      </w:r>
      <w:r>
        <w:rPr>
          <w:color w:val="414042"/>
          <w:w w:val="105"/>
        </w:rPr>
        <w:t>and</w:t>
      </w:r>
      <w:r>
        <w:rPr>
          <w:color w:val="414042"/>
          <w:spacing w:val="-15"/>
          <w:w w:val="105"/>
        </w:rPr>
        <w:t> </w:t>
      </w:r>
      <w:r>
        <w:rPr>
          <w:color w:val="414042"/>
          <w:w w:val="105"/>
        </w:rPr>
        <w:t>operating</w:t>
      </w:r>
      <w:r>
        <w:rPr>
          <w:color w:val="414042"/>
          <w:spacing w:val="-15"/>
          <w:w w:val="105"/>
        </w:rPr>
        <w:t> </w:t>
      </w:r>
      <w:r>
        <w:rPr>
          <w:color w:val="414042"/>
          <w:w w:val="105"/>
        </w:rPr>
        <w:t>divisions</w:t>
      </w:r>
      <w:r>
        <w:rPr>
          <w:color w:val="414042"/>
          <w:spacing w:val="-15"/>
          <w:w w:val="105"/>
        </w:rPr>
        <w:t> </w:t>
      </w:r>
      <w:r>
        <w:rPr>
          <w:color w:val="414042"/>
          <w:w w:val="105"/>
        </w:rPr>
        <w:t>over</w:t>
      </w:r>
      <w:r>
        <w:rPr>
          <w:color w:val="414042"/>
          <w:spacing w:val="-15"/>
          <w:w w:val="105"/>
        </w:rPr>
        <w:t> </w:t>
      </w:r>
      <w:r>
        <w:rPr>
          <w:color w:val="414042"/>
          <w:w w:val="105"/>
        </w:rPr>
        <w:t>a</w:t>
      </w:r>
      <w:r>
        <w:rPr>
          <w:color w:val="414042"/>
          <w:spacing w:val="-15"/>
          <w:w w:val="105"/>
        </w:rPr>
        <w:t> </w:t>
      </w:r>
      <w:r>
        <w:rPr>
          <w:color w:val="414042"/>
          <w:w w:val="105"/>
        </w:rPr>
        <w:t>period</w:t>
      </w:r>
      <w:r>
        <w:rPr>
          <w:color w:val="414042"/>
          <w:spacing w:val="-15"/>
          <w:w w:val="105"/>
        </w:rPr>
        <w:t> </w:t>
      </w:r>
      <w:r>
        <w:rPr>
          <w:color w:val="414042"/>
          <w:w w:val="105"/>
        </w:rPr>
        <w:t>of</w:t>
      </w:r>
      <w:r>
        <w:rPr>
          <w:color w:val="414042"/>
          <w:spacing w:val="-15"/>
          <w:w w:val="105"/>
        </w:rPr>
        <w:t> </w:t>
      </w:r>
      <w:r>
        <w:rPr>
          <w:color w:val="414042"/>
          <w:w w:val="105"/>
        </w:rPr>
        <w:t>nine</w:t>
      </w:r>
      <w:r>
        <w:rPr>
          <w:color w:val="414042"/>
          <w:spacing w:val="-15"/>
          <w:w w:val="105"/>
        </w:rPr>
        <w:t> </w:t>
      </w:r>
      <w:r>
        <w:rPr>
          <w:color w:val="414042"/>
          <w:w w:val="105"/>
        </w:rPr>
        <w:t>years</w:t>
      </w:r>
      <w:r>
        <w:rPr>
          <w:color w:val="414042"/>
          <w:spacing w:val="-15"/>
          <w:w w:val="105"/>
        </w:rPr>
        <w:t> </w:t>
      </w:r>
      <w:r>
        <w:rPr>
          <w:color w:val="414042"/>
          <w:w w:val="105"/>
        </w:rPr>
        <w:t>which</w:t>
      </w:r>
      <w:r>
        <w:rPr>
          <w:color w:val="414042"/>
          <w:spacing w:val="-15"/>
          <w:w w:val="105"/>
        </w:rPr>
        <w:t> </w:t>
      </w:r>
      <w:r>
        <w:rPr>
          <w:color w:val="414042"/>
          <w:w w:val="105"/>
        </w:rPr>
        <w:t>included</w:t>
      </w:r>
      <w:r>
        <w:rPr>
          <w:color w:val="414042"/>
          <w:spacing w:val="-15"/>
          <w:w w:val="105"/>
        </w:rPr>
        <w:t> </w:t>
      </w:r>
      <w:r>
        <w:rPr>
          <w:color w:val="414042"/>
          <w:w w:val="105"/>
        </w:rPr>
        <w:t>being</w:t>
      </w:r>
      <w:r>
        <w:rPr>
          <w:color w:val="414042"/>
          <w:spacing w:val="-15"/>
          <w:w w:val="105"/>
        </w:rPr>
        <w:t> </w:t>
      </w:r>
      <w:r>
        <w:rPr>
          <w:color w:val="414042"/>
          <w:w w:val="105"/>
        </w:rPr>
        <w:t>MD</w:t>
      </w:r>
    </w:p>
    <w:p>
      <w:pPr>
        <w:pStyle w:val="BodyText"/>
        <w:spacing w:line="249" w:lineRule="auto" w:before="4"/>
        <w:ind w:left="1634" w:right="127"/>
      </w:pPr>
      <w:r>
        <w:rPr>
          <w:color w:val="414042"/>
        </w:rPr>
        <w:t>of</w:t>
      </w:r>
      <w:r>
        <w:rPr>
          <w:color w:val="414042"/>
          <w:spacing w:val="-7"/>
        </w:rPr>
        <w:t> </w:t>
      </w:r>
      <w:r>
        <w:rPr>
          <w:color w:val="414042"/>
        </w:rPr>
        <w:t>British</w:t>
      </w:r>
      <w:r>
        <w:rPr>
          <w:color w:val="414042"/>
          <w:spacing w:val="-7"/>
        </w:rPr>
        <w:t> </w:t>
      </w:r>
      <w:r>
        <w:rPr>
          <w:color w:val="414042"/>
        </w:rPr>
        <w:t>Gas</w:t>
      </w:r>
      <w:r>
        <w:rPr>
          <w:color w:val="414042"/>
          <w:spacing w:val="-7"/>
        </w:rPr>
        <w:t> </w:t>
      </w:r>
      <w:r>
        <w:rPr>
          <w:color w:val="414042"/>
        </w:rPr>
        <w:t>Energy</w:t>
      </w:r>
      <w:r>
        <w:rPr>
          <w:color w:val="414042"/>
          <w:spacing w:val="-7"/>
        </w:rPr>
        <w:t> </w:t>
      </w:r>
      <w:r>
        <w:rPr>
          <w:color w:val="414042"/>
        </w:rPr>
        <w:t>Efficiency,</w:t>
      </w:r>
      <w:r>
        <w:rPr>
          <w:color w:val="414042"/>
          <w:spacing w:val="-7"/>
        </w:rPr>
        <w:t> </w:t>
      </w:r>
      <w:r>
        <w:rPr>
          <w:color w:val="414042"/>
        </w:rPr>
        <w:t>MD</w:t>
      </w:r>
      <w:r>
        <w:rPr>
          <w:color w:val="414042"/>
          <w:spacing w:val="-7"/>
        </w:rPr>
        <w:t> </w:t>
      </w:r>
      <w:r>
        <w:rPr>
          <w:color w:val="414042"/>
        </w:rPr>
        <w:t>for</w:t>
      </w:r>
      <w:r>
        <w:rPr>
          <w:color w:val="414042"/>
          <w:spacing w:val="-7"/>
        </w:rPr>
        <w:t> </w:t>
      </w:r>
      <w:r>
        <w:rPr>
          <w:color w:val="414042"/>
        </w:rPr>
        <w:t>HomeCare,</w:t>
      </w:r>
      <w:r>
        <w:rPr>
          <w:color w:val="414042"/>
          <w:spacing w:val="-7"/>
        </w:rPr>
        <w:t> </w:t>
      </w:r>
      <w:r>
        <w:rPr>
          <w:color w:val="414042"/>
        </w:rPr>
        <w:t>MD</w:t>
      </w:r>
      <w:r>
        <w:rPr>
          <w:color w:val="414042"/>
          <w:spacing w:val="-7"/>
        </w:rPr>
        <w:t> </w:t>
      </w:r>
      <w:r>
        <w:rPr>
          <w:color w:val="414042"/>
        </w:rPr>
        <w:t>for</w:t>
      </w:r>
      <w:r>
        <w:rPr>
          <w:color w:val="414042"/>
          <w:spacing w:val="-7"/>
        </w:rPr>
        <w:t> </w:t>
      </w:r>
      <w:r>
        <w:rPr>
          <w:color w:val="414042"/>
        </w:rPr>
        <w:t>Centrica</w:t>
      </w:r>
      <w:r>
        <w:rPr>
          <w:color w:val="414042"/>
          <w:spacing w:val="-7"/>
        </w:rPr>
        <w:t> </w:t>
      </w:r>
      <w:r>
        <w:rPr>
          <w:color w:val="414042"/>
        </w:rPr>
        <w:t>UK</w:t>
      </w:r>
      <w:r>
        <w:rPr>
          <w:color w:val="414042"/>
          <w:spacing w:val="-7"/>
        </w:rPr>
        <w:t> </w:t>
      </w:r>
      <w:r>
        <w:rPr>
          <w:color w:val="414042"/>
        </w:rPr>
        <w:t>Customer</w:t>
      </w:r>
      <w:r>
        <w:rPr>
          <w:color w:val="414042"/>
          <w:spacing w:val="-7"/>
        </w:rPr>
        <w:t> </w:t>
      </w:r>
      <w:r>
        <w:rPr>
          <w:color w:val="414042"/>
        </w:rPr>
        <w:t>Operations </w:t>
      </w:r>
      <w:r>
        <w:rPr>
          <w:color w:val="414042"/>
          <w:w w:val="105"/>
        </w:rPr>
        <w:t>and</w:t>
      </w:r>
      <w:r>
        <w:rPr>
          <w:color w:val="414042"/>
          <w:spacing w:val="-2"/>
          <w:w w:val="105"/>
        </w:rPr>
        <w:t> </w:t>
      </w:r>
      <w:r>
        <w:rPr>
          <w:color w:val="414042"/>
          <w:w w:val="105"/>
        </w:rPr>
        <w:t>culminating</w:t>
      </w:r>
      <w:r>
        <w:rPr>
          <w:color w:val="414042"/>
          <w:spacing w:val="-2"/>
          <w:w w:val="105"/>
        </w:rPr>
        <w:t> </w:t>
      </w:r>
      <w:r>
        <w:rPr>
          <w:color w:val="414042"/>
          <w:w w:val="105"/>
        </w:rPr>
        <w:t>as</w:t>
      </w:r>
      <w:r>
        <w:rPr>
          <w:color w:val="414042"/>
          <w:spacing w:val="-2"/>
          <w:w w:val="105"/>
        </w:rPr>
        <w:t> </w:t>
      </w:r>
      <w:r>
        <w:rPr>
          <w:color w:val="414042"/>
          <w:w w:val="105"/>
        </w:rPr>
        <w:t>MD</w:t>
      </w:r>
      <w:r>
        <w:rPr>
          <w:color w:val="414042"/>
          <w:spacing w:val="-2"/>
          <w:w w:val="105"/>
        </w:rPr>
        <w:t> </w:t>
      </w:r>
      <w:r>
        <w:rPr>
          <w:color w:val="414042"/>
          <w:w w:val="105"/>
        </w:rPr>
        <w:t>of</w:t>
      </w:r>
      <w:r>
        <w:rPr>
          <w:color w:val="414042"/>
          <w:spacing w:val="-2"/>
          <w:w w:val="105"/>
        </w:rPr>
        <w:t> </w:t>
      </w:r>
      <w:r>
        <w:rPr>
          <w:color w:val="414042"/>
          <w:w w:val="105"/>
        </w:rPr>
        <w:t>Hive.</w:t>
      </w:r>
    </w:p>
    <w:p>
      <w:pPr>
        <w:pStyle w:val="BodyText"/>
        <w:spacing w:line="249" w:lineRule="auto" w:before="98"/>
        <w:ind w:left="1634"/>
      </w:pPr>
      <w:r>
        <w:rPr>
          <w:color w:val="414042"/>
        </w:rPr>
        <w:t>Claire</w:t>
      </w:r>
      <w:r>
        <w:rPr>
          <w:color w:val="414042"/>
          <w:spacing w:val="-2"/>
        </w:rPr>
        <w:t> </w:t>
      </w:r>
      <w:r>
        <w:rPr>
          <w:color w:val="414042"/>
        </w:rPr>
        <w:t>joined</w:t>
      </w:r>
      <w:r>
        <w:rPr>
          <w:color w:val="414042"/>
          <w:spacing w:val="-2"/>
        </w:rPr>
        <w:t> </w:t>
      </w:r>
      <w:r>
        <w:rPr>
          <w:color w:val="414042"/>
        </w:rPr>
        <w:t>Yell</w:t>
      </w:r>
      <w:r>
        <w:rPr>
          <w:color w:val="414042"/>
          <w:spacing w:val="-2"/>
        </w:rPr>
        <w:t> </w:t>
      </w:r>
      <w:r>
        <w:rPr>
          <w:color w:val="414042"/>
        </w:rPr>
        <w:t>as</w:t>
      </w:r>
      <w:r>
        <w:rPr>
          <w:color w:val="414042"/>
          <w:spacing w:val="-2"/>
        </w:rPr>
        <w:t> </w:t>
      </w:r>
      <w:r>
        <w:rPr>
          <w:color w:val="414042"/>
        </w:rPr>
        <w:t>CEO</w:t>
      </w:r>
      <w:r>
        <w:rPr>
          <w:color w:val="414042"/>
          <w:spacing w:val="-2"/>
        </w:rPr>
        <w:t> </w:t>
      </w:r>
      <w:r>
        <w:rPr>
          <w:color w:val="414042"/>
        </w:rPr>
        <w:t>in</w:t>
      </w:r>
      <w:r>
        <w:rPr>
          <w:color w:val="414042"/>
          <w:spacing w:val="-2"/>
        </w:rPr>
        <w:t> </w:t>
      </w:r>
      <w:r>
        <w:rPr>
          <w:color w:val="414042"/>
        </w:rPr>
        <w:t>October</w:t>
      </w:r>
      <w:r>
        <w:rPr>
          <w:color w:val="414042"/>
          <w:spacing w:val="-2"/>
        </w:rPr>
        <w:t> </w:t>
      </w:r>
      <w:r>
        <w:rPr>
          <w:color w:val="414042"/>
        </w:rPr>
        <w:t>2019,</w:t>
      </w:r>
      <w:r>
        <w:rPr>
          <w:color w:val="414042"/>
          <w:spacing w:val="-2"/>
        </w:rPr>
        <w:t> </w:t>
      </w:r>
      <w:r>
        <w:rPr>
          <w:color w:val="414042"/>
        </w:rPr>
        <w:t>after</w:t>
      </w:r>
      <w:r>
        <w:rPr>
          <w:color w:val="414042"/>
          <w:spacing w:val="-2"/>
        </w:rPr>
        <w:t> </w:t>
      </w:r>
      <w:r>
        <w:rPr>
          <w:color w:val="414042"/>
        </w:rPr>
        <w:t>the</w:t>
      </w:r>
      <w:r>
        <w:rPr>
          <w:color w:val="414042"/>
          <w:spacing w:val="-2"/>
        </w:rPr>
        <w:t> </w:t>
      </w:r>
      <w:r>
        <w:rPr>
          <w:color w:val="414042"/>
        </w:rPr>
        <w:t>conclusion</w:t>
      </w:r>
      <w:r>
        <w:rPr>
          <w:color w:val="414042"/>
          <w:spacing w:val="-2"/>
        </w:rPr>
        <w:t> </w:t>
      </w:r>
      <w:r>
        <w:rPr>
          <w:color w:val="414042"/>
        </w:rPr>
        <w:t>of</w:t>
      </w:r>
      <w:r>
        <w:rPr>
          <w:color w:val="414042"/>
          <w:spacing w:val="-2"/>
        </w:rPr>
        <w:t> </w:t>
      </w:r>
      <w:r>
        <w:rPr>
          <w:color w:val="414042"/>
        </w:rPr>
        <w:t>its</w:t>
      </w:r>
      <w:r>
        <w:rPr>
          <w:color w:val="414042"/>
          <w:spacing w:val="-2"/>
        </w:rPr>
        <w:t> </w:t>
      </w:r>
      <w:r>
        <w:rPr>
          <w:color w:val="414042"/>
        </w:rPr>
        <w:t>print</w:t>
      </w:r>
      <w:r>
        <w:rPr>
          <w:color w:val="414042"/>
          <w:spacing w:val="-2"/>
        </w:rPr>
        <w:t> </w:t>
      </w:r>
      <w:r>
        <w:rPr>
          <w:color w:val="414042"/>
        </w:rPr>
        <w:t>to</w:t>
      </w:r>
      <w:r>
        <w:rPr>
          <w:color w:val="414042"/>
          <w:spacing w:val="-2"/>
        </w:rPr>
        <w:t> </w:t>
      </w:r>
      <w:r>
        <w:rPr>
          <w:color w:val="414042"/>
        </w:rPr>
        <w:t>digital</w:t>
      </w:r>
      <w:r>
        <w:rPr>
          <w:color w:val="414042"/>
          <w:spacing w:val="-2"/>
        </w:rPr>
        <w:t> </w:t>
      </w:r>
      <w:r>
        <w:rPr>
          <w:color w:val="414042"/>
        </w:rPr>
        <w:t>migration. </w:t>
      </w:r>
      <w:r>
        <w:rPr>
          <w:color w:val="414042"/>
          <w:w w:val="105"/>
        </w:rPr>
        <w:t>She</w:t>
      </w:r>
      <w:r>
        <w:rPr>
          <w:color w:val="414042"/>
          <w:spacing w:val="-15"/>
          <w:w w:val="105"/>
        </w:rPr>
        <w:t> </w:t>
      </w:r>
      <w:r>
        <w:rPr>
          <w:color w:val="414042"/>
          <w:w w:val="105"/>
        </w:rPr>
        <w:t>has</w:t>
      </w:r>
      <w:r>
        <w:rPr>
          <w:color w:val="414042"/>
          <w:spacing w:val="-15"/>
          <w:w w:val="105"/>
        </w:rPr>
        <w:t> </w:t>
      </w:r>
      <w:r>
        <w:rPr>
          <w:color w:val="414042"/>
          <w:w w:val="105"/>
        </w:rPr>
        <w:t>stabilised</w:t>
      </w:r>
      <w:r>
        <w:rPr>
          <w:color w:val="414042"/>
          <w:spacing w:val="-15"/>
          <w:w w:val="105"/>
        </w:rPr>
        <w:t> </w:t>
      </w:r>
      <w:r>
        <w:rPr>
          <w:color w:val="414042"/>
          <w:w w:val="105"/>
        </w:rPr>
        <w:t>the</w:t>
      </w:r>
      <w:r>
        <w:rPr>
          <w:color w:val="414042"/>
          <w:spacing w:val="-15"/>
          <w:w w:val="105"/>
        </w:rPr>
        <w:t> </w:t>
      </w:r>
      <w:r>
        <w:rPr>
          <w:color w:val="414042"/>
          <w:w w:val="105"/>
        </w:rPr>
        <w:t>business,</w:t>
      </w:r>
      <w:r>
        <w:rPr>
          <w:color w:val="414042"/>
          <w:spacing w:val="-15"/>
          <w:w w:val="105"/>
        </w:rPr>
        <w:t> </w:t>
      </w:r>
      <w:r>
        <w:rPr>
          <w:color w:val="414042"/>
          <w:w w:val="105"/>
        </w:rPr>
        <w:t>restructured</w:t>
      </w:r>
      <w:r>
        <w:rPr>
          <w:color w:val="414042"/>
          <w:spacing w:val="-15"/>
          <w:w w:val="105"/>
        </w:rPr>
        <w:t> </w:t>
      </w:r>
      <w:r>
        <w:rPr>
          <w:color w:val="414042"/>
          <w:w w:val="105"/>
        </w:rPr>
        <w:t>the</w:t>
      </w:r>
      <w:r>
        <w:rPr>
          <w:color w:val="414042"/>
          <w:spacing w:val="-15"/>
          <w:w w:val="105"/>
        </w:rPr>
        <w:t> </w:t>
      </w:r>
      <w:r>
        <w:rPr>
          <w:color w:val="414042"/>
          <w:w w:val="105"/>
        </w:rPr>
        <w:t>balance</w:t>
      </w:r>
      <w:r>
        <w:rPr>
          <w:color w:val="414042"/>
          <w:spacing w:val="-15"/>
          <w:w w:val="105"/>
        </w:rPr>
        <w:t> </w:t>
      </w:r>
      <w:r>
        <w:rPr>
          <w:color w:val="414042"/>
          <w:w w:val="105"/>
        </w:rPr>
        <w:t>sheet</w:t>
      </w:r>
      <w:r>
        <w:rPr>
          <w:color w:val="414042"/>
          <w:spacing w:val="-15"/>
          <w:w w:val="105"/>
        </w:rPr>
        <w:t> </w:t>
      </w:r>
      <w:r>
        <w:rPr>
          <w:color w:val="414042"/>
          <w:w w:val="105"/>
        </w:rPr>
        <w:t>and</w:t>
      </w:r>
      <w:r>
        <w:rPr>
          <w:color w:val="414042"/>
          <w:spacing w:val="-15"/>
          <w:w w:val="105"/>
        </w:rPr>
        <w:t> </w:t>
      </w:r>
      <w:r>
        <w:rPr>
          <w:color w:val="414042"/>
          <w:w w:val="105"/>
        </w:rPr>
        <w:t>implemented</w:t>
      </w:r>
      <w:r>
        <w:rPr>
          <w:color w:val="414042"/>
          <w:spacing w:val="-15"/>
          <w:w w:val="105"/>
        </w:rPr>
        <w:t> </w:t>
      </w:r>
      <w:r>
        <w:rPr>
          <w:color w:val="414042"/>
          <w:w w:val="105"/>
        </w:rPr>
        <w:t>a</w:t>
      </w:r>
      <w:r>
        <w:rPr>
          <w:color w:val="414042"/>
          <w:spacing w:val="-15"/>
          <w:w w:val="105"/>
        </w:rPr>
        <w:t> </w:t>
      </w:r>
      <w:r>
        <w:rPr>
          <w:color w:val="414042"/>
          <w:w w:val="105"/>
        </w:rPr>
        <w:t>new strategy</w:t>
      </w:r>
      <w:r>
        <w:rPr>
          <w:color w:val="414042"/>
          <w:spacing w:val="-10"/>
          <w:w w:val="105"/>
        </w:rPr>
        <w:t> </w:t>
      </w:r>
      <w:r>
        <w:rPr>
          <w:color w:val="414042"/>
          <w:w w:val="105"/>
        </w:rPr>
        <w:t>to</w:t>
      </w:r>
      <w:r>
        <w:rPr>
          <w:color w:val="414042"/>
          <w:spacing w:val="-10"/>
          <w:w w:val="105"/>
        </w:rPr>
        <w:t> </w:t>
      </w:r>
      <w:r>
        <w:rPr>
          <w:color w:val="414042"/>
          <w:w w:val="105"/>
        </w:rPr>
        <w:t>evolve</w:t>
      </w:r>
      <w:r>
        <w:rPr>
          <w:color w:val="414042"/>
          <w:spacing w:val="-10"/>
          <w:w w:val="105"/>
        </w:rPr>
        <w:t> </w:t>
      </w:r>
      <w:r>
        <w:rPr>
          <w:color w:val="414042"/>
          <w:w w:val="105"/>
        </w:rPr>
        <w:t>its</w:t>
      </w:r>
      <w:r>
        <w:rPr>
          <w:color w:val="414042"/>
          <w:spacing w:val="-10"/>
          <w:w w:val="105"/>
        </w:rPr>
        <w:t> </w:t>
      </w:r>
      <w:r>
        <w:rPr>
          <w:color w:val="414042"/>
          <w:w w:val="105"/>
        </w:rPr>
        <w:t>digital</w:t>
      </w:r>
      <w:r>
        <w:rPr>
          <w:color w:val="414042"/>
          <w:spacing w:val="-10"/>
          <w:w w:val="105"/>
        </w:rPr>
        <w:t> </w:t>
      </w:r>
      <w:r>
        <w:rPr>
          <w:color w:val="414042"/>
          <w:w w:val="105"/>
        </w:rPr>
        <w:t>platform</w:t>
      </w:r>
      <w:r>
        <w:rPr>
          <w:color w:val="414042"/>
          <w:spacing w:val="-10"/>
          <w:w w:val="105"/>
        </w:rPr>
        <w:t> </w:t>
      </w:r>
      <w:r>
        <w:rPr>
          <w:color w:val="414042"/>
          <w:w w:val="105"/>
        </w:rPr>
        <w:t>and</w:t>
      </w:r>
      <w:r>
        <w:rPr>
          <w:color w:val="414042"/>
          <w:spacing w:val="-10"/>
          <w:w w:val="105"/>
        </w:rPr>
        <w:t> </w:t>
      </w:r>
      <w:r>
        <w:rPr>
          <w:color w:val="414042"/>
          <w:w w:val="105"/>
        </w:rPr>
        <w:t>return</w:t>
      </w:r>
      <w:r>
        <w:rPr>
          <w:color w:val="414042"/>
          <w:spacing w:val="-10"/>
          <w:w w:val="105"/>
        </w:rPr>
        <w:t> </w:t>
      </w:r>
      <w:r>
        <w:rPr>
          <w:color w:val="414042"/>
          <w:w w:val="105"/>
        </w:rPr>
        <w:t>the</w:t>
      </w:r>
      <w:r>
        <w:rPr>
          <w:color w:val="414042"/>
          <w:spacing w:val="-10"/>
          <w:w w:val="105"/>
        </w:rPr>
        <w:t> </w:t>
      </w:r>
      <w:r>
        <w:rPr>
          <w:color w:val="414042"/>
          <w:w w:val="105"/>
        </w:rPr>
        <w:t>business</w:t>
      </w:r>
      <w:r>
        <w:rPr>
          <w:color w:val="414042"/>
          <w:spacing w:val="-10"/>
          <w:w w:val="105"/>
        </w:rPr>
        <w:t> </w:t>
      </w:r>
      <w:r>
        <w:rPr>
          <w:color w:val="414042"/>
          <w:w w:val="105"/>
        </w:rPr>
        <w:t>to</w:t>
      </w:r>
      <w:r>
        <w:rPr>
          <w:color w:val="414042"/>
          <w:spacing w:val="-10"/>
          <w:w w:val="105"/>
        </w:rPr>
        <w:t> </w:t>
      </w:r>
      <w:r>
        <w:rPr>
          <w:color w:val="414042"/>
          <w:w w:val="105"/>
        </w:rPr>
        <w:t>growth.</w:t>
      </w:r>
      <w:r>
        <w:rPr>
          <w:color w:val="414042"/>
          <w:spacing w:val="-10"/>
          <w:w w:val="105"/>
        </w:rPr>
        <w:t> </w:t>
      </w:r>
      <w:r>
        <w:rPr>
          <w:color w:val="414042"/>
          <w:w w:val="105"/>
        </w:rPr>
        <w:t>Claire’s</w:t>
      </w:r>
      <w:r>
        <w:rPr>
          <w:color w:val="414042"/>
          <w:spacing w:val="-10"/>
          <w:w w:val="105"/>
        </w:rPr>
        <w:t> </w:t>
      </w:r>
      <w:r>
        <w:rPr>
          <w:color w:val="414042"/>
          <w:w w:val="105"/>
        </w:rPr>
        <w:t>latest </w:t>
      </w:r>
      <w:r>
        <w:rPr>
          <w:color w:val="414042"/>
          <w:spacing w:val="-2"/>
          <w:w w:val="105"/>
        </w:rPr>
        <w:t>appointment</w:t>
      </w:r>
      <w:r>
        <w:rPr>
          <w:color w:val="414042"/>
          <w:spacing w:val="-9"/>
          <w:w w:val="105"/>
        </w:rPr>
        <w:t> </w:t>
      </w:r>
      <w:r>
        <w:rPr>
          <w:color w:val="414042"/>
          <w:spacing w:val="-2"/>
          <w:w w:val="105"/>
        </w:rPr>
        <w:t>is</w:t>
      </w:r>
      <w:r>
        <w:rPr>
          <w:color w:val="414042"/>
          <w:spacing w:val="-9"/>
          <w:w w:val="105"/>
        </w:rPr>
        <w:t> </w:t>
      </w:r>
      <w:r>
        <w:rPr>
          <w:color w:val="414042"/>
          <w:spacing w:val="-2"/>
          <w:w w:val="105"/>
        </w:rPr>
        <w:t>with</w:t>
      </w:r>
      <w:r>
        <w:rPr>
          <w:color w:val="414042"/>
          <w:spacing w:val="-9"/>
          <w:w w:val="105"/>
        </w:rPr>
        <w:t> </w:t>
      </w:r>
      <w:r>
        <w:rPr>
          <w:color w:val="414042"/>
          <w:spacing w:val="-2"/>
          <w:w w:val="105"/>
        </w:rPr>
        <w:t>Fintech</w:t>
      </w:r>
      <w:r>
        <w:rPr>
          <w:color w:val="414042"/>
          <w:spacing w:val="-9"/>
          <w:w w:val="105"/>
        </w:rPr>
        <w:t> </w:t>
      </w:r>
      <w:r>
        <w:rPr>
          <w:color w:val="414042"/>
          <w:spacing w:val="-2"/>
          <w:w w:val="105"/>
        </w:rPr>
        <w:t>start-up</w:t>
      </w:r>
      <w:r>
        <w:rPr>
          <w:color w:val="414042"/>
          <w:spacing w:val="-9"/>
          <w:w w:val="105"/>
        </w:rPr>
        <w:t> </w:t>
      </w:r>
      <w:r>
        <w:rPr>
          <w:color w:val="414042"/>
          <w:spacing w:val="-2"/>
          <w:w w:val="105"/>
        </w:rPr>
        <w:t>company,</w:t>
      </w:r>
      <w:r>
        <w:rPr>
          <w:color w:val="414042"/>
          <w:spacing w:val="-9"/>
          <w:w w:val="105"/>
        </w:rPr>
        <w:t> </w:t>
      </w:r>
      <w:r>
        <w:rPr>
          <w:color w:val="414042"/>
          <w:spacing w:val="-2"/>
          <w:w w:val="105"/>
        </w:rPr>
        <w:t>MAC</w:t>
      </w:r>
      <w:r>
        <w:rPr>
          <w:color w:val="414042"/>
          <w:spacing w:val="-9"/>
          <w:w w:val="105"/>
        </w:rPr>
        <w:t> </w:t>
      </w:r>
      <w:r>
        <w:rPr>
          <w:color w:val="414042"/>
          <w:spacing w:val="-2"/>
          <w:w w:val="105"/>
        </w:rPr>
        <w:t>II</w:t>
      </w:r>
      <w:r>
        <w:rPr>
          <w:color w:val="414042"/>
          <w:spacing w:val="-9"/>
          <w:w w:val="105"/>
        </w:rPr>
        <w:t> </w:t>
      </w:r>
      <w:r>
        <w:rPr>
          <w:color w:val="414042"/>
          <w:spacing w:val="-2"/>
          <w:w w:val="105"/>
        </w:rPr>
        <w:t>Ltd,</w:t>
      </w:r>
      <w:r>
        <w:rPr>
          <w:color w:val="414042"/>
          <w:spacing w:val="-9"/>
          <w:w w:val="105"/>
        </w:rPr>
        <w:t> </w:t>
      </w:r>
      <w:r>
        <w:rPr>
          <w:color w:val="414042"/>
          <w:spacing w:val="-2"/>
          <w:w w:val="105"/>
        </w:rPr>
        <w:t>as</w:t>
      </w:r>
      <w:r>
        <w:rPr>
          <w:color w:val="414042"/>
          <w:spacing w:val="-9"/>
          <w:w w:val="105"/>
        </w:rPr>
        <w:t> </w:t>
      </w:r>
      <w:r>
        <w:rPr>
          <w:color w:val="414042"/>
          <w:spacing w:val="-2"/>
          <w:w w:val="105"/>
        </w:rPr>
        <w:t>their</w:t>
      </w:r>
      <w:r>
        <w:rPr>
          <w:color w:val="414042"/>
          <w:spacing w:val="-9"/>
          <w:w w:val="105"/>
        </w:rPr>
        <w:t> </w:t>
      </w:r>
      <w:r>
        <w:rPr>
          <w:color w:val="414042"/>
          <w:spacing w:val="-2"/>
          <w:w w:val="105"/>
        </w:rPr>
        <w:t>Interim</w:t>
      </w:r>
      <w:r>
        <w:rPr>
          <w:color w:val="414042"/>
          <w:spacing w:val="-9"/>
          <w:w w:val="105"/>
        </w:rPr>
        <w:t> </w:t>
      </w:r>
      <w:r>
        <w:rPr>
          <w:color w:val="414042"/>
          <w:spacing w:val="-2"/>
          <w:w w:val="105"/>
        </w:rPr>
        <w:t>CEO.</w:t>
      </w:r>
    </w:p>
    <w:p>
      <w:pPr>
        <w:spacing w:after="0" w:line="249" w:lineRule="auto"/>
        <w:sectPr>
          <w:pgSz w:w="12750" w:h="17680"/>
          <w:pgMar w:header="0" w:footer="222" w:top="420" w:bottom="420" w:left="1280" w:right="1340"/>
        </w:sectPr>
      </w:pPr>
    </w:p>
    <w:p>
      <w:pPr>
        <w:pStyle w:val="BodyText"/>
      </w:pPr>
    </w:p>
    <w:p>
      <w:pPr>
        <w:pStyle w:val="BodyText"/>
      </w:pPr>
    </w:p>
    <w:p>
      <w:pPr>
        <w:pStyle w:val="BodyText"/>
      </w:pPr>
    </w:p>
    <w:p>
      <w:pPr>
        <w:pStyle w:val="BodyText"/>
        <w:spacing w:before="8"/>
        <w:rPr>
          <w:sz w:val="19"/>
        </w:rPr>
      </w:pPr>
    </w:p>
    <w:p>
      <w:pPr>
        <w:pStyle w:val="BodyText"/>
        <w:spacing w:line="249" w:lineRule="auto"/>
        <w:ind w:left="1634" w:right="127"/>
      </w:pPr>
      <w:r>
        <w:rPr/>
        <w:pict>
          <v:rect style="position:absolute;margin-left:69.189003pt;margin-top:2.239796pt;width:58.677pt;height:48.898pt;mso-position-horizontal-relative:page;mso-position-vertical-relative:paragraph;z-index:15748096" id="docshape107" filled="true" fillcolor="#e5e4e4" stroked="false">
            <v:fill type="solid"/>
            <w10:wrap type="none"/>
          </v:rect>
        </w:pict>
      </w:r>
      <w:r>
        <w:rPr>
          <w:color w:val="414042"/>
        </w:rPr>
        <w:t>Claire has held various non-Executive Director positions in the private and public sector and </w:t>
      </w:r>
      <w:r>
        <w:rPr>
          <w:color w:val="414042"/>
        </w:rPr>
        <w:t>is </w:t>
      </w:r>
      <w:r>
        <w:rPr>
          <w:color w:val="414042"/>
          <w:w w:val="105"/>
        </w:rPr>
        <w:t>currently</w:t>
      </w:r>
      <w:r>
        <w:rPr>
          <w:color w:val="414042"/>
          <w:spacing w:val="-16"/>
          <w:w w:val="105"/>
        </w:rPr>
        <w:t> </w:t>
      </w:r>
      <w:r>
        <w:rPr>
          <w:color w:val="414042"/>
          <w:w w:val="105"/>
        </w:rPr>
        <w:t>on</w:t>
      </w:r>
      <w:r>
        <w:rPr>
          <w:color w:val="414042"/>
          <w:spacing w:val="-16"/>
          <w:w w:val="105"/>
        </w:rPr>
        <w:t> </w:t>
      </w:r>
      <w:r>
        <w:rPr>
          <w:color w:val="414042"/>
          <w:w w:val="105"/>
        </w:rPr>
        <w:t>the</w:t>
      </w:r>
      <w:r>
        <w:rPr>
          <w:color w:val="414042"/>
          <w:spacing w:val="-16"/>
          <w:w w:val="105"/>
        </w:rPr>
        <w:t> </w:t>
      </w:r>
      <w:r>
        <w:rPr>
          <w:color w:val="414042"/>
          <w:w w:val="105"/>
        </w:rPr>
        <w:t>Board</w:t>
      </w:r>
      <w:r>
        <w:rPr>
          <w:color w:val="414042"/>
          <w:spacing w:val="-16"/>
          <w:w w:val="105"/>
        </w:rPr>
        <w:t> </w:t>
      </w:r>
      <w:r>
        <w:rPr>
          <w:color w:val="414042"/>
          <w:w w:val="105"/>
        </w:rPr>
        <w:t>of</w:t>
      </w:r>
      <w:r>
        <w:rPr>
          <w:color w:val="414042"/>
          <w:spacing w:val="-15"/>
          <w:w w:val="105"/>
        </w:rPr>
        <w:t> </w:t>
      </w:r>
      <w:r>
        <w:rPr>
          <w:color w:val="414042"/>
          <w:w w:val="105"/>
        </w:rPr>
        <w:t>Biffa</w:t>
      </w:r>
      <w:r>
        <w:rPr>
          <w:color w:val="414042"/>
          <w:spacing w:val="-16"/>
          <w:w w:val="105"/>
        </w:rPr>
        <w:t> </w:t>
      </w:r>
      <w:r>
        <w:rPr>
          <w:color w:val="414042"/>
          <w:w w:val="105"/>
        </w:rPr>
        <w:t>Plc</w:t>
      </w:r>
      <w:r>
        <w:rPr>
          <w:color w:val="414042"/>
          <w:spacing w:val="-16"/>
          <w:w w:val="105"/>
        </w:rPr>
        <w:t> </w:t>
      </w:r>
      <w:r>
        <w:rPr>
          <w:color w:val="414042"/>
          <w:w w:val="105"/>
        </w:rPr>
        <w:t>where</w:t>
      </w:r>
      <w:r>
        <w:rPr>
          <w:color w:val="414042"/>
          <w:spacing w:val="-16"/>
          <w:w w:val="105"/>
        </w:rPr>
        <w:t> </w:t>
      </w:r>
      <w:r>
        <w:rPr>
          <w:color w:val="414042"/>
          <w:w w:val="105"/>
        </w:rPr>
        <w:t>she</w:t>
      </w:r>
      <w:r>
        <w:rPr>
          <w:color w:val="414042"/>
          <w:spacing w:val="-15"/>
          <w:w w:val="105"/>
        </w:rPr>
        <w:t> </w:t>
      </w:r>
      <w:r>
        <w:rPr>
          <w:color w:val="414042"/>
          <w:w w:val="105"/>
        </w:rPr>
        <w:t>is</w:t>
      </w:r>
      <w:r>
        <w:rPr>
          <w:color w:val="414042"/>
          <w:spacing w:val="-16"/>
          <w:w w:val="105"/>
        </w:rPr>
        <w:t> </w:t>
      </w:r>
      <w:r>
        <w:rPr>
          <w:color w:val="414042"/>
          <w:w w:val="105"/>
        </w:rPr>
        <w:t>Chair</w:t>
      </w:r>
      <w:r>
        <w:rPr>
          <w:color w:val="414042"/>
          <w:spacing w:val="-16"/>
          <w:w w:val="105"/>
        </w:rPr>
        <w:t> </w:t>
      </w:r>
      <w:r>
        <w:rPr>
          <w:color w:val="414042"/>
          <w:w w:val="105"/>
        </w:rPr>
        <w:t>of</w:t>
      </w:r>
      <w:r>
        <w:rPr>
          <w:color w:val="414042"/>
          <w:spacing w:val="-16"/>
          <w:w w:val="105"/>
        </w:rPr>
        <w:t> </w:t>
      </w:r>
      <w:r>
        <w:rPr>
          <w:color w:val="414042"/>
          <w:w w:val="105"/>
        </w:rPr>
        <w:t>the</w:t>
      </w:r>
      <w:r>
        <w:rPr>
          <w:color w:val="414042"/>
          <w:spacing w:val="-16"/>
          <w:w w:val="105"/>
        </w:rPr>
        <w:t> </w:t>
      </w:r>
      <w:r>
        <w:rPr>
          <w:color w:val="414042"/>
          <w:w w:val="105"/>
        </w:rPr>
        <w:t>Remuneration</w:t>
      </w:r>
      <w:r>
        <w:rPr>
          <w:color w:val="414042"/>
          <w:spacing w:val="-15"/>
          <w:w w:val="105"/>
        </w:rPr>
        <w:t> </w:t>
      </w:r>
      <w:r>
        <w:rPr>
          <w:color w:val="414042"/>
          <w:w w:val="105"/>
        </w:rPr>
        <w:t>Committee.</w:t>
      </w:r>
    </w:p>
    <w:p>
      <w:pPr>
        <w:pStyle w:val="BodyText"/>
        <w:spacing w:line="249" w:lineRule="auto" w:before="115"/>
        <w:ind w:left="1634"/>
      </w:pPr>
      <w:r>
        <w:rPr>
          <w:color w:val="414042"/>
        </w:rPr>
        <w:t>She studied Mathematics at Aston University and has an MSc in Mathematical Modelling </w:t>
      </w:r>
      <w:r>
        <w:rPr>
          <w:color w:val="414042"/>
        </w:rPr>
        <w:t>from </w:t>
      </w:r>
      <w:r>
        <w:rPr>
          <w:color w:val="414042"/>
          <w:spacing w:val="-2"/>
          <w:w w:val="105"/>
        </w:rPr>
        <w:t>Cranfield.</w:t>
      </w:r>
    </w:p>
    <w:p>
      <w:pPr>
        <w:pStyle w:val="BodyText"/>
      </w:pPr>
    </w:p>
    <w:p>
      <w:pPr>
        <w:pStyle w:val="BodyText"/>
        <w:rPr>
          <w:sz w:val="21"/>
        </w:rPr>
      </w:pPr>
    </w:p>
    <w:p>
      <w:pPr>
        <w:pStyle w:val="Heading2"/>
      </w:pPr>
      <w:r>
        <w:rPr/>
        <w:pict>
          <v:group style="position:absolute;margin-left:69.189003pt;margin-top:2.997826pt;width:58.7pt;height:241.3pt;mso-position-horizontal-relative:page;mso-position-vertical-relative:paragraph;z-index:15746560" id="docshapegroup108" coordorigin="1384,60" coordsize="1174,4826">
            <v:shape style="position:absolute;left:1383;top:59;width:1174;height:1582" type="#_x0000_t75" id="docshape109" stroked="false">
              <v:imagedata r:id="rId44" o:title=""/>
            </v:shape>
            <v:rect style="position:absolute;left:1383;top:1641;width:1174;height:3245" id="docshape110" filled="true" fillcolor="#e5e4e4" stroked="false">
              <v:fill type="solid"/>
            </v:rect>
            <w10:wrap type="none"/>
          </v:group>
        </w:pict>
      </w:r>
      <w:r>
        <w:rPr>
          <w:color w:val="682F79"/>
        </w:rPr>
        <w:t>Professor</w:t>
      </w:r>
      <w:r>
        <w:rPr>
          <w:color w:val="682F79"/>
          <w:spacing w:val="-15"/>
        </w:rPr>
        <w:t> </w:t>
      </w:r>
      <w:r>
        <w:rPr>
          <w:color w:val="682F79"/>
        </w:rPr>
        <w:t>Louise</w:t>
      </w:r>
      <w:r>
        <w:rPr>
          <w:color w:val="682F79"/>
          <w:spacing w:val="-15"/>
        </w:rPr>
        <w:t> </w:t>
      </w:r>
      <w:r>
        <w:rPr>
          <w:color w:val="682F79"/>
        </w:rPr>
        <w:t>Oliver</w:t>
      </w:r>
      <w:r>
        <w:rPr>
          <w:color w:val="682F79"/>
          <w:spacing w:val="-15"/>
        </w:rPr>
        <w:t> </w:t>
      </w:r>
      <w:r>
        <w:rPr>
          <w:color w:val="682F79"/>
        </w:rPr>
        <w:t>CFPTM</w:t>
      </w:r>
      <w:r>
        <w:rPr>
          <w:color w:val="682F79"/>
          <w:spacing w:val="-15"/>
        </w:rPr>
        <w:t> </w:t>
      </w:r>
      <w:r>
        <w:rPr>
          <w:color w:val="682F79"/>
        </w:rPr>
        <w:t>Chartered</w:t>
      </w:r>
      <w:r>
        <w:rPr>
          <w:color w:val="682F79"/>
          <w:spacing w:val="-15"/>
        </w:rPr>
        <w:t> </w:t>
      </w:r>
      <w:r>
        <w:rPr>
          <w:color w:val="682F79"/>
        </w:rPr>
        <w:t>MCSI</w:t>
      </w:r>
      <w:r>
        <w:rPr>
          <w:color w:val="682F79"/>
          <w:spacing w:val="-15"/>
        </w:rPr>
        <w:t> </w:t>
      </w:r>
      <w:r>
        <w:rPr>
          <w:color w:val="682F79"/>
          <w:spacing w:val="-4"/>
        </w:rPr>
        <w:t>FRSA</w:t>
      </w:r>
    </w:p>
    <w:p>
      <w:pPr>
        <w:pStyle w:val="Heading3"/>
        <w:spacing w:line="232" w:lineRule="auto" w:before="59"/>
        <w:ind w:right="2208"/>
      </w:pPr>
      <w:r>
        <w:rPr>
          <w:color w:val="231F20"/>
          <w:spacing w:val="-2"/>
          <w:w w:val="115"/>
        </w:rPr>
        <w:t>President</w:t>
      </w:r>
      <w:r>
        <w:rPr>
          <w:color w:val="231F20"/>
          <w:spacing w:val="-9"/>
          <w:w w:val="115"/>
        </w:rPr>
        <w:t> </w:t>
      </w:r>
      <w:r>
        <w:rPr>
          <w:color w:val="231F20"/>
          <w:spacing w:val="-2"/>
          <w:w w:val="115"/>
        </w:rPr>
        <w:t>of</w:t>
      </w:r>
      <w:r>
        <w:rPr>
          <w:color w:val="231F20"/>
          <w:spacing w:val="-9"/>
          <w:w w:val="115"/>
        </w:rPr>
        <w:t> </w:t>
      </w:r>
      <w:r>
        <w:rPr>
          <w:color w:val="231F20"/>
          <w:spacing w:val="-2"/>
          <w:w w:val="115"/>
        </w:rPr>
        <w:t>the</w:t>
      </w:r>
      <w:r>
        <w:rPr>
          <w:color w:val="231F20"/>
          <w:spacing w:val="-9"/>
          <w:w w:val="115"/>
        </w:rPr>
        <w:t> </w:t>
      </w:r>
      <w:r>
        <w:rPr>
          <w:color w:val="231F20"/>
          <w:spacing w:val="-2"/>
          <w:w w:val="115"/>
        </w:rPr>
        <w:t>British</w:t>
      </w:r>
      <w:r>
        <w:rPr>
          <w:color w:val="231F20"/>
          <w:spacing w:val="-9"/>
          <w:w w:val="115"/>
        </w:rPr>
        <w:t> </w:t>
      </w:r>
      <w:r>
        <w:rPr>
          <w:color w:val="231F20"/>
          <w:spacing w:val="-2"/>
          <w:w w:val="115"/>
        </w:rPr>
        <w:t>Association</w:t>
      </w:r>
      <w:r>
        <w:rPr>
          <w:color w:val="231F20"/>
          <w:spacing w:val="-9"/>
          <w:w w:val="115"/>
        </w:rPr>
        <w:t> </w:t>
      </w:r>
      <w:r>
        <w:rPr>
          <w:color w:val="231F20"/>
          <w:spacing w:val="-2"/>
          <w:w w:val="115"/>
        </w:rPr>
        <w:t>of</w:t>
      </w:r>
      <w:r>
        <w:rPr>
          <w:color w:val="231F20"/>
          <w:spacing w:val="-9"/>
          <w:w w:val="115"/>
        </w:rPr>
        <w:t> </w:t>
      </w:r>
      <w:r>
        <w:rPr>
          <w:color w:val="231F20"/>
          <w:spacing w:val="-2"/>
          <w:w w:val="115"/>
        </w:rPr>
        <w:t>Women</w:t>
      </w:r>
      <w:r>
        <w:rPr>
          <w:color w:val="231F20"/>
          <w:spacing w:val="-9"/>
          <w:w w:val="115"/>
        </w:rPr>
        <w:t> </w:t>
      </w:r>
      <w:r>
        <w:rPr>
          <w:color w:val="231F20"/>
          <w:spacing w:val="-2"/>
          <w:w w:val="115"/>
        </w:rPr>
        <w:t>Entrepreneurs </w:t>
      </w:r>
      <w:r>
        <w:rPr>
          <w:color w:val="231F20"/>
          <w:w w:val="115"/>
        </w:rPr>
        <w:t>Director/Co-Founder, Piercefield Oliver</w:t>
      </w:r>
    </w:p>
    <w:p>
      <w:pPr>
        <w:pStyle w:val="BodyText"/>
        <w:spacing w:line="249" w:lineRule="auto" w:before="108"/>
        <w:ind w:left="1634"/>
      </w:pPr>
      <w:r>
        <w:rPr>
          <w:color w:val="414042"/>
        </w:rPr>
        <w:t>Louise is co-founder of Piercefield Oliver, a successful Cheltenham based financial </w:t>
      </w:r>
      <w:r>
        <w:rPr>
          <w:color w:val="414042"/>
        </w:rPr>
        <w:t>planning </w:t>
      </w:r>
      <w:r>
        <w:rPr>
          <w:color w:val="414042"/>
          <w:spacing w:val="-2"/>
          <w:w w:val="105"/>
        </w:rPr>
        <w:t>firm.</w:t>
      </w:r>
    </w:p>
    <w:p>
      <w:pPr>
        <w:pStyle w:val="BodyText"/>
        <w:spacing w:line="249" w:lineRule="auto" w:before="115"/>
        <w:ind w:left="1634" w:right="345"/>
      </w:pPr>
      <w:r>
        <w:rPr>
          <w:color w:val="414042"/>
          <w:w w:val="105"/>
        </w:rPr>
        <w:t>Having</w:t>
      </w:r>
      <w:r>
        <w:rPr>
          <w:color w:val="414042"/>
          <w:spacing w:val="-13"/>
          <w:w w:val="105"/>
        </w:rPr>
        <w:t> </w:t>
      </w:r>
      <w:r>
        <w:rPr>
          <w:color w:val="414042"/>
          <w:w w:val="105"/>
        </w:rPr>
        <w:t>headed</w:t>
      </w:r>
      <w:r>
        <w:rPr>
          <w:color w:val="414042"/>
          <w:spacing w:val="-13"/>
          <w:w w:val="105"/>
        </w:rPr>
        <w:t> </w:t>
      </w:r>
      <w:r>
        <w:rPr>
          <w:color w:val="414042"/>
          <w:w w:val="105"/>
        </w:rPr>
        <w:t>up</w:t>
      </w:r>
      <w:r>
        <w:rPr>
          <w:color w:val="414042"/>
          <w:spacing w:val="-13"/>
          <w:w w:val="105"/>
        </w:rPr>
        <w:t> </w:t>
      </w:r>
      <w:r>
        <w:rPr>
          <w:color w:val="414042"/>
          <w:w w:val="105"/>
        </w:rPr>
        <w:t>several</w:t>
      </w:r>
      <w:r>
        <w:rPr>
          <w:color w:val="414042"/>
          <w:spacing w:val="-13"/>
          <w:w w:val="105"/>
        </w:rPr>
        <w:t> </w:t>
      </w:r>
      <w:r>
        <w:rPr>
          <w:color w:val="414042"/>
          <w:w w:val="105"/>
        </w:rPr>
        <w:t>women</w:t>
      </w:r>
      <w:r>
        <w:rPr>
          <w:color w:val="414042"/>
          <w:spacing w:val="-13"/>
          <w:w w:val="105"/>
        </w:rPr>
        <w:t> </w:t>
      </w:r>
      <w:r>
        <w:rPr>
          <w:color w:val="414042"/>
          <w:w w:val="105"/>
        </w:rPr>
        <w:t>entrepreneurs</w:t>
      </w:r>
      <w:r>
        <w:rPr>
          <w:color w:val="414042"/>
          <w:spacing w:val="-13"/>
          <w:w w:val="105"/>
        </w:rPr>
        <w:t> </w:t>
      </w:r>
      <w:r>
        <w:rPr>
          <w:color w:val="414042"/>
          <w:w w:val="105"/>
        </w:rPr>
        <w:t>groups</w:t>
      </w:r>
      <w:r>
        <w:rPr>
          <w:color w:val="414042"/>
          <w:spacing w:val="-13"/>
          <w:w w:val="105"/>
        </w:rPr>
        <w:t> </w:t>
      </w:r>
      <w:r>
        <w:rPr>
          <w:color w:val="414042"/>
          <w:w w:val="105"/>
        </w:rPr>
        <w:t>since</w:t>
      </w:r>
      <w:r>
        <w:rPr>
          <w:color w:val="414042"/>
          <w:spacing w:val="-13"/>
          <w:w w:val="105"/>
        </w:rPr>
        <w:t> </w:t>
      </w:r>
      <w:r>
        <w:rPr>
          <w:color w:val="414042"/>
          <w:w w:val="105"/>
        </w:rPr>
        <w:t>1991,</w:t>
      </w:r>
      <w:r>
        <w:rPr>
          <w:color w:val="414042"/>
          <w:spacing w:val="-13"/>
          <w:w w:val="105"/>
        </w:rPr>
        <w:t> </w:t>
      </w:r>
      <w:r>
        <w:rPr>
          <w:color w:val="414042"/>
          <w:w w:val="105"/>
        </w:rPr>
        <w:t>in</w:t>
      </w:r>
      <w:r>
        <w:rPr>
          <w:color w:val="414042"/>
          <w:spacing w:val="-13"/>
          <w:w w:val="105"/>
        </w:rPr>
        <w:t> </w:t>
      </w:r>
      <w:r>
        <w:rPr>
          <w:color w:val="414042"/>
          <w:w w:val="105"/>
        </w:rPr>
        <w:t>2019</w:t>
      </w:r>
      <w:r>
        <w:rPr>
          <w:color w:val="414042"/>
          <w:spacing w:val="-13"/>
          <w:w w:val="105"/>
        </w:rPr>
        <w:t> </w:t>
      </w:r>
      <w:r>
        <w:rPr>
          <w:color w:val="414042"/>
          <w:w w:val="105"/>
        </w:rPr>
        <w:t>Louise</w:t>
      </w:r>
      <w:r>
        <w:rPr>
          <w:color w:val="414042"/>
          <w:spacing w:val="-13"/>
          <w:w w:val="105"/>
        </w:rPr>
        <w:t> </w:t>
      </w:r>
      <w:r>
        <w:rPr>
          <w:color w:val="414042"/>
          <w:w w:val="105"/>
        </w:rPr>
        <w:t>was appointed</w:t>
      </w:r>
      <w:r>
        <w:rPr>
          <w:color w:val="414042"/>
          <w:spacing w:val="-8"/>
          <w:w w:val="105"/>
        </w:rPr>
        <w:t> </w:t>
      </w:r>
      <w:r>
        <w:rPr>
          <w:color w:val="414042"/>
          <w:w w:val="105"/>
        </w:rPr>
        <w:t>to</w:t>
      </w:r>
      <w:r>
        <w:rPr>
          <w:color w:val="414042"/>
          <w:spacing w:val="-8"/>
          <w:w w:val="105"/>
        </w:rPr>
        <w:t> </w:t>
      </w:r>
      <w:r>
        <w:rPr>
          <w:color w:val="414042"/>
          <w:w w:val="105"/>
        </w:rPr>
        <w:t>the</w:t>
      </w:r>
      <w:r>
        <w:rPr>
          <w:color w:val="414042"/>
          <w:spacing w:val="-8"/>
          <w:w w:val="105"/>
        </w:rPr>
        <w:t> </w:t>
      </w:r>
      <w:r>
        <w:rPr>
          <w:color w:val="414042"/>
          <w:w w:val="105"/>
        </w:rPr>
        <w:t>role</w:t>
      </w:r>
      <w:r>
        <w:rPr>
          <w:color w:val="414042"/>
          <w:spacing w:val="-8"/>
          <w:w w:val="105"/>
        </w:rPr>
        <w:t> </w:t>
      </w:r>
      <w:r>
        <w:rPr>
          <w:color w:val="414042"/>
          <w:w w:val="105"/>
        </w:rPr>
        <w:t>of</w:t>
      </w:r>
      <w:r>
        <w:rPr>
          <w:color w:val="414042"/>
          <w:spacing w:val="-8"/>
          <w:w w:val="105"/>
        </w:rPr>
        <w:t> </w:t>
      </w:r>
      <w:r>
        <w:rPr>
          <w:color w:val="414042"/>
          <w:w w:val="105"/>
        </w:rPr>
        <w:t>UK</w:t>
      </w:r>
      <w:r>
        <w:rPr>
          <w:color w:val="414042"/>
          <w:spacing w:val="-8"/>
          <w:w w:val="105"/>
        </w:rPr>
        <w:t> </w:t>
      </w:r>
      <w:r>
        <w:rPr>
          <w:color w:val="414042"/>
          <w:w w:val="105"/>
        </w:rPr>
        <w:t>President</w:t>
      </w:r>
      <w:r>
        <w:rPr>
          <w:color w:val="414042"/>
          <w:spacing w:val="-8"/>
          <w:w w:val="105"/>
        </w:rPr>
        <w:t> </w:t>
      </w:r>
      <w:r>
        <w:rPr>
          <w:color w:val="414042"/>
          <w:w w:val="105"/>
        </w:rPr>
        <w:t>of</w:t>
      </w:r>
      <w:r>
        <w:rPr>
          <w:color w:val="414042"/>
          <w:spacing w:val="-8"/>
          <w:w w:val="105"/>
        </w:rPr>
        <w:t> </w:t>
      </w:r>
      <w:r>
        <w:rPr>
          <w:color w:val="414042"/>
          <w:w w:val="105"/>
        </w:rPr>
        <w:t>the</w:t>
      </w:r>
      <w:r>
        <w:rPr>
          <w:color w:val="414042"/>
          <w:spacing w:val="-8"/>
          <w:w w:val="105"/>
        </w:rPr>
        <w:t> </w:t>
      </w:r>
      <w:r>
        <w:rPr>
          <w:color w:val="414042"/>
          <w:w w:val="105"/>
        </w:rPr>
        <w:t>British</w:t>
      </w:r>
      <w:r>
        <w:rPr>
          <w:color w:val="414042"/>
          <w:spacing w:val="-8"/>
          <w:w w:val="105"/>
        </w:rPr>
        <w:t> </w:t>
      </w:r>
      <w:r>
        <w:rPr>
          <w:color w:val="414042"/>
          <w:w w:val="105"/>
        </w:rPr>
        <w:t>Association</w:t>
      </w:r>
      <w:r>
        <w:rPr>
          <w:color w:val="414042"/>
          <w:spacing w:val="-8"/>
          <w:w w:val="105"/>
        </w:rPr>
        <w:t> </w:t>
      </w:r>
      <w:r>
        <w:rPr>
          <w:color w:val="414042"/>
          <w:w w:val="105"/>
        </w:rPr>
        <w:t>of</w:t>
      </w:r>
      <w:r>
        <w:rPr>
          <w:color w:val="414042"/>
          <w:spacing w:val="-8"/>
          <w:w w:val="105"/>
        </w:rPr>
        <w:t> </w:t>
      </w:r>
      <w:r>
        <w:rPr>
          <w:color w:val="414042"/>
          <w:w w:val="105"/>
        </w:rPr>
        <w:t>Women</w:t>
      </w:r>
      <w:r>
        <w:rPr>
          <w:color w:val="414042"/>
          <w:spacing w:val="-8"/>
          <w:w w:val="105"/>
        </w:rPr>
        <w:t> </w:t>
      </w:r>
      <w:r>
        <w:rPr>
          <w:color w:val="414042"/>
          <w:w w:val="105"/>
        </w:rPr>
        <w:t>entrepreneurs </w:t>
      </w:r>
      <w:r>
        <w:rPr>
          <w:color w:val="414042"/>
        </w:rPr>
        <w:t>(BAWE),</w:t>
      </w:r>
      <w:r>
        <w:rPr>
          <w:color w:val="414042"/>
          <w:spacing w:val="-2"/>
        </w:rPr>
        <w:t> </w:t>
      </w:r>
      <w:r>
        <w:rPr>
          <w:color w:val="414042"/>
        </w:rPr>
        <w:t>which</w:t>
      </w:r>
      <w:r>
        <w:rPr>
          <w:color w:val="414042"/>
          <w:spacing w:val="-2"/>
        </w:rPr>
        <w:t> </w:t>
      </w:r>
      <w:r>
        <w:rPr>
          <w:color w:val="414042"/>
        </w:rPr>
        <w:t>is</w:t>
      </w:r>
      <w:r>
        <w:rPr>
          <w:color w:val="414042"/>
          <w:spacing w:val="-2"/>
        </w:rPr>
        <w:t> </w:t>
      </w:r>
      <w:r>
        <w:rPr>
          <w:color w:val="414042"/>
        </w:rPr>
        <w:t>a</w:t>
      </w:r>
      <w:r>
        <w:rPr>
          <w:color w:val="414042"/>
          <w:spacing w:val="-2"/>
        </w:rPr>
        <w:t> </w:t>
      </w:r>
      <w:r>
        <w:rPr>
          <w:color w:val="414042"/>
        </w:rPr>
        <w:t>member</w:t>
      </w:r>
      <w:r>
        <w:rPr>
          <w:color w:val="414042"/>
          <w:spacing w:val="-2"/>
        </w:rPr>
        <w:t> </w:t>
      </w:r>
      <w:r>
        <w:rPr>
          <w:color w:val="414042"/>
        </w:rPr>
        <w:t>of</w:t>
      </w:r>
      <w:r>
        <w:rPr>
          <w:color w:val="414042"/>
          <w:spacing w:val="-2"/>
        </w:rPr>
        <w:t> </w:t>
      </w:r>
      <w:r>
        <w:rPr>
          <w:color w:val="414042"/>
        </w:rPr>
        <w:t>FCEM,</w:t>
      </w:r>
      <w:r>
        <w:rPr>
          <w:color w:val="414042"/>
          <w:spacing w:val="-2"/>
        </w:rPr>
        <w:t> </w:t>
      </w:r>
      <w:r>
        <w:rPr>
          <w:color w:val="414042"/>
        </w:rPr>
        <w:t>the</w:t>
      </w:r>
      <w:r>
        <w:rPr>
          <w:color w:val="414042"/>
          <w:spacing w:val="-2"/>
        </w:rPr>
        <w:t> </w:t>
      </w:r>
      <w:r>
        <w:rPr>
          <w:color w:val="414042"/>
        </w:rPr>
        <w:t>largest</w:t>
      </w:r>
      <w:r>
        <w:rPr>
          <w:color w:val="414042"/>
          <w:spacing w:val="-2"/>
        </w:rPr>
        <w:t> </w:t>
      </w:r>
      <w:r>
        <w:rPr>
          <w:color w:val="414042"/>
        </w:rPr>
        <w:t>international</w:t>
      </w:r>
      <w:r>
        <w:rPr>
          <w:color w:val="414042"/>
          <w:spacing w:val="-2"/>
        </w:rPr>
        <w:t> </w:t>
      </w:r>
      <w:r>
        <w:rPr>
          <w:color w:val="414042"/>
        </w:rPr>
        <w:t>women</w:t>
      </w:r>
      <w:r>
        <w:rPr>
          <w:color w:val="414042"/>
          <w:spacing w:val="-2"/>
        </w:rPr>
        <w:t> </w:t>
      </w:r>
      <w:r>
        <w:rPr>
          <w:color w:val="414042"/>
        </w:rPr>
        <w:t>entrepreneurs</w:t>
      </w:r>
      <w:r>
        <w:rPr>
          <w:color w:val="414042"/>
          <w:spacing w:val="-2"/>
        </w:rPr>
        <w:t> </w:t>
      </w:r>
      <w:r>
        <w:rPr>
          <w:color w:val="414042"/>
        </w:rPr>
        <w:t>group </w:t>
      </w:r>
      <w:r>
        <w:rPr>
          <w:color w:val="414042"/>
          <w:w w:val="105"/>
        </w:rPr>
        <w:t>in</w:t>
      </w:r>
      <w:r>
        <w:rPr>
          <w:color w:val="414042"/>
          <w:spacing w:val="-8"/>
          <w:w w:val="105"/>
        </w:rPr>
        <w:t> </w:t>
      </w:r>
      <w:r>
        <w:rPr>
          <w:color w:val="414042"/>
          <w:w w:val="105"/>
        </w:rPr>
        <w:t>the</w:t>
      </w:r>
      <w:r>
        <w:rPr>
          <w:color w:val="414042"/>
          <w:spacing w:val="-8"/>
          <w:w w:val="105"/>
        </w:rPr>
        <w:t> </w:t>
      </w:r>
      <w:r>
        <w:rPr>
          <w:color w:val="414042"/>
          <w:w w:val="105"/>
        </w:rPr>
        <w:t>world,</w:t>
      </w:r>
      <w:r>
        <w:rPr>
          <w:color w:val="414042"/>
          <w:spacing w:val="-8"/>
          <w:w w:val="105"/>
        </w:rPr>
        <w:t> </w:t>
      </w:r>
      <w:r>
        <w:rPr>
          <w:color w:val="414042"/>
          <w:w w:val="105"/>
        </w:rPr>
        <w:t>with</w:t>
      </w:r>
      <w:r>
        <w:rPr>
          <w:color w:val="414042"/>
          <w:spacing w:val="-8"/>
          <w:w w:val="105"/>
        </w:rPr>
        <w:t> </w:t>
      </w:r>
      <w:r>
        <w:rPr>
          <w:color w:val="414042"/>
          <w:w w:val="105"/>
        </w:rPr>
        <w:t>120</w:t>
      </w:r>
      <w:r>
        <w:rPr>
          <w:color w:val="414042"/>
          <w:spacing w:val="-8"/>
          <w:w w:val="105"/>
        </w:rPr>
        <w:t> </w:t>
      </w:r>
      <w:r>
        <w:rPr>
          <w:color w:val="414042"/>
          <w:w w:val="105"/>
        </w:rPr>
        <w:t>member</w:t>
      </w:r>
      <w:r>
        <w:rPr>
          <w:color w:val="414042"/>
          <w:spacing w:val="-8"/>
          <w:w w:val="105"/>
        </w:rPr>
        <w:t> </w:t>
      </w:r>
      <w:r>
        <w:rPr>
          <w:color w:val="414042"/>
          <w:w w:val="105"/>
        </w:rPr>
        <w:t>countries.</w:t>
      </w:r>
      <w:r>
        <w:rPr>
          <w:color w:val="414042"/>
          <w:spacing w:val="40"/>
          <w:w w:val="105"/>
        </w:rPr>
        <w:t> </w:t>
      </w:r>
      <w:r>
        <w:rPr>
          <w:color w:val="414042"/>
          <w:w w:val="105"/>
        </w:rPr>
        <w:t>Louise</w:t>
      </w:r>
      <w:r>
        <w:rPr>
          <w:color w:val="414042"/>
          <w:spacing w:val="-8"/>
          <w:w w:val="105"/>
        </w:rPr>
        <w:t> </w:t>
      </w:r>
      <w:r>
        <w:rPr>
          <w:color w:val="414042"/>
          <w:w w:val="105"/>
        </w:rPr>
        <w:t>has</w:t>
      </w:r>
      <w:r>
        <w:rPr>
          <w:color w:val="414042"/>
          <w:spacing w:val="-8"/>
          <w:w w:val="105"/>
        </w:rPr>
        <w:t> </w:t>
      </w:r>
      <w:r>
        <w:rPr>
          <w:color w:val="414042"/>
          <w:w w:val="105"/>
        </w:rPr>
        <w:t>represented</w:t>
      </w:r>
      <w:r>
        <w:rPr>
          <w:color w:val="414042"/>
          <w:spacing w:val="-8"/>
          <w:w w:val="105"/>
        </w:rPr>
        <w:t> </w:t>
      </w:r>
      <w:r>
        <w:rPr>
          <w:color w:val="414042"/>
          <w:w w:val="105"/>
        </w:rPr>
        <w:t>the</w:t>
      </w:r>
      <w:r>
        <w:rPr>
          <w:color w:val="414042"/>
          <w:spacing w:val="-8"/>
          <w:w w:val="105"/>
        </w:rPr>
        <w:t> </w:t>
      </w:r>
      <w:r>
        <w:rPr>
          <w:color w:val="414042"/>
          <w:w w:val="105"/>
        </w:rPr>
        <w:t>UK</w:t>
      </w:r>
      <w:r>
        <w:rPr>
          <w:color w:val="414042"/>
          <w:spacing w:val="-8"/>
          <w:w w:val="105"/>
        </w:rPr>
        <w:t> </w:t>
      </w:r>
      <w:r>
        <w:rPr>
          <w:color w:val="414042"/>
          <w:w w:val="105"/>
        </w:rPr>
        <w:t>on</w:t>
      </w:r>
      <w:r>
        <w:rPr>
          <w:color w:val="414042"/>
          <w:spacing w:val="-8"/>
          <w:w w:val="105"/>
        </w:rPr>
        <w:t> </w:t>
      </w:r>
      <w:r>
        <w:rPr>
          <w:color w:val="414042"/>
          <w:w w:val="105"/>
        </w:rPr>
        <w:t>behalf</w:t>
      </w:r>
      <w:r>
        <w:rPr>
          <w:color w:val="414042"/>
          <w:spacing w:val="-8"/>
          <w:w w:val="105"/>
        </w:rPr>
        <w:t> </w:t>
      </w:r>
      <w:r>
        <w:rPr>
          <w:color w:val="414042"/>
          <w:w w:val="105"/>
        </w:rPr>
        <w:t>of </w:t>
      </w:r>
      <w:r>
        <w:rPr>
          <w:color w:val="414042"/>
        </w:rPr>
        <w:t>BAWE internationally. The membership is for women who have considerable experience in</w:t>
      </w:r>
    </w:p>
    <w:p>
      <w:pPr>
        <w:pStyle w:val="BodyText"/>
        <w:spacing w:line="249" w:lineRule="auto" w:before="4"/>
        <w:ind w:left="1634"/>
      </w:pPr>
      <w:r>
        <w:rPr>
          <w:color w:val="414042"/>
        </w:rPr>
        <w:t>running their own businesses. BAWE is a network for women focused on optimising </w:t>
      </w:r>
      <w:r>
        <w:rPr>
          <w:color w:val="414042"/>
        </w:rPr>
        <w:t>business </w:t>
      </w:r>
      <w:r>
        <w:rPr>
          <w:color w:val="414042"/>
          <w:w w:val="105"/>
        </w:rPr>
        <w:t>opportunities including international trade and spans most sectors.</w:t>
      </w:r>
    </w:p>
    <w:p>
      <w:pPr>
        <w:pStyle w:val="BodyText"/>
        <w:spacing w:line="249" w:lineRule="auto" w:before="115"/>
        <w:ind w:left="1634" w:right="392"/>
      </w:pPr>
      <w:r>
        <w:rPr>
          <w:color w:val="414042"/>
          <w:w w:val="105"/>
        </w:rPr>
        <w:t>Throughout</w:t>
      </w:r>
      <w:r>
        <w:rPr>
          <w:color w:val="414042"/>
          <w:spacing w:val="-7"/>
          <w:w w:val="105"/>
        </w:rPr>
        <w:t> </w:t>
      </w:r>
      <w:r>
        <w:rPr>
          <w:color w:val="414042"/>
          <w:w w:val="105"/>
        </w:rPr>
        <w:t>her</w:t>
      </w:r>
      <w:r>
        <w:rPr>
          <w:color w:val="414042"/>
          <w:spacing w:val="-7"/>
          <w:w w:val="105"/>
        </w:rPr>
        <w:t> </w:t>
      </w:r>
      <w:r>
        <w:rPr>
          <w:color w:val="414042"/>
          <w:w w:val="105"/>
        </w:rPr>
        <w:t>career</w:t>
      </w:r>
      <w:r>
        <w:rPr>
          <w:color w:val="414042"/>
          <w:spacing w:val="-7"/>
          <w:w w:val="105"/>
        </w:rPr>
        <w:t> </w:t>
      </w:r>
      <w:r>
        <w:rPr>
          <w:color w:val="414042"/>
          <w:w w:val="105"/>
        </w:rPr>
        <w:t>she</w:t>
      </w:r>
      <w:r>
        <w:rPr>
          <w:color w:val="414042"/>
          <w:spacing w:val="-7"/>
          <w:w w:val="105"/>
        </w:rPr>
        <w:t> </w:t>
      </w:r>
      <w:r>
        <w:rPr>
          <w:color w:val="414042"/>
          <w:w w:val="105"/>
        </w:rPr>
        <w:t>has</w:t>
      </w:r>
      <w:r>
        <w:rPr>
          <w:color w:val="414042"/>
          <w:spacing w:val="-7"/>
          <w:w w:val="105"/>
        </w:rPr>
        <w:t> </w:t>
      </w:r>
      <w:r>
        <w:rPr>
          <w:color w:val="414042"/>
          <w:w w:val="105"/>
        </w:rPr>
        <w:t>been</w:t>
      </w:r>
      <w:r>
        <w:rPr>
          <w:color w:val="414042"/>
          <w:spacing w:val="-7"/>
          <w:w w:val="105"/>
        </w:rPr>
        <w:t> </w:t>
      </w:r>
      <w:r>
        <w:rPr>
          <w:color w:val="414042"/>
          <w:w w:val="105"/>
        </w:rPr>
        <w:t>a</w:t>
      </w:r>
      <w:r>
        <w:rPr>
          <w:color w:val="414042"/>
          <w:spacing w:val="-7"/>
          <w:w w:val="105"/>
        </w:rPr>
        <w:t> </w:t>
      </w:r>
      <w:r>
        <w:rPr>
          <w:color w:val="414042"/>
          <w:w w:val="105"/>
        </w:rPr>
        <w:t>go</w:t>
      </w:r>
      <w:r>
        <w:rPr>
          <w:color w:val="414042"/>
          <w:spacing w:val="-7"/>
          <w:w w:val="105"/>
        </w:rPr>
        <w:t> </w:t>
      </w:r>
      <w:r>
        <w:rPr>
          <w:color w:val="414042"/>
          <w:w w:val="105"/>
        </w:rPr>
        <w:t>to</w:t>
      </w:r>
      <w:r>
        <w:rPr>
          <w:color w:val="414042"/>
          <w:spacing w:val="-7"/>
          <w:w w:val="105"/>
        </w:rPr>
        <w:t> </w:t>
      </w:r>
      <w:r>
        <w:rPr>
          <w:color w:val="414042"/>
          <w:w w:val="105"/>
        </w:rPr>
        <w:t>financial</w:t>
      </w:r>
      <w:r>
        <w:rPr>
          <w:color w:val="414042"/>
          <w:spacing w:val="-7"/>
          <w:w w:val="105"/>
        </w:rPr>
        <w:t> </w:t>
      </w:r>
      <w:r>
        <w:rPr>
          <w:color w:val="414042"/>
          <w:w w:val="105"/>
        </w:rPr>
        <w:t>expert</w:t>
      </w:r>
      <w:r>
        <w:rPr>
          <w:color w:val="414042"/>
          <w:spacing w:val="-7"/>
          <w:w w:val="105"/>
        </w:rPr>
        <w:t> </w:t>
      </w:r>
      <w:r>
        <w:rPr>
          <w:color w:val="414042"/>
          <w:w w:val="105"/>
        </w:rPr>
        <w:t>for</w:t>
      </w:r>
      <w:r>
        <w:rPr>
          <w:color w:val="414042"/>
          <w:spacing w:val="-7"/>
          <w:w w:val="105"/>
        </w:rPr>
        <w:t> </w:t>
      </w:r>
      <w:r>
        <w:rPr>
          <w:color w:val="414042"/>
          <w:w w:val="105"/>
        </w:rPr>
        <w:t>the</w:t>
      </w:r>
      <w:r>
        <w:rPr>
          <w:color w:val="414042"/>
          <w:spacing w:val="-7"/>
          <w:w w:val="105"/>
        </w:rPr>
        <w:t> </w:t>
      </w:r>
      <w:r>
        <w:rPr>
          <w:color w:val="414042"/>
          <w:w w:val="105"/>
        </w:rPr>
        <w:t>media,</w:t>
      </w:r>
      <w:r>
        <w:rPr>
          <w:color w:val="414042"/>
          <w:spacing w:val="-7"/>
          <w:w w:val="105"/>
        </w:rPr>
        <w:t> </w:t>
      </w:r>
      <w:r>
        <w:rPr>
          <w:color w:val="414042"/>
          <w:w w:val="105"/>
        </w:rPr>
        <w:t>including </w:t>
      </w:r>
      <w:r>
        <w:rPr>
          <w:color w:val="414042"/>
        </w:rPr>
        <w:t>BBC</w:t>
      </w:r>
      <w:r>
        <w:rPr>
          <w:color w:val="414042"/>
          <w:spacing w:val="-7"/>
        </w:rPr>
        <w:t> </w:t>
      </w:r>
      <w:r>
        <w:rPr>
          <w:color w:val="414042"/>
        </w:rPr>
        <w:t>breakfast</w:t>
      </w:r>
      <w:r>
        <w:rPr>
          <w:color w:val="414042"/>
          <w:spacing w:val="-7"/>
        </w:rPr>
        <w:t> </w:t>
      </w:r>
      <w:r>
        <w:rPr>
          <w:color w:val="414042"/>
        </w:rPr>
        <w:t>TV,</w:t>
      </w:r>
      <w:r>
        <w:rPr>
          <w:color w:val="414042"/>
          <w:spacing w:val="-7"/>
        </w:rPr>
        <w:t> </w:t>
      </w:r>
      <w:r>
        <w:rPr>
          <w:color w:val="414042"/>
        </w:rPr>
        <w:t>BBC</w:t>
      </w:r>
      <w:r>
        <w:rPr>
          <w:color w:val="414042"/>
          <w:spacing w:val="-7"/>
        </w:rPr>
        <w:t> </w:t>
      </w:r>
      <w:r>
        <w:rPr>
          <w:color w:val="414042"/>
        </w:rPr>
        <w:t>radio</w:t>
      </w:r>
      <w:r>
        <w:rPr>
          <w:color w:val="414042"/>
          <w:spacing w:val="-7"/>
        </w:rPr>
        <w:t> </w:t>
      </w:r>
      <w:r>
        <w:rPr>
          <w:color w:val="414042"/>
        </w:rPr>
        <w:t>4</w:t>
      </w:r>
      <w:r>
        <w:rPr>
          <w:color w:val="414042"/>
          <w:spacing w:val="-7"/>
        </w:rPr>
        <w:t> </w:t>
      </w:r>
      <w:r>
        <w:rPr>
          <w:color w:val="414042"/>
        </w:rPr>
        <w:t>Moneybox,</w:t>
      </w:r>
      <w:r>
        <w:rPr>
          <w:color w:val="414042"/>
          <w:spacing w:val="-7"/>
        </w:rPr>
        <w:t> </w:t>
      </w:r>
      <w:r>
        <w:rPr>
          <w:color w:val="414042"/>
        </w:rPr>
        <w:t>a</w:t>
      </w:r>
      <w:r>
        <w:rPr>
          <w:color w:val="414042"/>
          <w:spacing w:val="-7"/>
        </w:rPr>
        <w:t> </w:t>
      </w:r>
      <w:r>
        <w:rPr>
          <w:color w:val="414042"/>
        </w:rPr>
        <w:t>regular</w:t>
      </w:r>
      <w:r>
        <w:rPr>
          <w:color w:val="414042"/>
          <w:spacing w:val="-7"/>
        </w:rPr>
        <w:t> </w:t>
      </w:r>
      <w:r>
        <w:rPr>
          <w:color w:val="414042"/>
        </w:rPr>
        <w:t>panellist</w:t>
      </w:r>
      <w:r>
        <w:rPr>
          <w:color w:val="414042"/>
          <w:spacing w:val="-7"/>
        </w:rPr>
        <w:t> </w:t>
      </w:r>
      <w:r>
        <w:rPr>
          <w:color w:val="414042"/>
        </w:rPr>
        <w:t>for</w:t>
      </w:r>
      <w:r>
        <w:rPr>
          <w:color w:val="414042"/>
          <w:spacing w:val="-7"/>
        </w:rPr>
        <w:t> </w:t>
      </w:r>
      <w:r>
        <w:rPr>
          <w:color w:val="414042"/>
        </w:rPr>
        <w:t>GB</w:t>
      </w:r>
      <w:r>
        <w:rPr>
          <w:color w:val="414042"/>
          <w:spacing w:val="-7"/>
        </w:rPr>
        <w:t> </w:t>
      </w:r>
      <w:r>
        <w:rPr>
          <w:color w:val="414042"/>
        </w:rPr>
        <w:t>news</w:t>
      </w:r>
      <w:r>
        <w:rPr>
          <w:color w:val="414042"/>
          <w:spacing w:val="-7"/>
        </w:rPr>
        <w:t> </w:t>
      </w:r>
      <w:r>
        <w:rPr>
          <w:color w:val="414042"/>
        </w:rPr>
        <w:t>and</w:t>
      </w:r>
      <w:r>
        <w:rPr>
          <w:color w:val="414042"/>
          <w:spacing w:val="-7"/>
        </w:rPr>
        <w:t> </w:t>
      </w:r>
      <w:r>
        <w:rPr>
          <w:color w:val="414042"/>
        </w:rPr>
        <w:t>local</w:t>
      </w:r>
      <w:r>
        <w:rPr>
          <w:color w:val="414042"/>
          <w:spacing w:val="-7"/>
        </w:rPr>
        <w:t> </w:t>
      </w:r>
      <w:r>
        <w:rPr>
          <w:color w:val="414042"/>
        </w:rPr>
        <w:t>radio.</w:t>
      </w:r>
    </w:p>
    <w:p>
      <w:pPr>
        <w:pStyle w:val="BodyText"/>
        <w:spacing w:line="249" w:lineRule="auto" w:before="2"/>
        <w:ind w:left="1634"/>
      </w:pPr>
      <w:r>
        <w:rPr>
          <w:color w:val="414042"/>
        </w:rPr>
        <w:t>Louise also appeared as an expert for a BBC Panorama programme which delved into </w:t>
      </w:r>
      <w:r>
        <w:rPr>
          <w:color w:val="414042"/>
        </w:rPr>
        <w:t>the </w:t>
      </w:r>
      <w:r>
        <w:rPr>
          <w:color w:val="414042"/>
          <w:w w:val="105"/>
        </w:rPr>
        <w:t>investment advice provided by the major high street banks.</w:t>
      </w:r>
    </w:p>
    <w:p>
      <w:pPr>
        <w:pStyle w:val="BodyText"/>
        <w:spacing w:line="249" w:lineRule="auto" w:before="115"/>
        <w:ind w:left="1634" w:right="127"/>
      </w:pPr>
      <w:r>
        <w:rPr>
          <w:color w:val="414042"/>
        </w:rPr>
        <w:t>Awards</w:t>
      </w:r>
      <w:r>
        <w:rPr>
          <w:color w:val="414042"/>
          <w:spacing w:val="-8"/>
        </w:rPr>
        <w:t> </w:t>
      </w:r>
      <w:r>
        <w:rPr>
          <w:color w:val="414042"/>
        </w:rPr>
        <w:t>include</w:t>
      </w:r>
      <w:r>
        <w:rPr>
          <w:color w:val="414042"/>
          <w:spacing w:val="-8"/>
        </w:rPr>
        <w:t> </w:t>
      </w:r>
      <w:r>
        <w:rPr>
          <w:color w:val="414042"/>
        </w:rPr>
        <w:t>Female</w:t>
      </w:r>
      <w:r>
        <w:rPr>
          <w:color w:val="414042"/>
          <w:spacing w:val="-8"/>
        </w:rPr>
        <w:t> </w:t>
      </w:r>
      <w:r>
        <w:rPr>
          <w:color w:val="414042"/>
        </w:rPr>
        <w:t>Financial</w:t>
      </w:r>
      <w:r>
        <w:rPr>
          <w:color w:val="414042"/>
          <w:spacing w:val="-8"/>
        </w:rPr>
        <w:t> </w:t>
      </w:r>
      <w:r>
        <w:rPr>
          <w:color w:val="414042"/>
        </w:rPr>
        <w:t>Adviser</w:t>
      </w:r>
      <w:r>
        <w:rPr>
          <w:color w:val="414042"/>
          <w:spacing w:val="-8"/>
        </w:rPr>
        <w:t> </w:t>
      </w:r>
      <w:r>
        <w:rPr>
          <w:color w:val="414042"/>
        </w:rPr>
        <w:t>of</w:t>
      </w:r>
      <w:r>
        <w:rPr>
          <w:color w:val="414042"/>
          <w:spacing w:val="-8"/>
        </w:rPr>
        <w:t> </w:t>
      </w:r>
      <w:r>
        <w:rPr>
          <w:color w:val="414042"/>
        </w:rPr>
        <w:t>the</w:t>
      </w:r>
      <w:r>
        <w:rPr>
          <w:color w:val="414042"/>
          <w:spacing w:val="-8"/>
        </w:rPr>
        <w:t> </w:t>
      </w:r>
      <w:r>
        <w:rPr>
          <w:color w:val="414042"/>
        </w:rPr>
        <w:t>Year</w:t>
      </w:r>
      <w:r>
        <w:rPr>
          <w:color w:val="414042"/>
          <w:spacing w:val="-8"/>
        </w:rPr>
        <w:t> </w:t>
      </w:r>
      <w:r>
        <w:rPr>
          <w:color w:val="414042"/>
        </w:rPr>
        <w:t>and</w:t>
      </w:r>
      <w:r>
        <w:rPr>
          <w:color w:val="414042"/>
          <w:spacing w:val="-8"/>
        </w:rPr>
        <w:t> </w:t>
      </w:r>
      <w:r>
        <w:rPr>
          <w:color w:val="414042"/>
        </w:rPr>
        <w:t>Role</w:t>
      </w:r>
      <w:r>
        <w:rPr>
          <w:color w:val="414042"/>
          <w:spacing w:val="-8"/>
        </w:rPr>
        <w:t> </w:t>
      </w:r>
      <w:r>
        <w:rPr>
          <w:color w:val="414042"/>
        </w:rPr>
        <w:t>Model</w:t>
      </w:r>
      <w:r>
        <w:rPr>
          <w:color w:val="414042"/>
          <w:spacing w:val="-8"/>
        </w:rPr>
        <w:t> </w:t>
      </w:r>
      <w:r>
        <w:rPr>
          <w:color w:val="414042"/>
        </w:rPr>
        <w:t>of</w:t>
      </w:r>
      <w:r>
        <w:rPr>
          <w:color w:val="414042"/>
          <w:spacing w:val="-8"/>
        </w:rPr>
        <w:t> </w:t>
      </w:r>
      <w:r>
        <w:rPr>
          <w:color w:val="414042"/>
        </w:rPr>
        <w:t>the</w:t>
      </w:r>
      <w:r>
        <w:rPr>
          <w:color w:val="414042"/>
          <w:spacing w:val="-8"/>
        </w:rPr>
        <w:t> </w:t>
      </w:r>
      <w:r>
        <w:rPr>
          <w:color w:val="414042"/>
        </w:rPr>
        <w:t>Year</w:t>
      </w:r>
      <w:r>
        <w:rPr>
          <w:color w:val="414042"/>
          <w:spacing w:val="-8"/>
        </w:rPr>
        <w:t> </w:t>
      </w:r>
      <w:r>
        <w:rPr>
          <w:color w:val="414042"/>
        </w:rPr>
        <w:t>in</w:t>
      </w:r>
      <w:r>
        <w:rPr>
          <w:color w:val="414042"/>
          <w:spacing w:val="-8"/>
        </w:rPr>
        <w:t> </w:t>
      </w:r>
      <w:r>
        <w:rPr>
          <w:color w:val="414042"/>
        </w:rPr>
        <w:t>Financial </w:t>
      </w:r>
      <w:r>
        <w:rPr>
          <w:color w:val="414042"/>
          <w:spacing w:val="-2"/>
        </w:rPr>
        <w:t>Services.</w:t>
      </w:r>
    </w:p>
    <w:p>
      <w:pPr>
        <w:pStyle w:val="BodyText"/>
      </w:pPr>
    </w:p>
    <w:p>
      <w:pPr>
        <w:pStyle w:val="BodyText"/>
        <w:rPr>
          <w:sz w:val="21"/>
        </w:rPr>
      </w:pPr>
    </w:p>
    <w:p>
      <w:pPr>
        <w:pStyle w:val="Heading2"/>
      </w:pPr>
      <w:r>
        <w:rPr/>
        <w:pict>
          <v:group style="position:absolute;margin-left:69.189003pt;margin-top:3.148454pt;width:58.7pt;height:221.5pt;mso-position-horizontal-relative:page;mso-position-vertical-relative:paragraph;z-index:15747072" id="docshapegroup111" coordorigin="1384,63" coordsize="1174,4430">
            <v:shape style="position:absolute;left:1383;top:62;width:1174;height:1582" type="#_x0000_t75" id="docshape112" stroked="false">
              <v:imagedata r:id="rId45" o:title=""/>
            </v:shape>
            <v:rect style="position:absolute;left:1383;top:1644;width:1174;height:2848" id="docshape113" filled="true" fillcolor="#e5e4e4" stroked="false">
              <v:fill type="solid"/>
            </v:rect>
            <w10:wrap type="none"/>
          </v:group>
        </w:pict>
      </w:r>
      <w:r>
        <w:rPr>
          <w:color w:val="682F79"/>
        </w:rPr>
        <w:t>Professor</w:t>
      </w:r>
      <w:r>
        <w:rPr>
          <w:color w:val="682F79"/>
          <w:spacing w:val="-18"/>
        </w:rPr>
        <w:t> </w:t>
      </w:r>
      <w:r>
        <w:rPr>
          <w:color w:val="682F79"/>
        </w:rPr>
        <w:t>Leo</w:t>
      </w:r>
      <w:r>
        <w:rPr>
          <w:color w:val="682F79"/>
          <w:spacing w:val="-18"/>
        </w:rPr>
        <w:t> </w:t>
      </w:r>
      <w:r>
        <w:rPr>
          <w:color w:val="682F79"/>
          <w:spacing w:val="-2"/>
        </w:rPr>
        <w:t>Quinn</w:t>
      </w:r>
    </w:p>
    <w:p>
      <w:pPr>
        <w:pStyle w:val="Heading3"/>
      </w:pPr>
      <w:r>
        <w:rPr>
          <w:color w:val="231F20"/>
          <w:w w:val="110"/>
        </w:rPr>
        <w:t>Group</w:t>
      </w:r>
      <w:r>
        <w:rPr>
          <w:color w:val="231F20"/>
          <w:spacing w:val="14"/>
          <w:w w:val="110"/>
        </w:rPr>
        <w:t> </w:t>
      </w:r>
      <w:r>
        <w:rPr>
          <w:color w:val="231F20"/>
          <w:w w:val="110"/>
        </w:rPr>
        <w:t>Chief</w:t>
      </w:r>
      <w:r>
        <w:rPr>
          <w:color w:val="231F20"/>
          <w:spacing w:val="15"/>
          <w:w w:val="110"/>
        </w:rPr>
        <w:t> </w:t>
      </w:r>
      <w:r>
        <w:rPr>
          <w:color w:val="231F20"/>
          <w:w w:val="110"/>
        </w:rPr>
        <w:t>Executive</w:t>
      </w:r>
      <w:r>
        <w:rPr>
          <w:color w:val="231F20"/>
          <w:spacing w:val="14"/>
          <w:w w:val="110"/>
        </w:rPr>
        <w:t> </w:t>
      </w:r>
      <w:r>
        <w:rPr>
          <w:color w:val="231F20"/>
          <w:w w:val="110"/>
        </w:rPr>
        <w:t>(CEO),</w:t>
      </w:r>
      <w:r>
        <w:rPr>
          <w:color w:val="231F20"/>
          <w:spacing w:val="15"/>
          <w:w w:val="110"/>
        </w:rPr>
        <w:t> </w:t>
      </w:r>
      <w:r>
        <w:rPr>
          <w:color w:val="231F20"/>
          <w:w w:val="110"/>
        </w:rPr>
        <w:t>Balfour</w:t>
      </w:r>
      <w:r>
        <w:rPr>
          <w:color w:val="231F20"/>
          <w:spacing w:val="14"/>
          <w:w w:val="110"/>
        </w:rPr>
        <w:t> </w:t>
      </w:r>
      <w:r>
        <w:rPr>
          <w:color w:val="231F20"/>
          <w:w w:val="110"/>
        </w:rPr>
        <w:t>Beatty</w:t>
      </w:r>
      <w:r>
        <w:rPr>
          <w:color w:val="231F20"/>
          <w:spacing w:val="15"/>
          <w:w w:val="110"/>
        </w:rPr>
        <w:t> </w:t>
      </w:r>
      <w:r>
        <w:rPr>
          <w:color w:val="231F20"/>
          <w:spacing w:val="-5"/>
          <w:w w:val="110"/>
        </w:rPr>
        <w:t>plc</w:t>
      </w:r>
    </w:p>
    <w:p>
      <w:pPr>
        <w:pStyle w:val="BodyText"/>
        <w:spacing w:line="249" w:lineRule="auto" w:before="107"/>
        <w:ind w:left="1634"/>
      </w:pPr>
      <w:r>
        <w:rPr>
          <w:color w:val="414042"/>
        </w:rPr>
        <w:t>Leo Quinn was appointed to the Board of Balfour Beatty as Group Chief Executive in </w:t>
      </w:r>
      <w:r>
        <w:rPr>
          <w:color w:val="414042"/>
        </w:rPr>
        <w:t>January </w:t>
      </w:r>
      <w:r>
        <w:rPr>
          <w:color w:val="414042"/>
          <w:w w:val="105"/>
        </w:rPr>
        <w:t>2015,</w:t>
      </w:r>
      <w:r>
        <w:rPr>
          <w:color w:val="414042"/>
          <w:spacing w:val="-8"/>
          <w:w w:val="105"/>
        </w:rPr>
        <w:t> </w:t>
      </w:r>
      <w:r>
        <w:rPr>
          <w:color w:val="414042"/>
          <w:w w:val="105"/>
        </w:rPr>
        <w:t>returning</w:t>
      </w:r>
      <w:r>
        <w:rPr>
          <w:color w:val="414042"/>
          <w:spacing w:val="-8"/>
          <w:w w:val="105"/>
        </w:rPr>
        <w:t> </w:t>
      </w:r>
      <w:r>
        <w:rPr>
          <w:color w:val="414042"/>
          <w:w w:val="105"/>
        </w:rPr>
        <w:t>to</w:t>
      </w:r>
      <w:r>
        <w:rPr>
          <w:color w:val="414042"/>
          <w:spacing w:val="-8"/>
          <w:w w:val="105"/>
        </w:rPr>
        <w:t> </w:t>
      </w:r>
      <w:r>
        <w:rPr>
          <w:color w:val="414042"/>
          <w:w w:val="105"/>
        </w:rPr>
        <w:t>the</w:t>
      </w:r>
      <w:r>
        <w:rPr>
          <w:color w:val="414042"/>
          <w:spacing w:val="-8"/>
          <w:w w:val="105"/>
        </w:rPr>
        <w:t> </w:t>
      </w:r>
      <w:r>
        <w:rPr>
          <w:color w:val="414042"/>
          <w:w w:val="105"/>
        </w:rPr>
        <w:t>company</w:t>
      </w:r>
      <w:r>
        <w:rPr>
          <w:color w:val="414042"/>
          <w:spacing w:val="-8"/>
          <w:w w:val="105"/>
        </w:rPr>
        <w:t> </w:t>
      </w:r>
      <w:r>
        <w:rPr>
          <w:color w:val="414042"/>
          <w:w w:val="105"/>
        </w:rPr>
        <w:t>where</w:t>
      </w:r>
      <w:r>
        <w:rPr>
          <w:color w:val="414042"/>
          <w:spacing w:val="-8"/>
          <w:w w:val="105"/>
        </w:rPr>
        <w:t> </w:t>
      </w:r>
      <w:r>
        <w:rPr>
          <w:color w:val="414042"/>
          <w:w w:val="105"/>
        </w:rPr>
        <w:t>he</w:t>
      </w:r>
      <w:r>
        <w:rPr>
          <w:color w:val="414042"/>
          <w:spacing w:val="-8"/>
          <w:w w:val="105"/>
        </w:rPr>
        <w:t> </w:t>
      </w:r>
      <w:r>
        <w:rPr>
          <w:color w:val="414042"/>
          <w:w w:val="105"/>
        </w:rPr>
        <w:t>started</w:t>
      </w:r>
      <w:r>
        <w:rPr>
          <w:color w:val="414042"/>
          <w:spacing w:val="-8"/>
          <w:w w:val="105"/>
        </w:rPr>
        <w:t> </w:t>
      </w:r>
      <w:r>
        <w:rPr>
          <w:color w:val="414042"/>
          <w:w w:val="105"/>
        </w:rPr>
        <w:t>his</w:t>
      </w:r>
      <w:r>
        <w:rPr>
          <w:color w:val="414042"/>
          <w:spacing w:val="-8"/>
          <w:w w:val="105"/>
        </w:rPr>
        <w:t> </w:t>
      </w:r>
      <w:r>
        <w:rPr>
          <w:color w:val="414042"/>
          <w:w w:val="105"/>
        </w:rPr>
        <w:t>career</w:t>
      </w:r>
      <w:r>
        <w:rPr>
          <w:color w:val="414042"/>
          <w:spacing w:val="-8"/>
          <w:w w:val="105"/>
        </w:rPr>
        <w:t> </w:t>
      </w:r>
      <w:r>
        <w:rPr>
          <w:color w:val="414042"/>
          <w:w w:val="105"/>
        </w:rPr>
        <w:t>as</w:t>
      </w:r>
      <w:r>
        <w:rPr>
          <w:color w:val="414042"/>
          <w:spacing w:val="-8"/>
          <w:w w:val="105"/>
        </w:rPr>
        <w:t> </w:t>
      </w:r>
      <w:r>
        <w:rPr>
          <w:color w:val="414042"/>
          <w:w w:val="105"/>
        </w:rPr>
        <w:t>a</w:t>
      </w:r>
      <w:r>
        <w:rPr>
          <w:color w:val="414042"/>
          <w:spacing w:val="-8"/>
          <w:w w:val="105"/>
        </w:rPr>
        <w:t> </w:t>
      </w:r>
      <w:r>
        <w:rPr>
          <w:color w:val="414042"/>
          <w:w w:val="105"/>
        </w:rPr>
        <w:t>civil</w:t>
      </w:r>
      <w:r>
        <w:rPr>
          <w:color w:val="414042"/>
          <w:spacing w:val="-8"/>
          <w:w w:val="105"/>
        </w:rPr>
        <w:t> </w:t>
      </w:r>
      <w:r>
        <w:rPr>
          <w:color w:val="414042"/>
          <w:w w:val="105"/>
        </w:rPr>
        <w:t>engineer.</w:t>
      </w:r>
    </w:p>
    <w:p>
      <w:pPr>
        <w:pStyle w:val="BodyText"/>
        <w:spacing w:line="249" w:lineRule="auto" w:before="115"/>
        <w:ind w:left="1634" w:right="345"/>
      </w:pPr>
      <w:r>
        <w:rPr>
          <w:color w:val="414042"/>
          <w:w w:val="105"/>
        </w:rPr>
        <w:t>He</w:t>
      </w:r>
      <w:r>
        <w:rPr>
          <w:color w:val="414042"/>
          <w:spacing w:val="-14"/>
          <w:w w:val="105"/>
        </w:rPr>
        <w:t> </w:t>
      </w:r>
      <w:r>
        <w:rPr>
          <w:color w:val="414042"/>
          <w:w w:val="105"/>
        </w:rPr>
        <w:t>joined</w:t>
      </w:r>
      <w:r>
        <w:rPr>
          <w:color w:val="414042"/>
          <w:spacing w:val="-14"/>
          <w:w w:val="105"/>
        </w:rPr>
        <w:t> </w:t>
      </w:r>
      <w:r>
        <w:rPr>
          <w:color w:val="414042"/>
          <w:w w:val="105"/>
        </w:rPr>
        <w:t>Balfour</w:t>
      </w:r>
      <w:r>
        <w:rPr>
          <w:color w:val="414042"/>
          <w:spacing w:val="-14"/>
          <w:w w:val="105"/>
        </w:rPr>
        <w:t> </w:t>
      </w:r>
      <w:r>
        <w:rPr>
          <w:color w:val="414042"/>
          <w:w w:val="105"/>
        </w:rPr>
        <w:t>Beatty</w:t>
      </w:r>
      <w:r>
        <w:rPr>
          <w:color w:val="414042"/>
          <w:spacing w:val="-14"/>
          <w:w w:val="105"/>
        </w:rPr>
        <w:t> </w:t>
      </w:r>
      <w:r>
        <w:rPr>
          <w:color w:val="414042"/>
          <w:w w:val="105"/>
        </w:rPr>
        <w:t>following</w:t>
      </w:r>
      <w:r>
        <w:rPr>
          <w:color w:val="414042"/>
          <w:spacing w:val="-14"/>
          <w:w w:val="105"/>
        </w:rPr>
        <w:t> </w:t>
      </w:r>
      <w:r>
        <w:rPr>
          <w:color w:val="414042"/>
          <w:w w:val="105"/>
        </w:rPr>
        <w:t>five</w:t>
      </w:r>
      <w:r>
        <w:rPr>
          <w:color w:val="414042"/>
          <w:spacing w:val="-14"/>
          <w:w w:val="105"/>
        </w:rPr>
        <w:t> </w:t>
      </w:r>
      <w:r>
        <w:rPr>
          <w:color w:val="414042"/>
          <w:w w:val="105"/>
        </w:rPr>
        <w:t>years</w:t>
      </w:r>
      <w:r>
        <w:rPr>
          <w:color w:val="414042"/>
          <w:spacing w:val="-14"/>
          <w:w w:val="105"/>
        </w:rPr>
        <w:t> </w:t>
      </w:r>
      <w:r>
        <w:rPr>
          <w:color w:val="414042"/>
          <w:w w:val="105"/>
        </w:rPr>
        <w:t>as</w:t>
      </w:r>
      <w:r>
        <w:rPr>
          <w:color w:val="414042"/>
          <w:spacing w:val="-14"/>
          <w:w w:val="105"/>
        </w:rPr>
        <w:t> </w:t>
      </w:r>
      <w:r>
        <w:rPr>
          <w:color w:val="414042"/>
          <w:w w:val="105"/>
        </w:rPr>
        <w:t>Group</w:t>
      </w:r>
      <w:r>
        <w:rPr>
          <w:color w:val="414042"/>
          <w:spacing w:val="-14"/>
          <w:w w:val="105"/>
        </w:rPr>
        <w:t> </w:t>
      </w:r>
      <w:r>
        <w:rPr>
          <w:color w:val="414042"/>
          <w:w w:val="105"/>
        </w:rPr>
        <w:t>Chief</w:t>
      </w:r>
      <w:r>
        <w:rPr>
          <w:color w:val="414042"/>
          <w:spacing w:val="-14"/>
          <w:w w:val="105"/>
        </w:rPr>
        <w:t> </w:t>
      </w:r>
      <w:r>
        <w:rPr>
          <w:color w:val="414042"/>
          <w:w w:val="105"/>
        </w:rPr>
        <w:t>Executive</w:t>
      </w:r>
      <w:r>
        <w:rPr>
          <w:color w:val="414042"/>
          <w:spacing w:val="-14"/>
          <w:w w:val="105"/>
        </w:rPr>
        <w:t> </w:t>
      </w:r>
      <w:r>
        <w:rPr>
          <w:color w:val="414042"/>
          <w:w w:val="105"/>
        </w:rPr>
        <w:t>of</w:t>
      </w:r>
      <w:r>
        <w:rPr>
          <w:color w:val="414042"/>
          <w:spacing w:val="-14"/>
          <w:w w:val="105"/>
        </w:rPr>
        <w:t> </w:t>
      </w:r>
      <w:r>
        <w:rPr>
          <w:color w:val="414042"/>
          <w:w w:val="105"/>
        </w:rPr>
        <w:t>QinetiQ</w:t>
      </w:r>
      <w:r>
        <w:rPr>
          <w:color w:val="414042"/>
          <w:spacing w:val="-14"/>
          <w:w w:val="105"/>
        </w:rPr>
        <w:t> </w:t>
      </w:r>
      <w:r>
        <w:rPr>
          <w:color w:val="414042"/>
          <w:w w:val="105"/>
        </w:rPr>
        <w:t>Group plc</w:t>
      </w:r>
      <w:r>
        <w:rPr>
          <w:color w:val="414042"/>
          <w:spacing w:val="-13"/>
          <w:w w:val="105"/>
        </w:rPr>
        <w:t> </w:t>
      </w:r>
      <w:r>
        <w:rPr>
          <w:color w:val="414042"/>
          <w:w w:val="105"/>
        </w:rPr>
        <w:t>and</w:t>
      </w:r>
      <w:r>
        <w:rPr>
          <w:color w:val="414042"/>
          <w:spacing w:val="-13"/>
          <w:w w:val="105"/>
        </w:rPr>
        <w:t> </w:t>
      </w:r>
      <w:r>
        <w:rPr>
          <w:color w:val="414042"/>
          <w:w w:val="105"/>
        </w:rPr>
        <w:t>five</w:t>
      </w:r>
      <w:r>
        <w:rPr>
          <w:color w:val="414042"/>
          <w:spacing w:val="-13"/>
          <w:w w:val="105"/>
        </w:rPr>
        <w:t> </w:t>
      </w:r>
      <w:r>
        <w:rPr>
          <w:color w:val="414042"/>
          <w:w w:val="105"/>
        </w:rPr>
        <w:t>years</w:t>
      </w:r>
      <w:r>
        <w:rPr>
          <w:color w:val="414042"/>
          <w:spacing w:val="-13"/>
          <w:w w:val="105"/>
        </w:rPr>
        <w:t> </w:t>
      </w:r>
      <w:r>
        <w:rPr>
          <w:color w:val="414042"/>
          <w:w w:val="105"/>
        </w:rPr>
        <w:t>as</w:t>
      </w:r>
      <w:r>
        <w:rPr>
          <w:color w:val="414042"/>
          <w:spacing w:val="-13"/>
          <w:w w:val="105"/>
        </w:rPr>
        <w:t> </w:t>
      </w:r>
      <w:r>
        <w:rPr>
          <w:color w:val="414042"/>
          <w:w w:val="105"/>
        </w:rPr>
        <w:t>CEO</w:t>
      </w:r>
      <w:r>
        <w:rPr>
          <w:color w:val="414042"/>
          <w:spacing w:val="-13"/>
          <w:w w:val="105"/>
        </w:rPr>
        <w:t> </w:t>
      </w:r>
      <w:r>
        <w:rPr>
          <w:color w:val="414042"/>
          <w:w w:val="105"/>
        </w:rPr>
        <w:t>of</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color w:val="414042"/>
          <w:w w:val="105"/>
        </w:rPr>
        <w:t>Rue</w:t>
      </w:r>
      <w:r>
        <w:rPr>
          <w:color w:val="414042"/>
          <w:spacing w:val="-13"/>
          <w:w w:val="105"/>
        </w:rPr>
        <w:t> </w:t>
      </w:r>
      <w:r>
        <w:rPr>
          <w:color w:val="414042"/>
          <w:w w:val="105"/>
        </w:rPr>
        <w:t>plc.</w:t>
      </w:r>
      <w:r>
        <w:rPr>
          <w:color w:val="414042"/>
          <w:spacing w:val="-13"/>
          <w:w w:val="105"/>
        </w:rPr>
        <w:t> </w:t>
      </w:r>
      <w:r>
        <w:rPr>
          <w:color w:val="414042"/>
          <w:w w:val="105"/>
        </w:rPr>
        <w:t>He</w:t>
      </w:r>
      <w:r>
        <w:rPr>
          <w:color w:val="414042"/>
          <w:spacing w:val="-13"/>
          <w:w w:val="105"/>
        </w:rPr>
        <w:t> </w:t>
      </w:r>
      <w:r>
        <w:rPr>
          <w:color w:val="414042"/>
          <w:w w:val="105"/>
        </w:rPr>
        <w:t>led</w:t>
      </w:r>
      <w:r>
        <w:rPr>
          <w:color w:val="414042"/>
          <w:spacing w:val="-13"/>
          <w:w w:val="105"/>
        </w:rPr>
        <w:t> </w:t>
      </w:r>
      <w:r>
        <w:rPr>
          <w:color w:val="414042"/>
          <w:w w:val="105"/>
        </w:rPr>
        <w:t>both</w:t>
      </w:r>
      <w:r>
        <w:rPr>
          <w:color w:val="414042"/>
          <w:spacing w:val="-13"/>
          <w:w w:val="105"/>
        </w:rPr>
        <w:t> </w:t>
      </w:r>
      <w:r>
        <w:rPr>
          <w:color w:val="414042"/>
          <w:w w:val="105"/>
        </w:rPr>
        <w:t>companies</w:t>
      </w:r>
      <w:r>
        <w:rPr>
          <w:color w:val="414042"/>
          <w:spacing w:val="-13"/>
          <w:w w:val="105"/>
        </w:rPr>
        <w:t> </w:t>
      </w:r>
      <w:r>
        <w:rPr>
          <w:color w:val="414042"/>
          <w:w w:val="105"/>
        </w:rPr>
        <w:t>through</w:t>
      </w:r>
      <w:r>
        <w:rPr>
          <w:color w:val="414042"/>
          <w:spacing w:val="-13"/>
          <w:w w:val="105"/>
        </w:rPr>
        <w:t> </w:t>
      </w:r>
      <w:r>
        <w:rPr>
          <w:color w:val="414042"/>
          <w:w w:val="105"/>
        </w:rPr>
        <w:t>successful </w:t>
      </w:r>
      <w:r>
        <w:rPr>
          <w:color w:val="414042"/>
          <w:spacing w:val="-2"/>
          <w:w w:val="105"/>
        </w:rPr>
        <w:t>transformations</w:t>
      </w:r>
      <w:r>
        <w:rPr>
          <w:color w:val="414042"/>
          <w:spacing w:val="-5"/>
          <w:w w:val="105"/>
        </w:rPr>
        <w:t> </w:t>
      </w:r>
      <w:r>
        <w:rPr>
          <w:color w:val="414042"/>
          <w:spacing w:val="-2"/>
          <w:w w:val="105"/>
        </w:rPr>
        <w:t>which</w:t>
      </w:r>
      <w:r>
        <w:rPr>
          <w:color w:val="414042"/>
          <w:spacing w:val="-5"/>
          <w:w w:val="105"/>
        </w:rPr>
        <w:t> </w:t>
      </w:r>
      <w:r>
        <w:rPr>
          <w:color w:val="414042"/>
          <w:spacing w:val="-2"/>
          <w:w w:val="105"/>
        </w:rPr>
        <w:t>restored</w:t>
      </w:r>
      <w:r>
        <w:rPr>
          <w:color w:val="414042"/>
          <w:spacing w:val="-5"/>
          <w:w w:val="105"/>
        </w:rPr>
        <w:t> </w:t>
      </w:r>
      <w:r>
        <w:rPr>
          <w:color w:val="414042"/>
          <w:spacing w:val="-2"/>
          <w:w w:val="105"/>
        </w:rPr>
        <w:t>each</w:t>
      </w:r>
      <w:r>
        <w:rPr>
          <w:color w:val="414042"/>
          <w:spacing w:val="-5"/>
          <w:w w:val="105"/>
        </w:rPr>
        <w:t> </w:t>
      </w:r>
      <w:r>
        <w:rPr>
          <w:color w:val="414042"/>
          <w:spacing w:val="-2"/>
          <w:w w:val="105"/>
        </w:rPr>
        <w:t>business</w:t>
      </w:r>
      <w:r>
        <w:rPr>
          <w:color w:val="414042"/>
          <w:spacing w:val="-5"/>
          <w:w w:val="105"/>
        </w:rPr>
        <w:t> </w:t>
      </w:r>
      <w:r>
        <w:rPr>
          <w:color w:val="414042"/>
          <w:spacing w:val="-2"/>
          <w:w w:val="105"/>
        </w:rPr>
        <w:t>to</w:t>
      </w:r>
      <w:r>
        <w:rPr>
          <w:color w:val="414042"/>
          <w:spacing w:val="-5"/>
          <w:w w:val="105"/>
        </w:rPr>
        <w:t> </w:t>
      </w:r>
      <w:r>
        <w:rPr>
          <w:color w:val="414042"/>
          <w:spacing w:val="-2"/>
          <w:w w:val="105"/>
        </w:rPr>
        <w:t>strength</w:t>
      </w:r>
      <w:r>
        <w:rPr>
          <w:color w:val="414042"/>
          <w:spacing w:val="-5"/>
          <w:w w:val="105"/>
        </w:rPr>
        <w:t> </w:t>
      </w:r>
      <w:r>
        <w:rPr>
          <w:color w:val="414042"/>
          <w:spacing w:val="-2"/>
          <w:w w:val="105"/>
        </w:rPr>
        <w:t>and</w:t>
      </w:r>
      <w:r>
        <w:rPr>
          <w:color w:val="414042"/>
          <w:spacing w:val="-5"/>
          <w:w w:val="105"/>
        </w:rPr>
        <w:t> </w:t>
      </w:r>
      <w:r>
        <w:rPr>
          <w:color w:val="414042"/>
          <w:spacing w:val="-2"/>
          <w:w w:val="105"/>
        </w:rPr>
        <w:t>created</w:t>
      </w:r>
      <w:r>
        <w:rPr>
          <w:color w:val="414042"/>
          <w:spacing w:val="-5"/>
          <w:w w:val="105"/>
        </w:rPr>
        <w:t> </w:t>
      </w:r>
      <w:r>
        <w:rPr>
          <w:color w:val="414042"/>
          <w:spacing w:val="-2"/>
          <w:w w:val="105"/>
        </w:rPr>
        <w:t>over</w:t>
      </w:r>
      <w:r>
        <w:rPr>
          <w:color w:val="414042"/>
          <w:spacing w:val="-5"/>
          <w:w w:val="105"/>
        </w:rPr>
        <w:t> </w:t>
      </w:r>
      <w:r>
        <w:rPr>
          <w:color w:val="414042"/>
          <w:spacing w:val="-2"/>
          <w:w w:val="105"/>
        </w:rPr>
        <w:t>£1bn</w:t>
      </w:r>
      <w:r>
        <w:rPr>
          <w:color w:val="414042"/>
          <w:spacing w:val="-4"/>
          <w:w w:val="105"/>
        </w:rPr>
        <w:t> </w:t>
      </w:r>
      <w:r>
        <w:rPr>
          <w:color w:val="414042"/>
          <w:spacing w:val="-2"/>
          <w:w w:val="105"/>
        </w:rPr>
        <w:t>of</w:t>
      </w:r>
      <w:r>
        <w:rPr>
          <w:color w:val="414042"/>
          <w:spacing w:val="-5"/>
          <w:w w:val="105"/>
        </w:rPr>
        <w:t> </w:t>
      </w:r>
      <w:r>
        <w:rPr>
          <w:color w:val="414042"/>
          <w:spacing w:val="-2"/>
          <w:w w:val="105"/>
        </w:rPr>
        <w:t>value.</w:t>
      </w:r>
    </w:p>
    <w:p>
      <w:pPr>
        <w:pStyle w:val="BodyText"/>
        <w:spacing w:before="116"/>
        <w:ind w:left="1634"/>
      </w:pPr>
      <w:r>
        <w:rPr>
          <w:color w:val="414042"/>
        </w:rPr>
        <w:t>Prior</w:t>
      </w:r>
      <w:r>
        <w:rPr>
          <w:color w:val="414042"/>
          <w:spacing w:val="1"/>
        </w:rPr>
        <w:t> </w:t>
      </w:r>
      <w:r>
        <w:rPr>
          <w:color w:val="414042"/>
        </w:rPr>
        <w:t>to</w:t>
      </w:r>
      <w:r>
        <w:rPr>
          <w:color w:val="414042"/>
          <w:spacing w:val="2"/>
        </w:rPr>
        <w:t> </w:t>
      </w:r>
      <w:r>
        <w:rPr>
          <w:color w:val="414042"/>
        </w:rPr>
        <w:t>that,</w:t>
      </w:r>
      <w:r>
        <w:rPr>
          <w:color w:val="414042"/>
          <w:spacing w:val="2"/>
        </w:rPr>
        <w:t> </w:t>
      </w:r>
      <w:r>
        <w:rPr>
          <w:color w:val="414042"/>
        </w:rPr>
        <w:t>he</w:t>
      </w:r>
      <w:r>
        <w:rPr>
          <w:color w:val="414042"/>
          <w:spacing w:val="1"/>
        </w:rPr>
        <w:t> </w:t>
      </w:r>
      <w:r>
        <w:rPr>
          <w:color w:val="414042"/>
        </w:rPr>
        <w:t>spent</w:t>
      </w:r>
      <w:r>
        <w:rPr>
          <w:color w:val="414042"/>
          <w:spacing w:val="2"/>
        </w:rPr>
        <w:t> </w:t>
      </w:r>
      <w:r>
        <w:rPr>
          <w:color w:val="414042"/>
        </w:rPr>
        <w:t>almost</w:t>
      </w:r>
      <w:r>
        <w:rPr>
          <w:color w:val="414042"/>
          <w:spacing w:val="2"/>
        </w:rPr>
        <w:t> </w:t>
      </w:r>
      <w:r>
        <w:rPr>
          <w:color w:val="414042"/>
        </w:rPr>
        <w:t>four</w:t>
      </w:r>
      <w:r>
        <w:rPr>
          <w:color w:val="414042"/>
          <w:spacing w:val="2"/>
        </w:rPr>
        <w:t> </w:t>
      </w:r>
      <w:r>
        <w:rPr>
          <w:color w:val="414042"/>
        </w:rPr>
        <w:t>years</w:t>
      </w:r>
      <w:r>
        <w:rPr>
          <w:color w:val="414042"/>
          <w:spacing w:val="1"/>
        </w:rPr>
        <w:t> </w:t>
      </w:r>
      <w:r>
        <w:rPr>
          <w:color w:val="414042"/>
        </w:rPr>
        <w:t>headquartered</w:t>
      </w:r>
      <w:r>
        <w:rPr>
          <w:color w:val="414042"/>
          <w:spacing w:val="2"/>
        </w:rPr>
        <w:t> </w:t>
      </w:r>
      <w:r>
        <w:rPr>
          <w:color w:val="414042"/>
        </w:rPr>
        <w:t>in</w:t>
      </w:r>
      <w:r>
        <w:rPr>
          <w:color w:val="414042"/>
          <w:spacing w:val="2"/>
        </w:rPr>
        <w:t> </w:t>
      </w:r>
      <w:r>
        <w:rPr>
          <w:color w:val="414042"/>
        </w:rPr>
        <w:t>the</w:t>
      </w:r>
      <w:r>
        <w:rPr>
          <w:color w:val="414042"/>
          <w:spacing w:val="1"/>
        </w:rPr>
        <w:t> </w:t>
      </w:r>
      <w:r>
        <w:rPr>
          <w:color w:val="414042"/>
        </w:rPr>
        <w:t>US</w:t>
      </w:r>
      <w:r>
        <w:rPr>
          <w:color w:val="414042"/>
          <w:spacing w:val="2"/>
        </w:rPr>
        <w:t> </w:t>
      </w:r>
      <w:r>
        <w:rPr>
          <w:color w:val="414042"/>
        </w:rPr>
        <w:t>as</w:t>
      </w:r>
      <w:r>
        <w:rPr>
          <w:color w:val="414042"/>
          <w:spacing w:val="2"/>
        </w:rPr>
        <w:t> </w:t>
      </w:r>
      <w:r>
        <w:rPr>
          <w:color w:val="414042"/>
        </w:rPr>
        <w:t>COO</w:t>
      </w:r>
      <w:r>
        <w:rPr>
          <w:color w:val="414042"/>
          <w:spacing w:val="2"/>
        </w:rPr>
        <w:t> </w:t>
      </w:r>
      <w:r>
        <w:rPr>
          <w:color w:val="414042"/>
        </w:rPr>
        <w:t>of</w:t>
      </w:r>
      <w:r>
        <w:rPr>
          <w:color w:val="414042"/>
          <w:spacing w:val="1"/>
        </w:rPr>
        <w:t> </w:t>
      </w:r>
      <w:r>
        <w:rPr>
          <w:color w:val="414042"/>
        </w:rPr>
        <w:t>Invensys</w:t>
      </w:r>
      <w:r>
        <w:rPr>
          <w:color w:val="414042"/>
          <w:spacing w:val="2"/>
        </w:rPr>
        <w:t> </w:t>
      </w:r>
      <w:r>
        <w:rPr>
          <w:color w:val="414042"/>
          <w:spacing w:val="-2"/>
        </w:rPr>
        <w:t>plc’s</w:t>
      </w:r>
    </w:p>
    <w:p>
      <w:pPr>
        <w:pStyle w:val="BodyText"/>
        <w:spacing w:line="249" w:lineRule="auto" w:before="10"/>
        <w:ind w:left="1634"/>
      </w:pPr>
      <w:r>
        <w:rPr>
          <w:color w:val="414042"/>
        </w:rPr>
        <w:t>$3bn Production Management division. He also worked with Honeywell Inc for 16 years </w:t>
      </w:r>
      <w:r>
        <w:rPr>
          <w:color w:val="414042"/>
        </w:rPr>
        <w:t>in various senior management roles across the US, UK, Europe, the Middle East and Africa, </w:t>
      </w:r>
      <w:r>
        <w:rPr>
          <w:color w:val="414042"/>
          <w:w w:val="105"/>
        </w:rPr>
        <w:t>ending</w:t>
      </w:r>
      <w:r>
        <w:rPr>
          <w:color w:val="414042"/>
          <w:spacing w:val="-10"/>
          <w:w w:val="105"/>
        </w:rPr>
        <w:t> </w:t>
      </w:r>
      <w:r>
        <w:rPr>
          <w:color w:val="414042"/>
          <w:w w:val="105"/>
        </w:rPr>
        <w:t>as</w:t>
      </w:r>
      <w:r>
        <w:rPr>
          <w:color w:val="414042"/>
          <w:spacing w:val="-10"/>
          <w:w w:val="105"/>
        </w:rPr>
        <w:t> </w:t>
      </w:r>
      <w:r>
        <w:rPr>
          <w:color w:val="414042"/>
          <w:w w:val="105"/>
        </w:rPr>
        <w:t>Global</w:t>
      </w:r>
      <w:r>
        <w:rPr>
          <w:color w:val="414042"/>
          <w:spacing w:val="-10"/>
          <w:w w:val="105"/>
        </w:rPr>
        <w:t> </w:t>
      </w:r>
      <w:r>
        <w:rPr>
          <w:color w:val="414042"/>
          <w:w w:val="105"/>
        </w:rPr>
        <w:t>President</w:t>
      </w:r>
      <w:r>
        <w:rPr>
          <w:color w:val="414042"/>
          <w:spacing w:val="-10"/>
          <w:w w:val="105"/>
        </w:rPr>
        <w:t> </w:t>
      </w:r>
      <w:r>
        <w:rPr>
          <w:color w:val="414042"/>
          <w:w w:val="105"/>
        </w:rPr>
        <w:t>of</w:t>
      </w:r>
      <w:r>
        <w:rPr>
          <w:color w:val="414042"/>
          <w:spacing w:val="-10"/>
          <w:w w:val="105"/>
        </w:rPr>
        <w:t> </w:t>
      </w:r>
      <w:r>
        <w:rPr>
          <w:color w:val="414042"/>
          <w:w w:val="105"/>
        </w:rPr>
        <w:t>H&amp;BC</w:t>
      </w:r>
      <w:r>
        <w:rPr>
          <w:color w:val="414042"/>
          <w:spacing w:val="-10"/>
          <w:w w:val="105"/>
        </w:rPr>
        <w:t> </w:t>
      </w:r>
      <w:r>
        <w:rPr>
          <w:color w:val="414042"/>
          <w:w w:val="105"/>
        </w:rPr>
        <w:t>Enterprise</w:t>
      </w:r>
      <w:r>
        <w:rPr>
          <w:color w:val="414042"/>
          <w:spacing w:val="-10"/>
          <w:w w:val="105"/>
        </w:rPr>
        <w:t> </w:t>
      </w:r>
      <w:r>
        <w:rPr>
          <w:color w:val="414042"/>
          <w:w w:val="105"/>
        </w:rPr>
        <w:t>Solutions.</w:t>
      </w:r>
    </w:p>
    <w:p>
      <w:pPr>
        <w:pStyle w:val="BodyText"/>
        <w:spacing w:line="249" w:lineRule="auto" w:before="116"/>
        <w:ind w:left="1634" w:right="761"/>
      </w:pPr>
      <w:r>
        <w:rPr>
          <w:color w:val="414042"/>
          <w:spacing w:val="-2"/>
          <w:w w:val="105"/>
        </w:rPr>
        <w:t>In</w:t>
      </w:r>
      <w:r>
        <w:rPr>
          <w:color w:val="414042"/>
          <w:spacing w:val="-9"/>
          <w:w w:val="105"/>
        </w:rPr>
        <w:t> </w:t>
      </w:r>
      <w:r>
        <w:rPr>
          <w:color w:val="414042"/>
          <w:spacing w:val="-2"/>
          <w:w w:val="105"/>
        </w:rPr>
        <w:t>2013,</w:t>
      </w:r>
      <w:r>
        <w:rPr>
          <w:color w:val="414042"/>
          <w:spacing w:val="-9"/>
          <w:w w:val="105"/>
        </w:rPr>
        <w:t> </w:t>
      </w:r>
      <w:r>
        <w:rPr>
          <w:color w:val="414042"/>
          <w:spacing w:val="-2"/>
          <w:w w:val="105"/>
        </w:rPr>
        <w:t>he</w:t>
      </w:r>
      <w:r>
        <w:rPr>
          <w:color w:val="414042"/>
          <w:spacing w:val="-9"/>
          <w:w w:val="105"/>
        </w:rPr>
        <w:t> </w:t>
      </w:r>
      <w:r>
        <w:rPr>
          <w:color w:val="414042"/>
          <w:spacing w:val="-2"/>
          <w:w w:val="105"/>
        </w:rPr>
        <w:t>founded</w:t>
      </w:r>
      <w:r>
        <w:rPr>
          <w:color w:val="414042"/>
          <w:spacing w:val="-9"/>
          <w:w w:val="105"/>
        </w:rPr>
        <w:t> </w:t>
      </w:r>
      <w:r>
        <w:rPr>
          <w:color w:val="414042"/>
          <w:spacing w:val="-2"/>
          <w:w w:val="105"/>
        </w:rPr>
        <w:t>The</w:t>
      </w:r>
      <w:r>
        <w:rPr>
          <w:color w:val="414042"/>
          <w:spacing w:val="-9"/>
          <w:w w:val="105"/>
        </w:rPr>
        <w:t> </w:t>
      </w:r>
      <w:r>
        <w:rPr>
          <w:color w:val="414042"/>
          <w:spacing w:val="-2"/>
          <w:w w:val="105"/>
        </w:rPr>
        <w:t>5%</w:t>
      </w:r>
      <w:r>
        <w:rPr>
          <w:color w:val="414042"/>
          <w:spacing w:val="-9"/>
          <w:w w:val="105"/>
        </w:rPr>
        <w:t> </w:t>
      </w:r>
      <w:r>
        <w:rPr>
          <w:color w:val="414042"/>
          <w:spacing w:val="-2"/>
          <w:w w:val="105"/>
        </w:rPr>
        <w:t>Club</w:t>
      </w:r>
      <w:r>
        <w:rPr>
          <w:color w:val="414042"/>
          <w:spacing w:val="-9"/>
          <w:w w:val="105"/>
        </w:rPr>
        <w:t> </w:t>
      </w:r>
      <w:r>
        <w:rPr>
          <w:color w:val="414042"/>
          <w:spacing w:val="-2"/>
          <w:w w:val="105"/>
        </w:rPr>
        <w:t>which</w:t>
      </w:r>
      <w:r>
        <w:rPr>
          <w:color w:val="414042"/>
          <w:spacing w:val="-9"/>
          <w:w w:val="105"/>
        </w:rPr>
        <w:t> </w:t>
      </w:r>
      <w:r>
        <w:rPr>
          <w:color w:val="414042"/>
          <w:spacing w:val="-2"/>
          <w:w w:val="105"/>
        </w:rPr>
        <w:t>encourages</w:t>
      </w:r>
      <w:r>
        <w:rPr>
          <w:color w:val="414042"/>
          <w:spacing w:val="-9"/>
          <w:w w:val="105"/>
        </w:rPr>
        <w:t> </w:t>
      </w:r>
      <w:r>
        <w:rPr>
          <w:color w:val="414042"/>
          <w:spacing w:val="-2"/>
          <w:w w:val="105"/>
        </w:rPr>
        <w:t>companies</w:t>
      </w:r>
      <w:r>
        <w:rPr>
          <w:color w:val="414042"/>
          <w:spacing w:val="-9"/>
          <w:w w:val="105"/>
        </w:rPr>
        <w:t> </w:t>
      </w:r>
      <w:r>
        <w:rPr>
          <w:color w:val="414042"/>
          <w:spacing w:val="-2"/>
          <w:w w:val="105"/>
        </w:rPr>
        <w:t>to</w:t>
      </w:r>
      <w:r>
        <w:rPr>
          <w:color w:val="414042"/>
          <w:spacing w:val="-9"/>
          <w:w w:val="105"/>
        </w:rPr>
        <w:t> </w:t>
      </w:r>
      <w:r>
        <w:rPr>
          <w:color w:val="414042"/>
          <w:spacing w:val="-2"/>
          <w:w w:val="105"/>
        </w:rPr>
        <w:t>invest</w:t>
      </w:r>
      <w:r>
        <w:rPr>
          <w:color w:val="414042"/>
          <w:spacing w:val="-9"/>
          <w:w w:val="105"/>
        </w:rPr>
        <w:t> </w:t>
      </w:r>
      <w:r>
        <w:rPr>
          <w:color w:val="414042"/>
          <w:spacing w:val="-2"/>
          <w:w w:val="105"/>
        </w:rPr>
        <w:t>in</w:t>
      </w:r>
      <w:r>
        <w:rPr>
          <w:color w:val="414042"/>
          <w:spacing w:val="-9"/>
          <w:w w:val="105"/>
        </w:rPr>
        <w:t> </w:t>
      </w:r>
      <w:r>
        <w:rPr>
          <w:color w:val="414042"/>
          <w:spacing w:val="-2"/>
          <w:w w:val="105"/>
        </w:rPr>
        <w:t>the</w:t>
      </w:r>
      <w:r>
        <w:rPr>
          <w:color w:val="414042"/>
          <w:spacing w:val="-9"/>
          <w:w w:val="105"/>
        </w:rPr>
        <w:t> </w:t>
      </w:r>
      <w:r>
        <w:rPr>
          <w:color w:val="414042"/>
          <w:spacing w:val="-2"/>
          <w:w w:val="105"/>
        </w:rPr>
        <w:t>next </w:t>
      </w:r>
      <w:r>
        <w:rPr>
          <w:color w:val="414042"/>
          <w:w w:val="105"/>
        </w:rPr>
        <w:t>generation</w:t>
      </w:r>
      <w:r>
        <w:rPr>
          <w:color w:val="414042"/>
          <w:spacing w:val="-6"/>
          <w:w w:val="105"/>
        </w:rPr>
        <w:t> </w:t>
      </w:r>
      <w:r>
        <w:rPr>
          <w:color w:val="414042"/>
          <w:w w:val="105"/>
        </w:rPr>
        <w:t>and</w:t>
      </w:r>
      <w:r>
        <w:rPr>
          <w:color w:val="414042"/>
          <w:spacing w:val="-6"/>
          <w:w w:val="105"/>
        </w:rPr>
        <w:t> </w:t>
      </w:r>
      <w:r>
        <w:rPr>
          <w:color w:val="414042"/>
          <w:w w:val="105"/>
        </w:rPr>
        <w:t>address</w:t>
      </w:r>
      <w:r>
        <w:rPr>
          <w:color w:val="414042"/>
          <w:spacing w:val="-6"/>
          <w:w w:val="105"/>
        </w:rPr>
        <w:t> </w:t>
      </w:r>
      <w:r>
        <w:rPr>
          <w:color w:val="414042"/>
          <w:w w:val="105"/>
        </w:rPr>
        <w:t>the</w:t>
      </w:r>
      <w:r>
        <w:rPr>
          <w:color w:val="414042"/>
          <w:spacing w:val="-6"/>
          <w:w w:val="105"/>
        </w:rPr>
        <w:t> </w:t>
      </w:r>
      <w:r>
        <w:rPr>
          <w:color w:val="414042"/>
          <w:w w:val="105"/>
        </w:rPr>
        <w:t>national</w:t>
      </w:r>
      <w:r>
        <w:rPr>
          <w:color w:val="414042"/>
          <w:spacing w:val="-6"/>
          <w:w w:val="105"/>
        </w:rPr>
        <w:t> </w:t>
      </w:r>
      <w:r>
        <w:rPr>
          <w:color w:val="414042"/>
          <w:w w:val="105"/>
        </w:rPr>
        <w:t>skills</w:t>
      </w:r>
      <w:r>
        <w:rPr>
          <w:color w:val="414042"/>
          <w:spacing w:val="-6"/>
          <w:w w:val="105"/>
        </w:rPr>
        <w:t> </w:t>
      </w:r>
      <w:r>
        <w:rPr>
          <w:color w:val="414042"/>
          <w:w w:val="105"/>
        </w:rPr>
        <w:t>shortage.</w:t>
      </w:r>
      <w:r>
        <w:rPr>
          <w:color w:val="414042"/>
          <w:spacing w:val="-6"/>
          <w:w w:val="105"/>
        </w:rPr>
        <w:t> </w:t>
      </w:r>
      <w:r>
        <w:rPr>
          <w:color w:val="414042"/>
          <w:w w:val="105"/>
        </w:rPr>
        <w:t>Its</w:t>
      </w:r>
      <w:r>
        <w:rPr>
          <w:color w:val="414042"/>
          <w:spacing w:val="-6"/>
          <w:w w:val="105"/>
        </w:rPr>
        <w:t> </w:t>
      </w:r>
      <w:r>
        <w:rPr>
          <w:color w:val="414042"/>
          <w:w w:val="105"/>
        </w:rPr>
        <w:t>aspiration</w:t>
      </w:r>
      <w:r>
        <w:rPr>
          <w:color w:val="414042"/>
          <w:spacing w:val="-6"/>
          <w:w w:val="105"/>
        </w:rPr>
        <w:t> </w:t>
      </w:r>
      <w:r>
        <w:rPr>
          <w:color w:val="414042"/>
          <w:w w:val="105"/>
        </w:rPr>
        <w:t>is</w:t>
      </w:r>
      <w:r>
        <w:rPr>
          <w:color w:val="414042"/>
          <w:spacing w:val="-6"/>
          <w:w w:val="105"/>
        </w:rPr>
        <w:t> </w:t>
      </w:r>
      <w:r>
        <w:rPr>
          <w:color w:val="414042"/>
          <w:w w:val="105"/>
        </w:rPr>
        <w:t>for</w:t>
      </w:r>
      <w:r>
        <w:rPr>
          <w:color w:val="414042"/>
          <w:spacing w:val="-6"/>
          <w:w w:val="105"/>
        </w:rPr>
        <w:t> </w:t>
      </w:r>
      <w:r>
        <w:rPr>
          <w:color w:val="414042"/>
          <w:w w:val="105"/>
        </w:rPr>
        <w:t>at</w:t>
      </w:r>
      <w:r>
        <w:rPr>
          <w:color w:val="414042"/>
          <w:spacing w:val="-6"/>
          <w:w w:val="105"/>
        </w:rPr>
        <w:t> </w:t>
      </w:r>
      <w:r>
        <w:rPr>
          <w:color w:val="414042"/>
          <w:w w:val="105"/>
        </w:rPr>
        <w:t>least</w:t>
      </w:r>
      <w:r>
        <w:rPr>
          <w:color w:val="414042"/>
          <w:spacing w:val="-6"/>
          <w:w w:val="105"/>
        </w:rPr>
        <w:t> </w:t>
      </w:r>
      <w:r>
        <w:rPr>
          <w:color w:val="414042"/>
          <w:w w:val="105"/>
        </w:rPr>
        <w:t>5% of</w:t>
      </w:r>
      <w:r>
        <w:rPr>
          <w:color w:val="414042"/>
          <w:spacing w:val="-15"/>
          <w:w w:val="105"/>
        </w:rPr>
        <w:t> </w:t>
      </w:r>
      <w:r>
        <w:rPr>
          <w:color w:val="414042"/>
          <w:w w:val="105"/>
        </w:rPr>
        <w:t>employees</w:t>
      </w:r>
      <w:r>
        <w:rPr>
          <w:color w:val="414042"/>
          <w:spacing w:val="-15"/>
          <w:w w:val="105"/>
        </w:rPr>
        <w:t> </w:t>
      </w:r>
      <w:r>
        <w:rPr>
          <w:color w:val="414042"/>
          <w:w w:val="105"/>
        </w:rPr>
        <w:t>to</w:t>
      </w:r>
      <w:r>
        <w:rPr>
          <w:color w:val="414042"/>
          <w:spacing w:val="-14"/>
          <w:w w:val="105"/>
        </w:rPr>
        <w:t> </w:t>
      </w:r>
      <w:r>
        <w:rPr>
          <w:color w:val="414042"/>
          <w:w w:val="105"/>
        </w:rPr>
        <w:t>constitute</w:t>
      </w:r>
      <w:r>
        <w:rPr>
          <w:color w:val="414042"/>
          <w:spacing w:val="-15"/>
          <w:w w:val="105"/>
        </w:rPr>
        <w:t> </w:t>
      </w:r>
      <w:r>
        <w:rPr>
          <w:color w:val="414042"/>
          <w:w w:val="105"/>
        </w:rPr>
        <w:t>either</w:t>
      </w:r>
      <w:r>
        <w:rPr>
          <w:color w:val="414042"/>
          <w:spacing w:val="-14"/>
          <w:w w:val="105"/>
        </w:rPr>
        <w:t> </w:t>
      </w:r>
      <w:r>
        <w:rPr>
          <w:color w:val="414042"/>
          <w:w w:val="105"/>
        </w:rPr>
        <w:t>apprentices,</w:t>
      </w:r>
      <w:r>
        <w:rPr>
          <w:color w:val="414042"/>
          <w:spacing w:val="-15"/>
          <w:w w:val="105"/>
        </w:rPr>
        <w:t> </w:t>
      </w:r>
      <w:r>
        <w:rPr>
          <w:color w:val="414042"/>
          <w:w w:val="105"/>
        </w:rPr>
        <w:t>interns</w:t>
      </w:r>
      <w:r>
        <w:rPr>
          <w:color w:val="414042"/>
          <w:spacing w:val="-15"/>
          <w:w w:val="105"/>
        </w:rPr>
        <w:t> </w:t>
      </w:r>
      <w:r>
        <w:rPr>
          <w:color w:val="414042"/>
          <w:w w:val="105"/>
        </w:rPr>
        <w:t>or</w:t>
      </w:r>
      <w:r>
        <w:rPr>
          <w:color w:val="414042"/>
          <w:spacing w:val="-14"/>
          <w:w w:val="105"/>
        </w:rPr>
        <w:t> </w:t>
      </w:r>
      <w:r>
        <w:rPr>
          <w:color w:val="414042"/>
          <w:w w:val="105"/>
        </w:rPr>
        <w:t>graduates</w:t>
      </w:r>
      <w:r>
        <w:rPr>
          <w:color w:val="414042"/>
          <w:spacing w:val="-15"/>
          <w:w w:val="105"/>
        </w:rPr>
        <w:t> </w:t>
      </w:r>
      <w:r>
        <w:rPr>
          <w:color w:val="414042"/>
          <w:w w:val="105"/>
        </w:rPr>
        <w:t>in</w:t>
      </w:r>
      <w:r>
        <w:rPr>
          <w:color w:val="414042"/>
          <w:spacing w:val="-14"/>
          <w:w w:val="105"/>
        </w:rPr>
        <w:t> </w:t>
      </w:r>
      <w:r>
        <w:rPr>
          <w:color w:val="414042"/>
          <w:w w:val="105"/>
        </w:rPr>
        <w:t>formal</w:t>
      </w:r>
      <w:r>
        <w:rPr>
          <w:color w:val="414042"/>
          <w:spacing w:val="-15"/>
          <w:w w:val="105"/>
        </w:rPr>
        <w:t> </w:t>
      </w:r>
      <w:r>
        <w:rPr>
          <w:color w:val="414042"/>
          <w:w w:val="105"/>
        </w:rPr>
        <w:t>training </w:t>
      </w:r>
      <w:r>
        <w:rPr>
          <w:color w:val="414042"/>
          <w:spacing w:val="-2"/>
          <w:w w:val="105"/>
        </w:rPr>
        <w:t>programmes.</w:t>
      </w:r>
    </w:p>
    <w:p>
      <w:pPr>
        <w:pStyle w:val="BodyText"/>
        <w:spacing w:before="117"/>
        <w:ind w:left="1634"/>
      </w:pPr>
      <w:r>
        <w:rPr>
          <w:color w:val="414042"/>
        </w:rPr>
        <w:t>He</w:t>
      </w:r>
      <w:r>
        <w:rPr>
          <w:color w:val="414042"/>
          <w:spacing w:val="4"/>
        </w:rPr>
        <w:t> </w:t>
      </w:r>
      <w:r>
        <w:rPr>
          <w:color w:val="414042"/>
        </w:rPr>
        <w:t>was</w:t>
      </w:r>
      <w:r>
        <w:rPr>
          <w:color w:val="414042"/>
          <w:spacing w:val="5"/>
        </w:rPr>
        <w:t> </w:t>
      </w:r>
      <w:r>
        <w:rPr>
          <w:color w:val="414042"/>
        </w:rPr>
        <w:t>educated</w:t>
      </w:r>
      <w:r>
        <w:rPr>
          <w:color w:val="414042"/>
          <w:spacing w:val="5"/>
        </w:rPr>
        <w:t> </w:t>
      </w:r>
      <w:r>
        <w:rPr>
          <w:color w:val="414042"/>
        </w:rPr>
        <w:t>at</w:t>
      </w:r>
      <w:r>
        <w:rPr>
          <w:color w:val="414042"/>
          <w:spacing w:val="5"/>
        </w:rPr>
        <w:t> </w:t>
      </w:r>
      <w:r>
        <w:rPr>
          <w:color w:val="414042"/>
        </w:rPr>
        <w:t>Portsmouth</w:t>
      </w:r>
      <w:r>
        <w:rPr>
          <w:color w:val="414042"/>
          <w:spacing w:val="4"/>
        </w:rPr>
        <w:t> </w:t>
      </w:r>
      <w:r>
        <w:rPr>
          <w:color w:val="414042"/>
        </w:rPr>
        <w:t>University</w:t>
      </w:r>
      <w:r>
        <w:rPr>
          <w:color w:val="414042"/>
          <w:spacing w:val="5"/>
        </w:rPr>
        <w:t> </w:t>
      </w:r>
      <w:r>
        <w:rPr>
          <w:color w:val="414042"/>
        </w:rPr>
        <w:t>and</w:t>
      </w:r>
      <w:r>
        <w:rPr>
          <w:color w:val="414042"/>
          <w:spacing w:val="5"/>
        </w:rPr>
        <w:t> </w:t>
      </w:r>
      <w:r>
        <w:rPr>
          <w:color w:val="414042"/>
        </w:rPr>
        <w:t>Imperial</w:t>
      </w:r>
      <w:r>
        <w:rPr>
          <w:color w:val="414042"/>
          <w:spacing w:val="5"/>
        </w:rPr>
        <w:t> </w:t>
      </w:r>
      <w:r>
        <w:rPr>
          <w:color w:val="414042"/>
        </w:rPr>
        <w:t>College,</w:t>
      </w:r>
      <w:r>
        <w:rPr>
          <w:color w:val="414042"/>
          <w:spacing w:val="4"/>
        </w:rPr>
        <w:t> </w:t>
      </w:r>
      <w:r>
        <w:rPr>
          <w:color w:val="414042"/>
          <w:spacing w:val="-2"/>
        </w:rPr>
        <w:t>London.</w:t>
      </w:r>
    </w:p>
    <w:p>
      <w:pPr>
        <w:pStyle w:val="BodyText"/>
      </w:pPr>
    </w:p>
    <w:p>
      <w:pPr>
        <w:pStyle w:val="BodyText"/>
        <w:spacing w:before="8"/>
        <w:rPr>
          <w:sz w:val="21"/>
        </w:rPr>
      </w:pPr>
    </w:p>
    <w:p>
      <w:pPr>
        <w:pStyle w:val="Heading2"/>
        <w:spacing w:before="1"/>
      </w:pPr>
      <w:r>
        <w:rPr/>
        <w:pict>
          <v:group style="position:absolute;margin-left:69.189003pt;margin-top:2.835846pt;width:58.7pt;height:155.950pt;mso-position-horizontal-relative:page;mso-position-vertical-relative:paragraph;z-index:15747584" id="docshapegroup114" coordorigin="1384,57" coordsize="1174,3119">
            <v:shape style="position:absolute;left:1383;top:56;width:1174;height:1582" type="#_x0000_t75" id="docshape115" stroked="false">
              <v:imagedata r:id="rId46" o:title=""/>
            </v:shape>
            <v:rect style="position:absolute;left:1383;top:1638;width:1174;height:1537" id="docshape116" filled="true" fillcolor="#e5e4e4" stroked="false">
              <v:fill type="solid"/>
            </v:rect>
            <w10:wrap type="none"/>
          </v:group>
        </w:pict>
      </w:r>
      <w:r>
        <w:rPr>
          <w:color w:val="682F79"/>
          <w:spacing w:val="-2"/>
        </w:rPr>
        <w:t>Professor</w:t>
      </w:r>
      <w:r>
        <w:rPr>
          <w:color w:val="682F79"/>
          <w:spacing w:val="-11"/>
        </w:rPr>
        <w:t> </w:t>
      </w:r>
      <w:r>
        <w:rPr>
          <w:color w:val="682F79"/>
          <w:spacing w:val="-2"/>
        </w:rPr>
        <w:t>Viswas</w:t>
      </w:r>
      <w:r>
        <w:rPr>
          <w:color w:val="682F79"/>
          <w:spacing w:val="-10"/>
        </w:rPr>
        <w:t> </w:t>
      </w:r>
      <w:r>
        <w:rPr>
          <w:color w:val="682F79"/>
          <w:spacing w:val="-2"/>
        </w:rPr>
        <w:t>Raghavan</w:t>
      </w:r>
    </w:p>
    <w:p>
      <w:pPr>
        <w:pStyle w:val="Heading3"/>
      </w:pPr>
      <w:r>
        <w:rPr>
          <w:color w:val="231F20"/>
          <w:w w:val="110"/>
        </w:rPr>
        <w:t>Chief</w:t>
      </w:r>
      <w:r>
        <w:rPr>
          <w:color w:val="231F20"/>
          <w:spacing w:val="7"/>
          <w:w w:val="110"/>
        </w:rPr>
        <w:t> </w:t>
      </w:r>
      <w:r>
        <w:rPr>
          <w:color w:val="231F20"/>
          <w:w w:val="110"/>
        </w:rPr>
        <w:t>Executive</w:t>
      </w:r>
      <w:r>
        <w:rPr>
          <w:color w:val="231F20"/>
          <w:spacing w:val="7"/>
          <w:w w:val="110"/>
        </w:rPr>
        <w:t> </w:t>
      </w:r>
      <w:r>
        <w:rPr>
          <w:color w:val="231F20"/>
          <w:w w:val="110"/>
        </w:rPr>
        <w:t>Officer</w:t>
      </w:r>
      <w:r>
        <w:rPr>
          <w:color w:val="231F20"/>
          <w:spacing w:val="8"/>
          <w:w w:val="110"/>
        </w:rPr>
        <w:t> </w:t>
      </w:r>
      <w:r>
        <w:rPr>
          <w:color w:val="231F20"/>
          <w:w w:val="110"/>
        </w:rPr>
        <w:t>(CEO),</w:t>
      </w:r>
      <w:r>
        <w:rPr>
          <w:color w:val="231F20"/>
          <w:spacing w:val="7"/>
          <w:w w:val="110"/>
        </w:rPr>
        <w:t> </w:t>
      </w:r>
      <w:r>
        <w:rPr>
          <w:color w:val="231F20"/>
          <w:spacing w:val="1"/>
          <w:w w:val="175"/>
        </w:rPr>
        <w:t>J</w:t>
      </w:r>
      <w:r>
        <w:rPr>
          <w:color w:val="231F20"/>
          <w:spacing w:val="7"/>
          <w:w w:val="78"/>
        </w:rPr>
        <w:t>.</w:t>
      </w:r>
      <w:r>
        <w:rPr>
          <w:color w:val="231F20"/>
          <w:spacing w:val="-15"/>
          <w:w w:val="106"/>
        </w:rPr>
        <w:t>P</w:t>
      </w:r>
      <w:r>
        <w:rPr>
          <w:color w:val="231F20"/>
          <w:spacing w:val="7"/>
          <w:w w:val="78"/>
        </w:rPr>
        <w:t>.</w:t>
      </w:r>
      <w:r>
        <w:rPr>
          <w:color w:val="231F20"/>
          <w:spacing w:val="7"/>
          <w:w w:val="110"/>
        </w:rPr>
        <w:t> </w:t>
      </w:r>
      <w:r>
        <w:rPr>
          <w:color w:val="231F20"/>
          <w:w w:val="110"/>
        </w:rPr>
        <w:t>Morgan</w:t>
      </w:r>
      <w:r>
        <w:rPr>
          <w:color w:val="231F20"/>
          <w:spacing w:val="8"/>
          <w:w w:val="110"/>
        </w:rPr>
        <w:t> </w:t>
      </w:r>
      <w:r>
        <w:rPr>
          <w:color w:val="231F20"/>
          <w:w w:val="110"/>
        </w:rPr>
        <w:t>in</w:t>
      </w:r>
      <w:r>
        <w:rPr>
          <w:color w:val="231F20"/>
          <w:spacing w:val="7"/>
          <w:w w:val="110"/>
        </w:rPr>
        <w:t> </w:t>
      </w:r>
      <w:r>
        <w:rPr>
          <w:color w:val="231F20"/>
          <w:w w:val="110"/>
        </w:rPr>
        <w:t>Europe,</w:t>
      </w:r>
      <w:r>
        <w:rPr>
          <w:color w:val="231F20"/>
          <w:spacing w:val="7"/>
          <w:w w:val="110"/>
        </w:rPr>
        <w:t> </w:t>
      </w:r>
      <w:r>
        <w:rPr>
          <w:color w:val="231F20"/>
          <w:w w:val="110"/>
        </w:rPr>
        <w:t>the</w:t>
      </w:r>
      <w:r>
        <w:rPr>
          <w:color w:val="231F20"/>
          <w:spacing w:val="8"/>
          <w:w w:val="110"/>
        </w:rPr>
        <w:t> </w:t>
      </w:r>
      <w:r>
        <w:rPr>
          <w:color w:val="231F20"/>
          <w:w w:val="110"/>
        </w:rPr>
        <w:t>Middle</w:t>
      </w:r>
      <w:r>
        <w:rPr>
          <w:color w:val="231F20"/>
          <w:spacing w:val="7"/>
          <w:w w:val="110"/>
        </w:rPr>
        <w:t> </w:t>
      </w:r>
      <w:r>
        <w:rPr>
          <w:color w:val="231F20"/>
          <w:w w:val="110"/>
        </w:rPr>
        <w:t>East</w:t>
      </w:r>
      <w:r>
        <w:rPr>
          <w:color w:val="231F20"/>
          <w:spacing w:val="7"/>
          <w:w w:val="110"/>
        </w:rPr>
        <w:t> </w:t>
      </w:r>
      <w:r>
        <w:rPr>
          <w:color w:val="231F20"/>
          <w:w w:val="110"/>
        </w:rPr>
        <w:t>and</w:t>
      </w:r>
      <w:r>
        <w:rPr>
          <w:color w:val="231F20"/>
          <w:spacing w:val="8"/>
          <w:w w:val="110"/>
        </w:rPr>
        <w:t> </w:t>
      </w:r>
      <w:r>
        <w:rPr>
          <w:color w:val="231F20"/>
          <w:spacing w:val="-2"/>
          <w:w w:val="110"/>
        </w:rPr>
        <w:t>Africa</w:t>
      </w:r>
    </w:p>
    <w:p>
      <w:pPr>
        <w:pStyle w:val="BodyText"/>
        <w:spacing w:line="249" w:lineRule="auto" w:before="106"/>
        <w:ind w:left="1634"/>
      </w:pPr>
      <w:r>
        <w:rPr>
          <w:color w:val="414042"/>
        </w:rPr>
        <w:t>Viswas</w:t>
      </w:r>
      <w:r>
        <w:rPr>
          <w:color w:val="414042"/>
          <w:spacing w:val="-18"/>
        </w:rPr>
        <w:t> </w:t>
      </w:r>
      <w:r>
        <w:rPr>
          <w:color w:val="414042"/>
        </w:rPr>
        <w:t>Raghavan</w:t>
      </w:r>
      <w:r>
        <w:rPr>
          <w:color w:val="414042"/>
          <w:spacing w:val="-18"/>
        </w:rPr>
        <w:t> </w:t>
      </w:r>
      <w:r>
        <w:rPr>
          <w:color w:val="414042"/>
        </w:rPr>
        <w:t>is</w:t>
      </w:r>
      <w:r>
        <w:rPr>
          <w:color w:val="414042"/>
          <w:spacing w:val="-18"/>
        </w:rPr>
        <w:t> </w:t>
      </w:r>
      <w:r>
        <w:rPr>
          <w:color w:val="414042"/>
        </w:rPr>
        <w:t>Chief</w:t>
      </w:r>
      <w:r>
        <w:rPr>
          <w:color w:val="414042"/>
          <w:spacing w:val="-18"/>
        </w:rPr>
        <w:t> </w:t>
      </w:r>
      <w:r>
        <w:rPr>
          <w:color w:val="414042"/>
        </w:rPr>
        <w:t>Executive</w:t>
      </w:r>
      <w:r>
        <w:rPr>
          <w:color w:val="414042"/>
          <w:spacing w:val="-18"/>
        </w:rPr>
        <w:t> </w:t>
      </w:r>
      <w:r>
        <w:rPr>
          <w:color w:val="414042"/>
        </w:rPr>
        <w:t>Officer</w:t>
      </w:r>
      <w:r>
        <w:rPr>
          <w:color w:val="414042"/>
          <w:spacing w:val="-18"/>
        </w:rPr>
        <w:t> </w:t>
      </w:r>
      <w:r>
        <w:rPr>
          <w:color w:val="414042"/>
        </w:rPr>
        <w:t>(CEO)</w:t>
      </w:r>
      <w:r>
        <w:rPr>
          <w:color w:val="414042"/>
          <w:spacing w:val="-18"/>
        </w:rPr>
        <w:t> </w:t>
      </w:r>
      <w:r>
        <w:rPr>
          <w:color w:val="414042"/>
        </w:rPr>
        <w:t>and</w:t>
      </w:r>
      <w:r>
        <w:rPr>
          <w:color w:val="414042"/>
          <w:spacing w:val="-18"/>
        </w:rPr>
        <w:t> </w:t>
      </w:r>
      <w:r>
        <w:rPr>
          <w:color w:val="414042"/>
        </w:rPr>
        <w:t>member</w:t>
      </w:r>
      <w:r>
        <w:rPr>
          <w:color w:val="414042"/>
          <w:spacing w:val="-18"/>
        </w:rPr>
        <w:t> </w:t>
      </w:r>
      <w:r>
        <w:rPr>
          <w:color w:val="414042"/>
        </w:rPr>
        <w:t>of</w:t>
      </w:r>
      <w:r>
        <w:rPr>
          <w:color w:val="414042"/>
          <w:spacing w:val="-18"/>
        </w:rPr>
        <w:t> </w:t>
      </w:r>
      <w:r>
        <w:rPr>
          <w:color w:val="414042"/>
        </w:rPr>
        <w:t>the</w:t>
      </w:r>
      <w:r>
        <w:rPr>
          <w:color w:val="414042"/>
          <w:spacing w:val="-18"/>
        </w:rPr>
        <w:t> </w:t>
      </w:r>
      <w:r>
        <w:rPr>
          <w:color w:val="414042"/>
        </w:rPr>
        <w:t>Board</w:t>
      </w:r>
      <w:r>
        <w:rPr>
          <w:color w:val="414042"/>
          <w:spacing w:val="-18"/>
        </w:rPr>
        <w:t> </w:t>
      </w:r>
      <w:r>
        <w:rPr>
          <w:color w:val="414042"/>
        </w:rPr>
        <w:t>of</w:t>
      </w:r>
      <w:r>
        <w:rPr>
          <w:color w:val="414042"/>
          <w:spacing w:val="-18"/>
        </w:rPr>
        <w:t> </w:t>
      </w:r>
      <w:r>
        <w:rPr>
          <w:color w:val="414042"/>
        </w:rPr>
        <w:t>J.P.</w:t>
      </w:r>
      <w:r>
        <w:rPr>
          <w:color w:val="414042"/>
          <w:spacing w:val="-18"/>
        </w:rPr>
        <w:t> </w:t>
      </w:r>
      <w:r>
        <w:rPr>
          <w:color w:val="414042"/>
        </w:rPr>
        <w:t>Morgan </w:t>
      </w:r>
      <w:r>
        <w:rPr>
          <w:color w:val="414042"/>
          <w:spacing w:val="-2"/>
        </w:rPr>
        <w:t>Securities</w:t>
      </w:r>
      <w:r>
        <w:rPr>
          <w:color w:val="414042"/>
          <w:spacing w:val="-19"/>
        </w:rPr>
        <w:t> </w:t>
      </w:r>
      <w:r>
        <w:rPr>
          <w:color w:val="414042"/>
          <w:spacing w:val="-2"/>
        </w:rPr>
        <w:t>Plc,</w:t>
      </w:r>
      <w:r>
        <w:rPr>
          <w:color w:val="414042"/>
          <w:spacing w:val="-19"/>
        </w:rPr>
        <w:t> </w:t>
      </w:r>
      <w:r>
        <w:rPr>
          <w:color w:val="414042"/>
          <w:spacing w:val="-2"/>
        </w:rPr>
        <w:t>J.P.</w:t>
      </w:r>
      <w:r>
        <w:rPr>
          <w:color w:val="414042"/>
          <w:spacing w:val="-19"/>
        </w:rPr>
        <w:t> </w:t>
      </w:r>
      <w:r>
        <w:rPr>
          <w:color w:val="414042"/>
          <w:spacing w:val="-2"/>
        </w:rPr>
        <w:t>Morgan</w:t>
      </w:r>
      <w:r>
        <w:rPr>
          <w:color w:val="414042"/>
          <w:spacing w:val="-19"/>
        </w:rPr>
        <w:t> </w:t>
      </w:r>
      <w:r>
        <w:rPr>
          <w:color w:val="414042"/>
          <w:spacing w:val="-2"/>
        </w:rPr>
        <w:t>Europe</w:t>
      </w:r>
      <w:r>
        <w:rPr>
          <w:color w:val="414042"/>
          <w:spacing w:val="-19"/>
        </w:rPr>
        <w:t> </w:t>
      </w:r>
      <w:r>
        <w:rPr>
          <w:color w:val="414042"/>
          <w:spacing w:val="-2"/>
        </w:rPr>
        <w:t>Limited</w:t>
      </w:r>
      <w:r>
        <w:rPr>
          <w:color w:val="414042"/>
          <w:spacing w:val="-19"/>
        </w:rPr>
        <w:t> </w:t>
      </w:r>
      <w:r>
        <w:rPr>
          <w:color w:val="414042"/>
          <w:spacing w:val="-2"/>
        </w:rPr>
        <w:t>and</w:t>
      </w:r>
      <w:r>
        <w:rPr>
          <w:color w:val="414042"/>
          <w:spacing w:val="-19"/>
        </w:rPr>
        <w:t> </w:t>
      </w:r>
      <w:r>
        <w:rPr>
          <w:color w:val="414042"/>
          <w:spacing w:val="-2"/>
        </w:rPr>
        <w:t>Chairman</w:t>
      </w:r>
      <w:r>
        <w:rPr>
          <w:color w:val="414042"/>
          <w:spacing w:val="-19"/>
        </w:rPr>
        <w:t> </w:t>
      </w:r>
      <w:r>
        <w:rPr>
          <w:color w:val="414042"/>
          <w:spacing w:val="-2"/>
        </w:rPr>
        <w:t>of</w:t>
      </w:r>
      <w:r>
        <w:rPr>
          <w:color w:val="414042"/>
          <w:spacing w:val="-19"/>
        </w:rPr>
        <w:t> </w:t>
      </w:r>
      <w:r>
        <w:rPr>
          <w:color w:val="414042"/>
          <w:spacing w:val="-2"/>
        </w:rPr>
        <w:t>the</w:t>
      </w:r>
      <w:r>
        <w:rPr>
          <w:color w:val="414042"/>
          <w:spacing w:val="-19"/>
        </w:rPr>
        <w:t> </w:t>
      </w:r>
      <w:r>
        <w:rPr>
          <w:color w:val="414042"/>
          <w:spacing w:val="-2"/>
        </w:rPr>
        <w:t>London</w:t>
      </w:r>
      <w:r>
        <w:rPr>
          <w:color w:val="414042"/>
          <w:spacing w:val="-19"/>
        </w:rPr>
        <w:t> </w:t>
      </w:r>
      <w:r>
        <w:rPr>
          <w:color w:val="414042"/>
          <w:spacing w:val="-2"/>
        </w:rPr>
        <w:t>Branch</w:t>
      </w:r>
      <w:r>
        <w:rPr>
          <w:color w:val="414042"/>
          <w:spacing w:val="-19"/>
        </w:rPr>
        <w:t> </w:t>
      </w:r>
      <w:r>
        <w:rPr>
          <w:color w:val="414042"/>
          <w:spacing w:val="-2"/>
        </w:rPr>
        <w:t>of</w:t>
      </w:r>
      <w:r>
        <w:rPr>
          <w:color w:val="414042"/>
          <w:spacing w:val="-19"/>
        </w:rPr>
        <w:t> </w:t>
      </w:r>
      <w:r>
        <w:rPr>
          <w:color w:val="414042"/>
          <w:spacing w:val="-2"/>
        </w:rPr>
        <w:t>J.P.</w:t>
      </w:r>
      <w:r>
        <w:rPr>
          <w:color w:val="414042"/>
          <w:spacing w:val="-19"/>
        </w:rPr>
        <w:t> </w:t>
      </w:r>
      <w:r>
        <w:rPr>
          <w:color w:val="414042"/>
          <w:spacing w:val="-2"/>
        </w:rPr>
        <w:t>Morgan </w:t>
      </w:r>
      <w:r>
        <w:rPr>
          <w:color w:val="414042"/>
          <w:w w:val="105"/>
        </w:rPr>
        <w:t>Chase</w:t>
      </w:r>
      <w:r>
        <w:rPr>
          <w:color w:val="414042"/>
          <w:spacing w:val="-16"/>
          <w:w w:val="105"/>
        </w:rPr>
        <w:t> </w:t>
      </w:r>
      <w:r>
        <w:rPr>
          <w:color w:val="414042"/>
          <w:w w:val="105"/>
        </w:rPr>
        <w:t>Bank,</w:t>
      </w:r>
      <w:r>
        <w:rPr>
          <w:color w:val="414042"/>
          <w:spacing w:val="-16"/>
          <w:w w:val="105"/>
        </w:rPr>
        <w:t> </w:t>
      </w:r>
      <w:r>
        <w:rPr>
          <w:color w:val="414042"/>
          <w:w w:val="105"/>
        </w:rPr>
        <w:t>N.A.</w:t>
      </w:r>
    </w:p>
    <w:p>
      <w:pPr>
        <w:pStyle w:val="BodyText"/>
        <w:spacing w:line="249" w:lineRule="auto" w:before="116"/>
        <w:ind w:left="1634"/>
      </w:pPr>
      <w:r>
        <w:rPr>
          <w:color w:val="414042"/>
        </w:rPr>
        <w:t>He joined J.P. Morgan in 2000 from Lehman Brothers, initially to head up its equity-linked </w:t>
      </w:r>
      <w:r>
        <w:rPr>
          <w:color w:val="414042"/>
        </w:rPr>
        <w:t>and </w:t>
      </w:r>
      <w:r>
        <w:rPr>
          <w:color w:val="414042"/>
          <w:w w:val="105"/>
        </w:rPr>
        <w:t>derivatives</w:t>
      </w:r>
      <w:r>
        <w:rPr>
          <w:color w:val="414042"/>
          <w:spacing w:val="-4"/>
          <w:w w:val="105"/>
        </w:rPr>
        <w:t> </w:t>
      </w:r>
      <w:r>
        <w:rPr>
          <w:color w:val="414042"/>
          <w:w w:val="105"/>
        </w:rPr>
        <w:t>capital</w:t>
      </w:r>
      <w:r>
        <w:rPr>
          <w:color w:val="414042"/>
          <w:spacing w:val="-4"/>
          <w:w w:val="105"/>
        </w:rPr>
        <w:t> </w:t>
      </w:r>
      <w:r>
        <w:rPr>
          <w:color w:val="414042"/>
          <w:w w:val="105"/>
        </w:rPr>
        <w:t>markets</w:t>
      </w:r>
      <w:r>
        <w:rPr>
          <w:color w:val="414042"/>
          <w:spacing w:val="-4"/>
          <w:w w:val="105"/>
        </w:rPr>
        <w:t> </w:t>
      </w:r>
      <w:r>
        <w:rPr>
          <w:color w:val="414042"/>
          <w:w w:val="105"/>
        </w:rPr>
        <w:t>business</w:t>
      </w:r>
      <w:r>
        <w:rPr>
          <w:color w:val="414042"/>
          <w:spacing w:val="-4"/>
          <w:w w:val="105"/>
        </w:rPr>
        <w:t> </w:t>
      </w:r>
      <w:r>
        <w:rPr>
          <w:color w:val="414042"/>
          <w:w w:val="105"/>
        </w:rPr>
        <w:t>for</w:t>
      </w:r>
      <w:r>
        <w:rPr>
          <w:color w:val="414042"/>
          <w:spacing w:val="-4"/>
          <w:w w:val="105"/>
        </w:rPr>
        <w:t> </w:t>
      </w:r>
      <w:r>
        <w:rPr>
          <w:color w:val="414042"/>
          <w:w w:val="105"/>
        </w:rPr>
        <w:t>Europe</w:t>
      </w:r>
      <w:r>
        <w:rPr>
          <w:color w:val="414042"/>
          <w:spacing w:val="-4"/>
          <w:w w:val="105"/>
        </w:rPr>
        <w:t> </w:t>
      </w:r>
      <w:r>
        <w:rPr>
          <w:color w:val="414042"/>
          <w:w w:val="105"/>
        </w:rPr>
        <w:t>and</w:t>
      </w:r>
      <w:r>
        <w:rPr>
          <w:color w:val="414042"/>
          <w:spacing w:val="-4"/>
          <w:w w:val="105"/>
        </w:rPr>
        <w:t> </w:t>
      </w:r>
      <w:r>
        <w:rPr>
          <w:color w:val="414042"/>
          <w:w w:val="105"/>
        </w:rPr>
        <w:t>Asia.</w:t>
      </w:r>
    </w:p>
    <w:p>
      <w:pPr>
        <w:pStyle w:val="BodyText"/>
        <w:spacing w:line="249" w:lineRule="auto" w:before="115"/>
        <w:ind w:left="1634"/>
      </w:pPr>
      <w:r>
        <w:rPr>
          <w:color w:val="414042"/>
        </w:rPr>
        <w:t>He has since held various senior jobs at the bank, including Head of International </w:t>
      </w:r>
      <w:r>
        <w:rPr>
          <w:color w:val="414042"/>
        </w:rPr>
        <w:t>Capital </w:t>
      </w:r>
      <w:r>
        <w:rPr>
          <w:color w:val="414042"/>
          <w:w w:val="105"/>
        </w:rPr>
        <w:t>Markets</w:t>
      </w:r>
      <w:r>
        <w:rPr>
          <w:color w:val="414042"/>
          <w:spacing w:val="-7"/>
          <w:w w:val="105"/>
        </w:rPr>
        <w:t> </w:t>
      </w:r>
      <w:r>
        <w:rPr>
          <w:color w:val="414042"/>
          <w:w w:val="105"/>
        </w:rPr>
        <w:t>and</w:t>
      </w:r>
      <w:r>
        <w:rPr>
          <w:color w:val="414042"/>
          <w:spacing w:val="-7"/>
          <w:w w:val="105"/>
        </w:rPr>
        <w:t> </w:t>
      </w:r>
      <w:r>
        <w:rPr>
          <w:color w:val="414042"/>
          <w:w w:val="105"/>
        </w:rPr>
        <w:t>Global</w:t>
      </w:r>
      <w:r>
        <w:rPr>
          <w:color w:val="414042"/>
          <w:spacing w:val="-7"/>
          <w:w w:val="105"/>
        </w:rPr>
        <w:t> </w:t>
      </w:r>
      <w:r>
        <w:rPr>
          <w:color w:val="414042"/>
          <w:w w:val="105"/>
        </w:rPr>
        <w:t>Head</w:t>
      </w:r>
      <w:r>
        <w:rPr>
          <w:color w:val="414042"/>
          <w:spacing w:val="-7"/>
          <w:w w:val="105"/>
        </w:rPr>
        <w:t> </w:t>
      </w:r>
      <w:r>
        <w:rPr>
          <w:color w:val="414042"/>
          <w:w w:val="105"/>
        </w:rPr>
        <w:t>of</w:t>
      </w:r>
      <w:r>
        <w:rPr>
          <w:color w:val="414042"/>
          <w:spacing w:val="-7"/>
          <w:w w:val="105"/>
        </w:rPr>
        <w:t> </w:t>
      </w:r>
      <w:r>
        <w:rPr>
          <w:color w:val="414042"/>
          <w:w w:val="105"/>
        </w:rPr>
        <w:t>Equity</w:t>
      </w:r>
      <w:r>
        <w:rPr>
          <w:color w:val="414042"/>
          <w:spacing w:val="-7"/>
          <w:w w:val="105"/>
        </w:rPr>
        <w:t> </w:t>
      </w:r>
      <w:r>
        <w:rPr>
          <w:color w:val="414042"/>
          <w:w w:val="105"/>
        </w:rPr>
        <w:t>Capital</w:t>
      </w:r>
      <w:r>
        <w:rPr>
          <w:color w:val="414042"/>
          <w:spacing w:val="-7"/>
          <w:w w:val="105"/>
        </w:rPr>
        <w:t> </w:t>
      </w:r>
      <w:r>
        <w:rPr>
          <w:color w:val="414042"/>
          <w:w w:val="105"/>
        </w:rPr>
        <w:t>Markets.</w:t>
      </w:r>
    </w:p>
    <w:p>
      <w:pPr>
        <w:pStyle w:val="BodyText"/>
        <w:spacing w:line="249" w:lineRule="auto" w:before="115"/>
        <w:ind w:left="1634" w:right="345"/>
      </w:pPr>
      <w:r>
        <w:rPr>
          <w:color w:val="414042"/>
          <w:w w:val="105"/>
        </w:rPr>
        <w:t>He</w:t>
      </w:r>
      <w:r>
        <w:rPr>
          <w:color w:val="414042"/>
          <w:spacing w:val="-10"/>
          <w:w w:val="105"/>
        </w:rPr>
        <w:t> </w:t>
      </w:r>
      <w:r>
        <w:rPr>
          <w:color w:val="414042"/>
          <w:w w:val="105"/>
        </w:rPr>
        <w:t>grew</w:t>
      </w:r>
      <w:r>
        <w:rPr>
          <w:color w:val="414042"/>
          <w:spacing w:val="-10"/>
          <w:w w:val="105"/>
        </w:rPr>
        <w:t> </w:t>
      </w:r>
      <w:r>
        <w:rPr>
          <w:color w:val="414042"/>
          <w:w w:val="105"/>
        </w:rPr>
        <w:t>up</w:t>
      </w:r>
      <w:r>
        <w:rPr>
          <w:color w:val="414042"/>
          <w:spacing w:val="-10"/>
          <w:w w:val="105"/>
        </w:rPr>
        <w:t> </w:t>
      </w:r>
      <w:r>
        <w:rPr>
          <w:color w:val="414042"/>
          <w:w w:val="105"/>
        </w:rPr>
        <w:t>in</w:t>
      </w:r>
      <w:r>
        <w:rPr>
          <w:color w:val="414042"/>
          <w:spacing w:val="-10"/>
          <w:w w:val="105"/>
        </w:rPr>
        <w:t> </w:t>
      </w:r>
      <w:r>
        <w:rPr>
          <w:color w:val="414042"/>
          <w:w w:val="105"/>
        </w:rPr>
        <w:t>India</w:t>
      </w:r>
      <w:r>
        <w:rPr>
          <w:color w:val="414042"/>
          <w:spacing w:val="-10"/>
          <w:w w:val="105"/>
        </w:rPr>
        <w:t> </w:t>
      </w:r>
      <w:r>
        <w:rPr>
          <w:color w:val="414042"/>
          <w:w w:val="105"/>
        </w:rPr>
        <w:t>and</w:t>
      </w:r>
      <w:r>
        <w:rPr>
          <w:color w:val="414042"/>
          <w:spacing w:val="-10"/>
          <w:w w:val="105"/>
        </w:rPr>
        <w:t> </w:t>
      </w:r>
      <w:r>
        <w:rPr>
          <w:color w:val="414042"/>
          <w:w w:val="105"/>
        </w:rPr>
        <w:t>studied</w:t>
      </w:r>
      <w:r>
        <w:rPr>
          <w:color w:val="414042"/>
          <w:spacing w:val="-10"/>
          <w:w w:val="105"/>
        </w:rPr>
        <w:t> </w:t>
      </w:r>
      <w:r>
        <w:rPr>
          <w:color w:val="414042"/>
          <w:w w:val="105"/>
        </w:rPr>
        <w:t>Physics</w:t>
      </w:r>
      <w:r>
        <w:rPr>
          <w:color w:val="414042"/>
          <w:spacing w:val="-10"/>
          <w:w w:val="105"/>
        </w:rPr>
        <w:t> </w:t>
      </w:r>
      <w:r>
        <w:rPr>
          <w:color w:val="414042"/>
          <w:w w:val="105"/>
        </w:rPr>
        <w:t>at</w:t>
      </w:r>
      <w:r>
        <w:rPr>
          <w:color w:val="414042"/>
          <w:spacing w:val="-10"/>
          <w:w w:val="105"/>
        </w:rPr>
        <w:t> </w:t>
      </w:r>
      <w:r>
        <w:rPr>
          <w:color w:val="414042"/>
          <w:w w:val="105"/>
        </w:rPr>
        <w:t>the</w:t>
      </w:r>
      <w:r>
        <w:rPr>
          <w:color w:val="414042"/>
          <w:spacing w:val="-10"/>
          <w:w w:val="105"/>
        </w:rPr>
        <w:t> </w:t>
      </w:r>
      <w:r>
        <w:rPr>
          <w:color w:val="414042"/>
          <w:w w:val="105"/>
        </w:rPr>
        <w:t>University</w:t>
      </w:r>
      <w:r>
        <w:rPr>
          <w:color w:val="414042"/>
          <w:spacing w:val="-10"/>
          <w:w w:val="105"/>
        </w:rPr>
        <w:t> </w:t>
      </w:r>
      <w:r>
        <w:rPr>
          <w:color w:val="414042"/>
          <w:w w:val="105"/>
        </w:rPr>
        <w:t>of</w:t>
      </w:r>
      <w:r>
        <w:rPr>
          <w:color w:val="414042"/>
          <w:spacing w:val="-10"/>
          <w:w w:val="105"/>
        </w:rPr>
        <w:t> </w:t>
      </w:r>
      <w:r>
        <w:rPr>
          <w:color w:val="414042"/>
          <w:w w:val="105"/>
        </w:rPr>
        <w:t>Bombay</w:t>
      </w:r>
      <w:r>
        <w:rPr>
          <w:color w:val="414042"/>
          <w:spacing w:val="-10"/>
          <w:w w:val="105"/>
        </w:rPr>
        <w:t> </w:t>
      </w:r>
      <w:r>
        <w:rPr>
          <w:color w:val="414042"/>
          <w:w w:val="105"/>
        </w:rPr>
        <w:t>before</w:t>
      </w:r>
      <w:r>
        <w:rPr>
          <w:color w:val="414042"/>
          <w:spacing w:val="-10"/>
          <w:w w:val="105"/>
        </w:rPr>
        <w:t> </w:t>
      </w:r>
      <w:r>
        <w:rPr>
          <w:color w:val="414042"/>
          <w:w w:val="105"/>
        </w:rPr>
        <w:t>completing an undergraduate degree in Electronic Engineering and Computer Science at Aston</w:t>
      </w:r>
    </w:p>
    <w:p>
      <w:pPr>
        <w:spacing w:after="0" w:line="249" w:lineRule="auto"/>
        <w:sectPr>
          <w:pgSz w:w="12750" w:h="17680"/>
          <w:pgMar w:header="0" w:footer="222" w:top="420" w:bottom="420" w:left="1280" w:right="1340"/>
        </w:sectPr>
      </w:pPr>
    </w:p>
    <w:p>
      <w:pPr>
        <w:pStyle w:val="BodyText"/>
      </w:pPr>
    </w:p>
    <w:p>
      <w:pPr>
        <w:pStyle w:val="BodyText"/>
      </w:pPr>
    </w:p>
    <w:p>
      <w:pPr>
        <w:pStyle w:val="BodyText"/>
      </w:pPr>
    </w:p>
    <w:p>
      <w:pPr>
        <w:pStyle w:val="BodyText"/>
        <w:spacing w:before="8"/>
        <w:rPr>
          <w:sz w:val="19"/>
        </w:rPr>
      </w:pPr>
    </w:p>
    <w:p>
      <w:pPr>
        <w:pStyle w:val="BodyText"/>
        <w:spacing w:line="249" w:lineRule="auto"/>
        <w:ind w:left="1634" w:right="159"/>
      </w:pPr>
      <w:r>
        <w:rPr/>
        <w:pict>
          <v:rect style="position:absolute;margin-left:69.189003pt;margin-top:2.240796pt;width:58.677pt;height:43.228pt;mso-position-horizontal-relative:page;mso-position-vertical-relative:paragraph;z-index:15750656" id="docshape117" filled="true" fillcolor="#e5e4e4" stroked="false">
            <v:fill type="solid"/>
            <w10:wrap type="none"/>
          </v:rect>
        </w:pict>
      </w:r>
      <w:r>
        <w:rPr>
          <w:color w:val="414042"/>
        </w:rPr>
        <w:t>University. He also qualified as a Chartered Accountant with Ernst &amp; Young, and it was then </w:t>
      </w:r>
      <w:r>
        <w:rPr>
          <w:color w:val="414042"/>
          <w:w w:val="105"/>
        </w:rPr>
        <w:t>that</w:t>
      </w:r>
      <w:r>
        <w:rPr>
          <w:color w:val="414042"/>
          <w:spacing w:val="-10"/>
          <w:w w:val="105"/>
        </w:rPr>
        <w:t> </w:t>
      </w:r>
      <w:r>
        <w:rPr>
          <w:color w:val="414042"/>
          <w:w w:val="105"/>
        </w:rPr>
        <w:t>he</w:t>
      </w:r>
      <w:r>
        <w:rPr>
          <w:color w:val="414042"/>
          <w:spacing w:val="-10"/>
          <w:w w:val="105"/>
        </w:rPr>
        <w:t> </w:t>
      </w:r>
      <w:r>
        <w:rPr>
          <w:color w:val="414042"/>
          <w:w w:val="105"/>
        </w:rPr>
        <w:t>started</w:t>
      </w:r>
      <w:r>
        <w:rPr>
          <w:color w:val="414042"/>
          <w:spacing w:val="-10"/>
          <w:w w:val="105"/>
        </w:rPr>
        <w:t> </w:t>
      </w:r>
      <w:r>
        <w:rPr>
          <w:color w:val="414042"/>
          <w:w w:val="105"/>
        </w:rPr>
        <w:t>thinking</w:t>
      </w:r>
      <w:r>
        <w:rPr>
          <w:color w:val="414042"/>
          <w:spacing w:val="-10"/>
          <w:w w:val="105"/>
        </w:rPr>
        <w:t> </w:t>
      </w:r>
      <w:r>
        <w:rPr>
          <w:color w:val="414042"/>
          <w:w w:val="105"/>
        </w:rPr>
        <w:t>about</w:t>
      </w:r>
      <w:r>
        <w:rPr>
          <w:color w:val="414042"/>
          <w:spacing w:val="-10"/>
          <w:w w:val="105"/>
        </w:rPr>
        <w:t> </w:t>
      </w:r>
      <w:r>
        <w:rPr>
          <w:color w:val="414042"/>
          <w:w w:val="105"/>
        </w:rPr>
        <w:t>a</w:t>
      </w:r>
      <w:r>
        <w:rPr>
          <w:color w:val="414042"/>
          <w:spacing w:val="-10"/>
          <w:w w:val="105"/>
        </w:rPr>
        <w:t> </w:t>
      </w:r>
      <w:r>
        <w:rPr>
          <w:color w:val="414042"/>
          <w:w w:val="105"/>
        </w:rPr>
        <w:t>career</w:t>
      </w:r>
      <w:r>
        <w:rPr>
          <w:color w:val="414042"/>
          <w:spacing w:val="-10"/>
          <w:w w:val="105"/>
        </w:rPr>
        <w:t> </w:t>
      </w:r>
      <w:r>
        <w:rPr>
          <w:color w:val="414042"/>
          <w:w w:val="105"/>
        </w:rPr>
        <w:t>in</w:t>
      </w:r>
      <w:r>
        <w:rPr>
          <w:color w:val="414042"/>
          <w:spacing w:val="-10"/>
          <w:w w:val="105"/>
        </w:rPr>
        <w:t> </w:t>
      </w:r>
      <w:r>
        <w:rPr>
          <w:color w:val="414042"/>
          <w:w w:val="105"/>
        </w:rPr>
        <w:t>investment</w:t>
      </w:r>
      <w:r>
        <w:rPr>
          <w:color w:val="414042"/>
          <w:spacing w:val="-10"/>
          <w:w w:val="105"/>
        </w:rPr>
        <w:t> </w:t>
      </w:r>
      <w:r>
        <w:rPr>
          <w:color w:val="414042"/>
          <w:w w:val="105"/>
        </w:rPr>
        <w:t>banking.</w:t>
      </w:r>
      <w:r>
        <w:rPr>
          <w:color w:val="414042"/>
          <w:spacing w:val="-10"/>
          <w:w w:val="105"/>
        </w:rPr>
        <w:t> </w:t>
      </w:r>
      <w:r>
        <w:rPr>
          <w:color w:val="414042"/>
          <w:w w:val="105"/>
        </w:rPr>
        <w:t>While</w:t>
      </w:r>
      <w:r>
        <w:rPr>
          <w:color w:val="414042"/>
          <w:spacing w:val="-10"/>
          <w:w w:val="105"/>
        </w:rPr>
        <w:t> </w:t>
      </w:r>
      <w:r>
        <w:rPr>
          <w:color w:val="414042"/>
          <w:w w:val="105"/>
        </w:rPr>
        <w:t>at</w:t>
      </w:r>
      <w:r>
        <w:rPr>
          <w:color w:val="414042"/>
          <w:spacing w:val="-10"/>
          <w:w w:val="105"/>
        </w:rPr>
        <w:t> </w:t>
      </w:r>
      <w:r>
        <w:rPr>
          <w:color w:val="414042"/>
          <w:w w:val="105"/>
        </w:rPr>
        <w:t>Aston</w:t>
      </w:r>
      <w:r>
        <w:rPr>
          <w:color w:val="414042"/>
          <w:spacing w:val="-10"/>
          <w:w w:val="105"/>
        </w:rPr>
        <w:t> </w:t>
      </w:r>
      <w:r>
        <w:rPr>
          <w:color w:val="414042"/>
          <w:w w:val="105"/>
        </w:rPr>
        <w:t>University,</w:t>
      </w:r>
      <w:r>
        <w:rPr>
          <w:color w:val="414042"/>
          <w:spacing w:val="-10"/>
          <w:w w:val="105"/>
        </w:rPr>
        <w:t> </w:t>
      </w:r>
      <w:r>
        <w:rPr>
          <w:color w:val="414042"/>
          <w:w w:val="105"/>
        </w:rPr>
        <w:t>he </w:t>
      </w:r>
      <w:r>
        <w:rPr>
          <w:color w:val="414042"/>
        </w:rPr>
        <w:t>worked as a Systems Engineer at General Signal’s European headquarters in Birmingham </w:t>
      </w:r>
      <w:r>
        <w:rPr>
          <w:color w:val="414042"/>
          <w:w w:val="105"/>
        </w:rPr>
        <w:t>and in 2016, he was awarded an honorary doctorate in science from Aston University.</w:t>
      </w:r>
    </w:p>
    <w:p>
      <w:pPr>
        <w:pStyle w:val="BodyText"/>
      </w:pPr>
    </w:p>
    <w:p>
      <w:pPr>
        <w:pStyle w:val="BodyText"/>
        <w:spacing w:before="4"/>
        <w:rPr>
          <w:sz w:val="26"/>
        </w:rPr>
      </w:pPr>
    </w:p>
    <w:p>
      <w:pPr>
        <w:pStyle w:val="Heading2"/>
        <w:spacing w:before="1"/>
      </w:pPr>
      <w:r>
        <w:rPr/>
        <w:pict>
          <v:group style="position:absolute;margin-left:69.189003pt;margin-top:2.88326pt;width:58.7pt;height:132.75pt;mso-position-horizontal-relative:page;mso-position-vertical-relative:paragraph;z-index:15749120" id="docshapegroup118" coordorigin="1384,58" coordsize="1174,2655">
            <v:rect style="position:absolute;left:1383;top:1613;width:1174;height:1099" id="docshape119" filled="true" fillcolor="#e5e4e4" stroked="false">
              <v:fill type="solid"/>
            </v:rect>
            <v:shape style="position:absolute;left:1383;top:57;width:1174;height:1582" type="#_x0000_t75" id="docshape120" stroked="false">
              <v:imagedata r:id="rId47" o:title=""/>
            </v:shape>
            <w10:wrap type="none"/>
          </v:group>
        </w:pict>
      </w:r>
      <w:r>
        <w:rPr>
          <w:color w:val="682F79"/>
        </w:rPr>
        <w:t>Professor</w:t>
      </w:r>
      <w:r>
        <w:rPr>
          <w:color w:val="682F79"/>
          <w:spacing w:val="-13"/>
        </w:rPr>
        <w:t> </w:t>
      </w:r>
      <w:r>
        <w:rPr>
          <w:color w:val="682F79"/>
        </w:rPr>
        <w:t>Xavier</w:t>
      </w:r>
      <w:r>
        <w:rPr>
          <w:color w:val="682F79"/>
          <w:spacing w:val="-13"/>
        </w:rPr>
        <w:t> </w:t>
      </w:r>
      <w:r>
        <w:rPr>
          <w:color w:val="682F79"/>
          <w:spacing w:val="-2"/>
        </w:rPr>
        <w:t>Rolet</w:t>
      </w:r>
    </w:p>
    <w:p>
      <w:pPr>
        <w:pStyle w:val="Heading3"/>
      </w:pPr>
      <w:r>
        <w:rPr>
          <w:color w:val="231F20"/>
          <w:w w:val="110"/>
        </w:rPr>
        <w:t>Chief</w:t>
      </w:r>
      <w:r>
        <w:rPr>
          <w:color w:val="231F20"/>
          <w:spacing w:val="11"/>
          <w:w w:val="110"/>
        </w:rPr>
        <w:t> </w:t>
      </w:r>
      <w:r>
        <w:rPr>
          <w:color w:val="231F20"/>
          <w:w w:val="110"/>
        </w:rPr>
        <w:t>Executive</w:t>
      </w:r>
      <w:r>
        <w:rPr>
          <w:color w:val="231F20"/>
          <w:spacing w:val="12"/>
          <w:w w:val="110"/>
        </w:rPr>
        <w:t> </w:t>
      </w:r>
      <w:r>
        <w:rPr>
          <w:color w:val="231F20"/>
          <w:w w:val="110"/>
        </w:rPr>
        <w:t>Officer</w:t>
      </w:r>
      <w:r>
        <w:rPr>
          <w:color w:val="231F20"/>
          <w:spacing w:val="11"/>
          <w:w w:val="110"/>
        </w:rPr>
        <w:t> </w:t>
      </w:r>
      <w:r>
        <w:rPr>
          <w:color w:val="231F20"/>
          <w:w w:val="110"/>
        </w:rPr>
        <w:t>(CEO),</w:t>
      </w:r>
      <w:r>
        <w:rPr>
          <w:color w:val="231F20"/>
          <w:spacing w:val="12"/>
          <w:w w:val="110"/>
        </w:rPr>
        <w:t> </w:t>
      </w:r>
      <w:r>
        <w:rPr>
          <w:color w:val="231F20"/>
          <w:w w:val="110"/>
        </w:rPr>
        <w:t>World</w:t>
      </w:r>
      <w:r>
        <w:rPr>
          <w:color w:val="231F20"/>
          <w:spacing w:val="11"/>
          <w:w w:val="110"/>
        </w:rPr>
        <w:t> </w:t>
      </w:r>
      <w:r>
        <w:rPr>
          <w:color w:val="231F20"/>
          <w:w w:val="110"/>
        </w:rPr>
        <w:t>Quantum</w:t>
      </w:r>
      <w:r>
        <w:rPr>
          <w:color w:val="231F20"/>
          <w:spacing w:val="12"/>
          <w:w w:val="110"/>
        </w:rPr>
        <w:t> </w:t>
      </w:r>
      <w:r>
        <w:rPr>
          <w:color w:val="231F20"/>
          <w:w w:val="110"/>
        </w:rPr>
        <w:t>Growth</w:t>
      </w:r>
      <w:r>
        <w:rPr>
          <w:color w:val="231F20"/>
          <w:spacing w:val="12"/>
          <w:w w:val="110"/>
        </w:rPr>
        <w:t> </w:t>
      </w:r>
      <w:r>
        <w:rPr>
          <w:color w:val="231F20"/>
          <w:w w:val="110"/>
        </w:rPr>
        <w:t>Acquisition</w:t>
      </w:r>
      <w:r>
        <w:rPr>
          <w:color w:val="231F20"/>
          <w:spacing w:val="11"/>
          <w:w w:val="110"/>
        </w:rPr>
        <w:t> </w:t>
      </w:r>
      <w:r>
        <w:rPr>
          <w:color w:val="231F20"/>
          <w:spacing w:val="-2"/>
          <w:w w:val="110"/>
        </w:rPr>
        <w:t>Corporation</w:t>
      </w:r>
    </w:p>
    <w:p>
      <w:pPr>
        <w:pStyle w:val="BodyText"/>
        <w:spacing w:line="249" w:lineRule="auto" w:before="106"/>
        <w:ind w:left="1634" w:right="139"/>
      </w:pPr>
      <w:r>
        <w:rPr>
          <w:color w:val="414042"/>
        </w:rPr>
        <w:t>Xavier</w:t>
      </w:r>
      <w:r>
        <w:rPr>
          <w:color w:val="414042"/>
          <w:spacing w:val="-7"/>
        </w:rPr>
        <w:t> </w:t>
      </w:r>
      <w:r>
        <w:rPr>
          <w:color w:val="414042"/>
        </w:rPr>
        <w:t>R.</w:t>
      </w:r>
      <w:r>
        <w:rPr>
          <w:color w:val="414042"/>
          <w:spacing w:val="-7"/>
        </w:rPr>
        <w:t> </w:t>
      </w:r>
      <w:r>
        <w:rPr>
          <w:color w:val="414042"/>
        </w:rPr>
        <w:t>Rolet</w:t>
      </w:r>
      <w:r>
        <w:rPr>
          <w:color w:val="414042"/>
          <w:spacing w:val="-7"/>
        </w:rPr>
        <w:t> </w:t>
      </w:r>
      <w:r>
        <w:rPr>
          <w:color w:val="414042"/>
        </w:rPr>
        <w:t>is</w:t>
      </w:r>
      <w:r>
        <w:rPr>
          <w:color w:val="414042"/>
          <w:spacing w:val="-7"/>
        </w:rPr>
        <w:t> </w:t>
      </w:r>
      <w:r>
        <w:rPr>
          <w:color w:val="414042"/>
        </w:rPr>
        <w:t>a</w:t>
      </w:r>
      <w:r>
        <w:rPr>
          <w:color w:val="414042"/>
          <w:spacing w:val="-7"/>
        </w:rPr>
        <w:t> </w:t>
      </w:r>
      <w:r>
        <w:rPr>
          <w:color w:val="414042"/>
        </w:rPr>
        <w:t>French</w:t>
      </w:r>
      <w:r>
        <w:rPr>
          <w:color w:val="414042"/>
          <w:spacing w:val="-7"/>
        </w:rPr>
        <w:t> </w:t>
      </w:r>
      <w:r>
        <w:rPr>
          <w:color w:val="414042"/>
        </w:rPr>
        <w:t>businessman</w:t>
      </w:r>
      <w:r>
        <w:rPr>
          <w:color w:val="414042"/>
          <w:spacing w:val="-7"/>
        </w:rPr>
        <w:t> </w:t>
      </w:r>
      <w:r>
        <w:rPr>
          <w:color w:val="414042"/>
        </w:rPr>
        <w:t>and</w:t>
      </w:r>
      <w:r>
        <w:rPr>
          <w:color w:val="414042"/>
          <w:spacing w:val="-7"/>
        </w:rPr>
        <w:t> </w:t>
      </w:r>
      <w:r>
        <w:rPr>
          <w:color w:val="414042"/>
        </w:rPr>
        <w:t>the</w:t>
      </w:r>
      <w:r>
        <w:rPr>
          <w:color w:val="414042"/>
          <w:spacing w:val="-7"/>
        </w:rPr>
        <w:t> </w:t>
      </w:r>
      <w:r>
        <w:rPr>
          <w:color w:val="414042"/>
        </w:rPr>
        <w:t>chairman</w:t>
      </w:r>
      <w:r>
        <w:rPr>
          <w:color w:val="414042"/>
          <w:spacing w:val="-7"/>
        </w:rPr>
        <w:t> </w:t>
      </w:r>
      <w:r>
        <w:rPr>
          <w:color w:val="414042"/>
        </w:rPr>
        <w:t>and</w:t>
      </w:r>
      <w:r>
        <w:rPr>
          <w:color w:val="414042"/>
          <w:spacing w:val="-7"/>
        </w:rPr>
        <w:t> </w:t>
      </w:r>
      <w:r>
        <w:rPr>
          <w:color w:val="414042"/>
        </w:rPr>
        <w:t>Chief</w:t>
      </w:r>
      <w:r>
        <w:rPr>
          <w:color w:val="414042"/>
          <w:spacing w:val="-7"/>
        </w:rPr>
        <w:t> </w:t>
      </w:r>
      <w:r>
        <w:rPr>
          <w:color w:val="414042"/>
        </w:rPr>
        <w:t>Executive</w:t>
      </w:r>
      <w:r>
        <w:rPr>
          <w:color w:val="414042"/>
          <w:spacing w:val="-7"/>
        </w:rPr>
        <w:t> </w:t>
      </w:r>
      <w:r>
        <w:rPr>
          <w:color w:val="414042"/>
        </w:rPr>
        <w:t>Officer</w:t>
      </w:r>
      <w:r>
        <w:rPr>
          <w:color w:val="414042"/>
          <w:spacing w:val="-7"/>
        </w:rPr>
        <w:t> </w:t>
      </w:r>
      <w:r>
        <w:rPr>
          <w:color w:val="414042"/>
        </w:rPr>
        <w:t>(CEO) of World Quantum Growth Acquisition Corporation, a NYSE-listed company. He was CEO of CQS until January 2020, and before that, CEO of the London Stock Exchange Group.</w:t>
      </w:r>
    </w:p>
    <w:p>
      <w:pPr>
        <w:pStyle w:val="BodyText"/>
        <w:spacing w:line="249" w:lineRule="auto" w:before="116"/>
        <w:ind w:left="1634"/>
      </w:pPr>
      <w:r>
        <w:rPr>
          <w:color w:val="414042"/>
          <w:w w:val="105"/>
        </w:rPr>
        <w:t>Named</w:t>
      </w:r>
      <w:r>
        <w:rPr>
          <w:color w:val="414042"/>
          <w:spacing w:val="-15"/>
          <w:w w:val="105"/>
        </w:rPr>
        <w:t> </w:t>
      </w:r>
      <w:r>
        <w:rPr>
          <w:color w:val="414042"/>
          <w:w w:val="105"/>
        </w:rPr>
        <w:t>as</w:t>
      </w:r>
      <w:r>
        <w:rPr>
          <w:color w:val="414042"/>
          <w:spacing w:val="-15"/>
          <w:w w:val="105"/>
        </w:rPr>
        <w:t> </w:t>
      </w:r>
      <w:r>
        <w:rPr>
          <w:color w:val="414042"/>
          <w:w w:val="105"/>
        </w:rPr>
        <w:t>one</w:t>
      </w:r>
      <w:r>
        <w:rPr>
          <w:color w:val="414042"/>
          <w:spacing w:val="-14"/>
          <w:w w:val="105"/>
        </w:rPr>
        <w:t> </w:t>
      </w:r>
      <w:r>
        <w:rPr>
          <w:color w:val="414042"/>
          <w:w w:val="105"/>
        </w:rPr>
        <w:t>of</w:t>
      </w:r>
      <w:r>
        <w:rPr>
          <w:color w:val="414042"/>
          <w:spacing w:val="-15"/>
          <w:w w:val="105"/>
        </w:rPr>
        <w:t> </w:t>
      </w:r>
      <w:r>
        <w:rPr>
          <w:color w:val="414042"/>
          <w:w w:val="105"/>
        </w:rPr>
        <w:t>the</w:t>
      </w:r>
      <w:r>
        <w:rPr>
          <w:color w:val="414042"/>
          <w:spacing w:val="-14"/>
          <w:w w:val="105"/>
        </w:rPr>
        <w:t> </w:t>
      </w:r>
      <w:r>
        <w:rPr>
          <w:color w:val="414042"/>
          <w:w w:val="105"/>
        </w:rPr>
        <w:t>100</w:t>
      </w:r>
      <w:r>
        <w:rPr>
          <w:color w:val="414042"/>
          <w:spacing w:val="-15"/>
          <w:w w:val="105"/>
        </w:rPr>
        <w:t> </w:t>
      </w:r>
      <w:r>
        <w:rPr>
          <w:color w:val="414042"/>
          <w:w w:val="105"/>
        </w:rPr>
        <w:t>Best</w:t>
      </w:r>
      <w:r>
        <w:rPr>
          <w:color w:val="414042"/>
          <w:spacing w:val="-15"/>
          <w:w w:val="105"/>
        </w:rPr>
        <w:t> </w:t>
      </w:r>
      <w:r>
        <w:rPr>
          <w:color w:val="414042"/>
          <w:w w:val="105"/>
        </w:rPr>
        <w:t>CEOs</w:t>
      </w:r>
      <w:r>
        <w:rPr>
          <w:color w:val="414042"/>
          <w:spacing w:val="-14"/>
          <w:w w:val="105"/>
        </w:rPr>
        <w:t> </w:t>
      </w:r>
      <w:r>
        <w:rPr>
          <w:color w:val="414042"/>
          <w:w w:val="105"/>
        </w:rPr>
        <w:t>in</w:t>
      </w:r>
      <w:r>
        <w:rPr>
          <w:color w:val="414042"/>
          <w:spacing w:val="-15"/>
          <w:w w:val="105"/>
        </w:rPr>
        <w:t> </w:t>
      </w:r>
      <w:r>
        <w:rPr>
          <w:color w:val="414042"/>
          <w:w w:val="105"/>
        </w:rPr>
        <w:t>the</w:t>
      </w:r>
      <w:r>
        <w:rPr>
          <w:color w:val="414042"/>
          <w:spacing w:val="-14"/>
          <w:w w:val="105"/>
        </w:rPr>
        <w:t> </w:t>
      </w:r>
      <w:r>
        <w:rPr>
          <w:color w:val="414042"/>
          <w:w w:val="105"/>
        </w:rPr>
        <w:t>World</w:t>
      </w:r>
      <w:r>
        <w:rPr>
          <w:color w:val="414042"/>
          <w:spacing w:val="-15"/>
          <w:w w:val="105"/>
        </w:rPr>
        <w:t> </w:t>
      </w:r>
      <w:r>
        <w:rPr>
          <w:color w:val="414042"/>
          <w:w w:val="105"/>
        </w:rPr>
        <w:t>in</w:t>
      </w:r>
      <w:r>
        <w:rPr>
          <w:color w:val="414042"/>
          <w:spacing w:val="-15"/>
          <w:w w:val="105"/>
        </w:rPr>
        <w:t> </w:t>
      </w:r>
      <w:r>
        <w:rPr>
          <w:color w:val="414042"/>
          <w:w w:val="105"/>
        </w:rPr>
        <w:t>the</w:t>
      </w:r>
      <w:r>
        <w:rPr>
          <w:color w:val="414042"/>
          <w:spacing w:val="-14"/>
          <w:w w:val="105"/>
        </w:rPr>
        <w:t> </w:t>
      </w:r>
      <w:r>
        <w:rPr>
          <w:color w:val="414042"/>
          <w:w w:val="105"/>
        </w:rPr>
        <w:t>2017</w:t>
      </w:r>
      <w:r>
        <w:rPr>
          <w:color w:val="414042"/>
          <w:spacing w:val="-15"/>
          <w:w w:val="105"/>
        </w:rPr>
        <w:t> </w:t>
      </w:r>
      <w:r>
        <w:rPr>
          <w:color w:val="414042"/>
          <w:w w:val="105"/>
        </w:rPr>
        <w:t>Harvard</w:t>
      </w:r>
      <w:r>
        <w:rPr>
          <w:color w:val="414042"/>
          <w:spacing w:val="-14"/>
          <w:w w:val="105"/>
        </w:rPr>
        <w:t> </w:t>
      </w:r>
      <w:r>
        <w:rPr>
          <w:color w:val="414042"/>
          <w:w w:val="105"/>
        </w:rPr>
        <w:t>Business</w:t>
      </w:r>
      <w:r>
        <w:rPr>
          <w:color w:val="414042"/>
          <w:spacing w:val="-15"/>
          <w:w w:val="105"/>
        </w:rPr>
        <w:t> </w:t>
      </w:r>
      <w:r>
        <w:rPr>
          <w:color w:val="414042"/>
          <w:w w:val="105"/>
        </w:rPr>
        <w:t>Review, Xavier</w:t>
      </w:r>
      <w:r>
        <w:rPr>
          <w:color w:val="414042"/>
          <w:spacing w:val="-12"/>
          <w:w w:val="105"/>
        </w:rPr>
        <w:t> </w:t>
      </w:r>
      <w:r>
        <w:rPr>
          <w:color w:val="414042"/>
          <w:w w:val="105"/>
        </w:rPr>
        <w:t>has</w:t>
      </w:r>
      <w:r>
        <w:rPr>
          <w:color w:val="414042"/>
          <w:spacing w:val="-12"/>
          <w:w w:val="105"/>
        </w:rPr>
        <w:t> </w:t>
      </w:r>
      <w:r>
        <w:rPr>
          <w:color w:val="414042"/>
          <w:w w:val="105"/>
        </w:rPr>
        <w:t>a</w:t>
      </w:r>
      <w:r>
        <w:rPr>
          <w:color w:val="414042"/>
          <w:spacing w:val="-12"/>
          <w:w w:val="105"/>
        </w:rPr>
        <w:t> </w:t>
      </w:r>
      <w:r>
        <w:rPr>
          <w:color w:val="414042"/>
          <w:w w:val="105"/>
        </w:rPr>
        <w:t>demonstrated</w:t>
      </w:r>
      <w:r>
        <w:rPr>
          <w:color w:val="414042"/>
          <w:spacing w:val="-12"/>
          <w:w w:val="105"/>
        </w:rPr>
        <w:t> </w:t>
      </w:r>
      <w:r>
        <w:rPr>
          <w:color w:val="414042"/>
          <w:w w:val="105"/>
        </w:rPr>
        <w:t>history</w:t>
      </w:r>
      <w:r>
        <w:rPr>
          <w:color w:val="414042"/>
          <w:spacing w:val="-12"/>
          <w:w w:val="105"/>
        </w:rPr>
        <w:t> </w:t>
      </w:r>
      <w:r>
        <w:rPr>
          <w:color w:val="414042"/>
          <w:w w:val="105"/>
        </w:rPr>
        <w:t>of</w:t>
      </w:r>
      <w:r>
        <w:rPr>
          <w:color w:val="414042"/>
          <w:spacing w:val="-12"/>
          <w:w w:val="105"/>
        </w:rPr>
        <w:t> </w:t>
      </w:r>
      <w:r>
        <w:rPr>
          <w:color w:val="414042"/>
          <w:w w:val="105"/>
        </w:rPr>
        <w:t>successful</w:t>
      </w:r>
      <w:r>
        <w:rPr>
          <w:color w:val="414042"/>
          <w:spacing w:val="-12"/>
          <w:w w:val="105"/>
        </w:rPr>
        <w:t> </w:t>
      </w:r>
      <w:r>
        <w:rPr>
          <w:color w:val="414042"/>
          <w:w w:val="105"/>
        </w:rPr>
        <w:t>turnarounds</w:t>
      </w:r>
      <w:r>
        <w:rPr>
          <w:color w:val="414042"/>
          <w:spacing w:val="-12"/>
          <w:w w:val="105"/>
        </w:rPr>
        <w:t> </w:t>
      </w:r>
      <w:r>
        <w:rPr>
          <w:color w:val="414042"/>
          <w:w w:val="105"/>
        </w:rPr>
        <w:t>in</w:t>
      </w:r>
      <w:r>
        <w:rPr>
          <w:color w:val="414042"/>
          <w:spacing w:val="-12"/>
          <w:w w:val="105"/>
        </w:rPr>
        <w:t> </w:t>
      </w:r>
      <w:r>
        <w:rPr>
          <w:color w:val="414042"/>
          <w:w w:val="105"/>
        </w:rPr>
        <w:t>the</w:t>
      </w:r>
      <w:r>
        <w:rPr>
          <w:color w:val="414042"/>
          <w:spacing w:val="-12"/>
          <w:w w:val="105"/>
        </w:rPr>
        <w:t> </w:t>
      </w:r>
      <w:r>
        <w:rPr>
          <w:color w:val="414042"/>
          <w:w w:val="105"/>
        </w:rPr>
        <w:t>global</w:t>
      </w:r>
      <w:r>
        <w:rPr>
          <w:color w:val="414042"/>
          <w:spacing w:val="-12"/>
          <w:w w:val="105"/>
        </w:rPr>
        <w:t> </w:t>
      </w:r>
      <w:r>
        <w:rPr>
          <w:color w:val="414042"/>
          <w:w w:val="105"/>
        </w:rPr>
        <w:t>financial</w:t>
      </w:r>
      <w:r>
        <w:rPr>
          <w:color w:val="414042"/>
          <w:spacing w:val="-12"/>
          <w:w w:val="105"/>
        </w:rPr>
        <w:t> </w:t>
      </w:r>
      <w:r>
        <w:rPr>
          <w:color w:val="414042"/>
          <w:w w:val="105"/>
        </w:rPr>
        <w:t>services </w:t>
      </w:r>
      <w:r>
        <w:rPr>
          <w:color w:val="414042"/>
        </w:rPr>
        <w:t>industry. In his decade at the helm of the London Stock Exchange, the LSE’s market </w:t>
      </w:r>
      <w:r>
        <w:rPr>
          <w:color w:val="414042"/>
        </w:rPr>
        <w:t>valuation </w:t>
      </w:r>
      <w:r>
        <w:rPr>
          <w:color w:val="414042"/>
          <w:w w:val="105"/>
        </w:rPr>
        <w:t>rose</w:t>
      </w:r>
      <w:r>
        <w:rPr>
          <w:color w:val="414042"/>
          <w:spacing w:val="-1"/>
          <w:w w:val="105"/>
        </w:rPr>
        <w:t> </w:t>
      </w:r>
      <w:r>
        <w:rPr>
          <w:color w:val="414042"/>
          <w:w w:val="105"/>
        </w:rPr>
        <w:t>from</w:t>
      </w:r>
      <w:r>
        <w:rPr>
          <w:color w:val="414042"/>
          <w:spacing w:val="-1"/>
          <w:w w:val="105"/>
        </w:rPr>
        <w:t> </w:t>
      </w:r>
      <w:r>
        <w:rPr>
          <w:color w:val="414042"/>
          <w:w w:val="105"/>
        </w:rPr>
        <w:t>£800m</w:t>
      </w:r>
      <w:r>
        <w:rPr>
          <w:color w:val="414042"/>
          <w:spacing w:val="-1"/>
          <w:w w:val="105"/>
        </w:rPr>
        <w:t> </w:t>
      </w:r>
      <w:r>
        <w:rPr>
          <w:color w:val="414042"/>
          <w:w w:val="105"/>
        </w:rPr>
        <w:t>to</w:t>
      </w:r>
      <w:r>
        <w:rPr>
          <w:color w:val="414042"/>
          <w:spacing w:val="-1"/>
          <w:w w:val="105"/>
        </w:rPr>
        <w:t> </w:t>
      </w:r>
      <w:r>
        <w:rPr>
          <w:color w:val="414042"/>
          <w:w w:val="105"/>
        </w:rPr>
        <w:t>more</w:t>
      </w:r>
      <w:r>
        <w:rPr>
          <w:color w:val="414042"/>
          <w:spacing w:val="-1"/>
          <w:w w:val="105"/>
        </w:rPr>
        <w:t> </w:t>
      </w:r>
      <w:r>
        <w:rPr>
          <w:color w:val="414042"/>
          <w:w w:val="105"/>
        </w:rPr>
        <w:t>than</w:t>
      </w:r>
      <w:r>
        <w:rPr>
          <w:color w:val="414042"/>
          <w:spacing w:val="-1"/>
          <w:w w:val="105"/>
        </w:rPr>
        <w:t> </w:t>
      </w:r>
      <w:r>
        <w:rPr>
          <w:color w:val="414042"/>
          <w:w w:val="105"/>
        </w:rPr>
        <w:t>£15bn,</w:t>
      </w:r>
      <w:r>
        <w:rPr>
          <w:color w:val="414042"/>
          <w:spacing w:val="-1"/>
          <w:w w:val="105"/>
        </w:rPr>
        <w:t> </w:t>
      </w:r>
      <w:r>
        <w:rPr>
          <w:color w:val="414042"/>
          <w:w w:val="105"/>
        </w:rPr>
        <w:t>transforming</w:t>
      </w:r>
      <w:r>
        <w:rPr>
          <w:color w:val="414042"/>
          <w:spacing w:val="-1"/>
          <w:w w:val="105"/>
        </w:rPr>
        <w:t> </w:t>
      </w:r>
      <w:r>
        <w:rPr>
          <w:color w:val="414042"/>
          <w:w w:val="105"/>
        </w:rPr>
        <w:t>it</w:t>
      </w:r>
      <w:r>
        <w:rPr>
          <w:color w:val="414042"/>
          <w:spacing w:val="-1"/>
          <w:w w:val="105"/>
        </w:rPr>
        <w:t> </w:t>
      </w:r>
      <w:r>
        <w:rPr>
          <w:color w:val="414042"/>
          <w:w w:val="105"/>
        </w:rPr>
        <w:t>into</w:t>
      </w:r>
      <w:r>
        <w:rPr>
          <w:color w:val="414042"/>
          <w:spacing w:val="-1"/>
          <w:w w:val="105"/>
        </w:rPr>
        <w:t> </w:t>
      </w:r>
      <w:r>
        <w:rPr>
          <w:color w:val="414042"/>
          <w:w w:val="105"/>
        </w:rPr>
        <w:t>one</w:t>
      </w:r>
      <w:r>
        <w:rPr>
          <w:color w:val="414042"/>
          <w:spacing w:val="-1"/>
          <w:w w:val="105"/>
        </w:rPr>
        <w:t> </w:t>
      </w:r>
      <w:r>
        <w:rPr>
          <w:color w:val="414042"/>
          <w:w w:val="105"/>
        </w:rPr>
        <w:t>of</w:t>
      </w:r>
      <w:r>
        <w:rPr>
          <w:color w:val="414042"/>
          <w:spacing w:val="-1"/>
          <w:w w:val="105"/>
        </w:rPr>
        <w:t> </w:t>
      </w:r>
      <w:r>
        <w:rPr>
          <w:color w:val="414042"/>
          <w:w w:val="105"/>
        </w:rPr>
        <w:t>the</w:t>
      </w:r>
      <w:r>
        <w:rPr>
          <w:color w:val="414042"/>
          <w:spacing w:val="-1"/>
          <w:w w:val="105"/>
        </w:rPr>
        <w:t> </w:t>
      </w:r>
      <w:r>
        <w:rPr>
          <w:color w:val="414042"/>
          <w:w w:val="105"/>
        </w:rPr>
        <w:t>world’s</w:t>
      </w:r>
      <w:r>
        <w:rPr>
          <w:color w:val="414042"/>
          <w:spacing w:val="-1"/>
          <w:w w:val="105"/>
        </w:rPr>
        <w:t> </w:t>
      </w:r>
      <w:r>
        <w:rPr>
          <w:color w:val="414042"/>
          <w:w w:val="105"/>
        </w:rPr>
        <w:t>largest exchanges by market capitalisation.</w:t>
      </w:r>
    </w:p>
    <w:p>
      <w:pPr>
        <w:pStyle w:val="BodyText"/>
      </w:pPr>
    </w:p>
    <w:p>
      <w:pPr>
        <w:pStyle w:val="BodyText"/>
        <w:spacing w:before="6"/>
        <w:rPr>
          <w:sz w:val="26"/>
        </w:rPr>
      </w:pPr>
    </w:p>
    <w:p>
      <w:pPr>
        <w:pStyle w:val="Heading2"/>
      </w:pPr>
      <w:r>
        <w:rPr/>
        <w:pict>
          <v:group style="position:absolute;margin-left:69.189003pt;margin-top:2.589358pt;width:58.7pt;height:126.45pt;mso-position-horizontal-relative:page;mso-position-vertical-relative:paragraph;z-index:15748608" id="docshapegroup121" coordorigin="1384,52" coordsize="1174,2529">
            <v:rect style="position:absolute;left:1383;top:1596;width:1174;height:984" id="docshape122" filled="true" fillcolor="#e5e4e4" stroked="false">
              <v:fill type="solid"/>
            </v:rect>
            <v:shape style="position:absolute;left:1383;top:51;width:1174;height:1582" type="#_x0000_t75" id="docshape123" stroked="false">
              <v:imagedata r:id="rId48" o:title=""/>
            </v:shape>
            <w10:wrap type="none"/>
          </v:group>
        </w:pict>
      </w:r>
      <w:r>
        <w:rPr>
          <w:color w:val="682F79"/>
        </w:rPr>
        <w:t>Professor</w:t>
      </w:r>
      <w:r>
        <w:rPr>
          <w:color w:val="682F79"/>
          <w:spacing w:val="-16"/>
        </w:rPr>
        <w:t> </w:t>
      </w:r>
      <w:r>
        <w:rPr>
          <w:color w:val="682F79"/>
        </w:rPr>
        <w:t>Rupert</w:t>
      </w:r>
      <w:r>
        <w:rPr>
          <w:color w:val="682F79"/>
          <w:spacing w:val="-15"/>
        </w:rPr>
        <w:t> </w:t>
      </w:r>
      <w:r>
        <w:rPr>
          <w:color w:val="682F79"/>
          <w:spacing w:val="-2"/>
        </w:rPr>
        <w:t>Soames</w:t>
      </w:r>
    </w:p>
    <w:p>
      <w:pPr>
        <w:pStyle w:val="Heading3"/>
      </w:pPr>
      <w:r>
        <w:rPr>
          <w:color w:val="231F20"/>
          <w:w w:val="115"/>
        </w:rPr>
        <w:t>Former</w:t>
      </w:r>
      <w:r>
        <w:rPr>
          <w:color w:val="231F20"/>
          <w:spacing w:val="-5"/>
          <w:w w:val="115"/>
        </w:rPr>
        <w:t> </w:t>
      </w:r>
      <w:r>
        <w:rPr>
          <w:color w:val="231F20"/>
          <w:w w:val="115"/>
        </w:rPr>
        <w:t>Chief</w:t>
      </w:r>
      <w:r>
        <w:rPr>
          <w:color w:val="231F20"/>
          <w:spacing w:val="-5"/>
          <w:w w:val="115"/>
        </w:rPr>
        <w:t> </w:t>
      </w:r>
      <w:r>
        <w:rPr>
          <w:color w:val="231F20"/>
          <w:w w:val="115"/>
        </w:rPr>
        <w:t>Executive</w:t>
      </w:r>
      <w:r>
        <w:rPr>
          <w:color w:val="231F20"/>
          <w:spacing w:val="-5"/>
          <w:w w:val="115"/>
        </w:rPr>
        <w:t> </w:t>
      </w:r>
      <w:r>
        <w:rPr>
          <w:color w:val="231F20"/>
          <w:w w:val="115"/>
        </w:rPr>
        <w:t>Officer</w:t>
      </w:r>
      <w:r>
        <w:rPr>
          <w:color w:val="231F20"/>
          <w:spacing w:val="-5"/>
          <w:w w:val="115"/>
        </w:rPr>
        <w:t> </w:t>
      </w:r>
      <w:r>
        <w:rPr>
          <w:color w:val="231F20"/>
          <w:w w:val="115"/>
        </w:rPr>
        <w:t>(CEO),</w:t>
      </w:r>
      <w:r>
        <w:rPr>
          <w:color w:val="231F20"/>
          <w:spacing w:val="-5"/>
          <w:w w:val="115"/>
        </w:rPr>
        <w:t> </w:t>
      </w:r>
      <w:r>
        <w:rPr>
          <w:color w:val="231F20"/>
          <w:w w:val="115"/>
        </w:rPr>
        <w:t>Serco</w:t>
      </w:r>
      <w:r>
        <w:rPr>
          <w:color w:val="231F20"/>
          <w:spacing w:val="-5"/>
          <w:w w:val="115"/>
        </w:rPr>
        <w:t> plc</w:t>
      </w:r>
    </w:p>
    <w:p>
      <w:pPr>
        <w:pStyle w:val="BodyText"/>
        <w:spacing w:line="249" w:lineRule="auto" w:before="107"/>
        <w:ind w:left="1634" w:right="345"/>
      </w:pPr>
      <w:r>
        <w:rPr>
          <w:color w:val="414042"/>
        </w:rPr>
        <w:t>Rupert</w:t>
      </w:r>
      <w:r>
        <w:rPr>
          <w:color w:val="414042"/>
          <w:spacing w:val="-1"/>
        </w:rPr>
        <w:t> </w:t>
      </w:r>
      <w:r>
        <w:rPr>
          <w:color w:val="414042"/>
        </w:rPr>
        <w:t>Soames</w:t>
      </w:r>
      <w:r>
        <w:rPr>
          <w:color w:val="414042"/>
          <w:spacing w:val="-1"/>
        </w:rPr>
        <w:t> </w:t>
      </w:r>
      <w:r>
        <w:rPr>
          <w:color w:val="414042"/>
        </w:rPr>
        <w:t>is</w:t>
      </w:r>
      <w:r>
        <w:rPr>
          <w:color w:val="414042"/>
          <w:spacing w:val="-1"/>
        </w:rPr>
        <w:t> </w:t>
      </w:r>
      <w:r>
        <w:rPr>
          <w:color w:val="414042"/>
        </w:rPr>
        <w:t>an</w:t>
      </w:r>
      <w:r>
        <w:rPr>
          <w:color w:val="414042"/>
          <w:spacing w:val="-1"/>
        </w:rPr>
        <w:t> </w:t>
      </w:r>
      <w:r>
        <w:rPr>
          <w:color w:val="414042"/>
        </w:rPr>
        <w:t>experienced</w:t>
      </w:r>
      <w:r>
        <w:rPr>
          <w:color w:val="414042"/>
          <w:spacing w:val="-1"/>
        </w:rPr>
        <w:t> </w:t>
      </w:r>
      <w:r>
        <w:rPr>
          <w:color w:val="414042"/>
        </w:rPr>
        <w:t>Chief</w:t>
      </w:r>
      <w:r>
        <w:rPr>
          <w:color w:val="414042"/>
          <w:spacing w:val="-1"/>
        </w:rPr>
        <w:t> </w:t>
      </w:r>
      <w:r>
        <w:rPr>
          <w:color w:val="414042"/>
        </w:rPr>
        <w:t>Executive</w:t>
      </w:r>
      <w:r>
        <w:rPr>
          <w:color w:val="414042"/>
          <w:spacing w:val="-1"/>
        </w:rPr>
        <w:t> </w:t>
      </w:r>
      <w:r>
        <w:rPr>
          <w:color w:val="414042"/>
        </w:rPr>
        <w:t>Officer</w:t>
      </w:r>
      <w:r>
        <w:rPr>
          <w:color w:val="414042"/>
          <w:spacing w:val="-1"/>
        </w:rPr>
        <w:t> </w:t>
      </w:r>
      <w:r>
        <w:rPr>
          <w:color w:val="414042"/>
        </w:rPr>
        <w:t>(CEO)</w:t>
      </w:r>
      <w:r>
        <w:rPr>
          <w:color w:val="414042"/>
          <w:spacing w:val="-1"/>
        </w:rPr>
        <w:t> </w:t>
      </w:r>
      <w:r>
        <w:rPr>
          <w:color w:val="414042"/>
        </w:rPr>
        <w:t>having</w:t>
      </w:r>
      <w:r>
        <w:rPr>
          <w:color w:val="414042"/>
          <w:spacing w:val="-1"/>
        </w:rPr>
        <w:t> </w:t>
      </w:r>
      <w:r>
        <w:rPr>
          <w:color w:val="414042"/>
        </w:rPr>
        <w:t>held</w:t>
      </w:r>
      <w:r>
        <w:rPr>
          <w:color w:val="414042"/>
          <w:spacing w:val="-1"/>
        </w:rPr>
        <w:t> </w:t>
      </w:r>
      <w:r>
        <w:rPr>
          <w:color w:val="414042"/>
        </w:rPr>
        <w:t>the</w:t>
      </w:r>
      <w:r>
        <w:rPr>
          <w:color w:val="414042"/>
          <w:spacing w:val="-1"/>
        </w:rPr>
        <w:t> </w:t>
      </w:r>
      <w:r>
        <w:rPr>
          <w:color w:val="414042"/>
        </w:rPr>
        <w:t>role</w:t>
      </w:r>
      <w:r>
        <w:rPr>
          <w:color w:val="414042"/>
          <w:spacing w:val="-1"/>
        </w:rPr>
        <w:t> </w:t>
      </w:r>
      <w:r>
        <w:rPr>
          <w:color w:val="414042"/>
        </w:rPr>
        <w:t>for </w:t>
      </w:r>
      <w:r>
        <w:rPr>
          <w:color w:val="414042"/>
          <w:w w:val="105"/>
        </w:rPr>
        <w:t>nearly</w:t>
      </w:r>
      <w:r>
        <w:rPr>
          <w:color w:val="414042"/>
          <w:spacing w:val="-10"/>
          <w:w w:val="105"/>
        </w:rPr>
        <w:t> </w:t>
      </w:r>
      <w:r>
        <w:rPr>
          <w:color w:val="414042"/>
          <w:w w:val="105"/>
        </w:rPr>
        <w:t>20</w:t>
      </w:r>
      <w:r>
        <w:rPr>
          <w:color w:val="414042"/>
          <w:spacing w:val="-10"/>
          <w:w w:val="105"/>
        </w:rPr>
        <w:t> </w:t>
      </w:r>
      <w:r>
        <w:rPr>
          <w:color w:val="414042"/>
          <w:w w:val="105"/>
        </w:rPr>
        <w:t>years</w:t>
      </w:r>
      <w:r>
        <w:rPr>
          <w:color w:val="414042"/>
          <w:spacing w:val="-10"/>
          <w:w w:val="105"/>
        </w:rPr>
        <w:t> </w:t>
      </w:r>
      <w:r>
        <w:rPr>
          <w:color w:val="414042"/>
          <w:w w:val="105"/>
        </w:rPr>
        <w:t>in</w:t>
      </w:r>
      <w:r>
        <w:rPr>
          <w:color w:val="414042"/>
          <w:spacing w:val="-10"/>
          <w:w w:val="105"/>
        </w:rPr>
        <w:t> </w:t>
      </w:r>
      <w:r>
        <w:rPr>
          <w:color w:val="414042"/>
          <w:w w:val="105"/>
        </w:rPr>
        <w:t>other</w:t>
      </w:r>
      <w:r>
        <w:rPr>
          <w:color w:val="414042"/>
          <w:spacing w:val="-10"/>
          <w:w w:val="105"/>
        </w:rPr>
        <w:t> </w:t>
      </w:r>
      <w:r>
        <w:rPr>
          <w:color w:val="414042"/>
          <w:w w:val="105"/>
        </w:rPr>
        <w:t>companies</w:t>
      </w:r>
      <w:r>
        <w:rPr>
          <w:color w:val="414042"/>
          <w:spacing w:val="-10"/>
          <w:w w:val="105"/>
        </w:rPr>
        <w:t> </w:t>
      </w:r>
      <w:r>
        <w:rPr>
          <w:color w:val="414042"/>
          <w:w w:val="105"/>
        </w:rPr>
        <w:t>before</w:t>
      </w:r>
      <w:r>
        <w:rPr>
          <w:color w:val="414042"/>
          <w:spacing w:val="-10"/>
          <w:w w:val="105"/>
        </w:rPr>
        <w:t> </w:t>
      </w:r>
      <w:r>
        <w:rPr>
          <w:color w:val="414042"/>
          <w:w w:val="105"/>
        </w:rPr>
        <w:t>joining</w:t>
      </w:r>
      <w:r>
        <w:rPr>
          <w:color w:val="414042"/>
          <w:spacing w:val="-10"/>
          <w:w w:val="105"/>
        </w:rPr>
        <w:t> </w:t>
      </w:r>
      <w:r>
        <w:rPr>
          <w:color w:val="414042"/>
          <w:w w:val="105"/>
        </w:rPr>
        <w:t>Serco</w:t>
      </w:r>
      <w:r>
        <w:rPr>
          <w:color w:val="414042"/>
          <w:spacing w:val="-10"/>
          <w:w w:val="105"/>
        </w:rPr>
        <w:t> </w:t>
      </w:r>
      <w:r>
        <w:rPr>
          <w:color w:val="414042"/>
          <w:w w:val="105"/>
        </w:rPr>
        <w:t>as</w:t>
      </w:r>
      <w:r>
        <w:rPr>
          <w:color w:val="414042"/>
          <w:spacing w:val="-10"/>
          <w:w w:val="105"/>
        </w:rPr>
        <w:t> </w:t>
      </w:r>
      <w:r>
        <w:rPr>
          <w:color w:val="414042"/>
          <w:w w:val="105"/>
        </w:rPr>
        <w:t>Chief</w:t>
      </w:r>
      <w:r>
        <w:rPr>
          <w:color w:val="414042"/>
          <w:spacing w:val="-10"/>
          <w:w w:val="105"/>
        </w:rPr>
        <w:t> </w:t>
      </w:r>
      <w:r>
        <w:rPr>
          <w:color w:val="414042"/>
          <w:w w:val="105"/>
        </w:rPr>
        <w:t>Executive</w:t>
      </w:r>
      <w:r>
        <w:rPr>
          <w:color w:val="414042"/>
          <w:spacing w:val="-10"/>
          <w:w w:val="105"/>
        </w:rPr>
        <w:t> </w:t>
      </w:r>
      <w:r>
        <w:rPr>
          <w:color w:val="414042"/>
          <w:w w:val="105"/>
        </w:rPr>
        <w:t>in</w:t>
      </w:r>
      <w:r>
        <w:rPr>
          <w:color w:val="414042"/>
          <w:spacing w:val="-10"/>
          <w:w w:val="105"/>
        </w:rPr>
        <w:t> </w:t>
      </w:r>
      <w:r>
        <w:rPr>
          <w:color w:val="414042"/>
          <w:w w:val="105"/>
        </w:rPr>
        <w:t>2014.</w:t>
      </w:r>
    </w:p>
    <w:p>
      <w:pPr>
        <w:pStyle w:val="BodyText"/>
        <w:spacing w:line="249" w:lineRule="auto" w:before="115"/>
        <w:ind w:left="1634" w:right="345"/>
      </w:pPr>
      <w:r>
        <w:rPr>
          <w:color w:val="414042"/>
        </w:rPr>
        <w:t>He studied Politics, Philosophy and Economics at Oxford University, where he is now </w:t>
      </w:r>
      <w:r>
        <w:rPr>
          <w:color w:val="414042"/>
        </w:rPr>
        <w:t>a </w:t>
      </w:r>
      <w:r>
        <w:rPr>
          <w:color w:val="414042"/>
          <w:w w:val="105"/>
        </w:rPr>
        <w:t>visiting</w:t>
      </w:r>
      <w:r>
        <w:rPr>
          <w:color w:val="414042"/>
          <w:spacing w:val="-6"/>
          <w:w w:val="105"/>
        </w:rPr>
        <w:t> </w:t>
      </w:r>
      <w:r>
        <w:rPr>
          <w:color w:val="414042"/>
          <w:w w:val="105"/>
        </w:rPr>
        <w:t>fellow,</w:t>
      </w:r>
      <w:r>
        <w:rPr>
          <w:color w:val="414042"/>
          <w:spacing w:val="-6"/>
          <w:w w:val="105"/>
        </w:rPr>
        <w:t> </w:t>
      </w:r>
      <w:r>
        <w:rPr>
          <w:color w:val="414042"/>
          <w:w w:val="105"/>
        </w:rPr>
        <w:t>and</w:t>
      </w:r>
      <w:r>
        <w:rPr>
          <w:color w:val="414042"/>
          <w:spacing w:val="-6"/>
          <w:w w:val="105"/>
        </w:rPr>
        <w:t> </w:t>
      </w:r>
      <w:r>
        <w:rPr>
          <w:color w:val="414042"/>
          <w:w w:val="105"/>
        </w:rPr>
        <w:t>was</w:t>
      </w:r>
      <w:r>
        <w:rPr>
          <w:color w:val="414042"/>
          <w:spacing w:val="-6"/>
          <w:w w:val="105"/>
        </w:rPr>
        <w:t> </w:t>
      </w:r>
      <w:r>
        <w:rPr>
          <w:color w:val="414042"/>
          <w:w w:val="105"/>
        </w:rPr>
        <w:t>President</w:t>
      </w:r>
      <w:r>
        <w:rPr>
          <w:color w:val="414042"/>
          <w:spacing w:val="-6"/>
          <w:w w:val="105"/>
        </w:rPr>
        <w:t> </w:t>
      </w:r>
      <w:r>
        <w:rPr>
          <w:color w:val="414042"/>
          <w:w w:val="105"/>
        </w:rPr>
        <w:t>of</w:t>
      </w:r>
      <w:r>
        <w:rPr>
          <w:color w:val="414042"/>
          <w:spacing w:val="-6"/>
          <w:w w:val="105"/>
        </w:rPr>
        <w:t> </w:t>
      </w:r>
      <w:r>
        <w:rPr>
          <w:color w:val="414042"/>
          <w:w w:val="105"/>
        </w:rPr>
        <w:t>the</w:t>
      </w:r>
      <w:r>
        <w:rPr>
          <w:color w:val="414042"/>
          <w:spacing w:val="-6"/>
          <w:w w:val="105"/>
        </w:rPr>
        <w:t> </w:t>
      </w:r>
      <w:r>
        <w:rPr>
          <w:color w:val="414042"/>
          <w:w w:val="105"/>
        </w:rPr>
        <w:t>Oxford</w:t>
      </w:r>
      <w:r>
        <w:rPr>
          <w:color w:val="414042"/>
          <w:spacing w:val="-6"/>
          <w:w w:val="105"/>
        </w:rPr>
        <w:t> </w:t>
      </w:r>
      <w:r>
        <w:rPr>
          <w:color w:val="414042"/>
          <w:w w:val="105"/>
        </w:rPr>
        <w:t>Union.</w:t>
      </w:r>
    </w:p>
    <w:p>
      <w:pPr>
        <w:pStyle w:val="BodyText"/>
        <w:spacing w:line="249" w:lineRule="auto" w:before="115"/>
        <w:ind w:left="1634" w:right="139"/>
      </w:pPr>
      <w:r>
        <w:rPr>
          <w:color w:val="414042"/>
        </w:rPr>
        <w:t>He was previously Chief Executive of Aggreko plc and the Banking and Securities Division </w:t>
      </w:r>
      <w:r>
        <w:rPr>
          <w:color w:val="414042"/>
        </w:rPr>
        <w:t>of Misys plc and Senior Independent Director and a member of the Remuneration, Nomination </w:t>
      </w:r>
      <w:r>
        <w:rPr>
          <w:color w:val="414042"/>
          <w:w w:val="105"/>
        </w:rPr>
        <w:t>and Audit Committees of Electrocomponents plc.</w:t>
      </w:r>
    </w:p>
    <w:p>
      <w:pPr>
        <w:pStyle w:val="BodyText"/>
      </w:pPr>
    </w:p>
    <w:p>
      <w:pPr>
        <w:pStyle w:val="BodyText"/>
        <w:spacing w:before="4"/>
        <w:rPr>
          <w:sz w:val="26"/>
        </w:rPr>
      </w:pPr>
    </w:p>
    <w:p>
      <w:pPr>
        <w:pStyle w:val="Heading2"/>
      </w:pPr>
      <w:r>
        <w:rPr/>
        <w:pict>
          <v:group style="position:absolute;margin-left:69.189003pt;margin-top:2.793236pt;width:58.7pt;height:123.35pt;mso-position-horizontal-relative:page;mso-position-vertical-relative:paragraph;z-index:15749632" id="docshapegroup124" coordorigin="1384,56" coordsize="1174,2467">
            <v:rect style="position:absolute;left:1383;top:1607;width:1174;height:915" id="docshape125" filled="true" fillcolor="#e5e4e4" stroked="false">
              <v:fill type="solid"/>
            </v:rect>
            <v:shape style="position:absolute;left:1383;top:55;width:1174;height:1582" type="#_x0000_t75" id="docshape126" stroked="false">
              <v:imagedata r:id="rId49" o:title=""/>
            </v:shape>
            <w10:wrap type="none"/>
          </v:group>
        </w:pict>
      </w:r>
      <w:r>
        <w:rPr>
          <w:color w:val="682F79"/>
        </w:rPr>
        <w:t>Professor</w:t>
      </w:r>
      <w:r>
        <w:rPr>
          <w:color w:val="682F79"/>
          <w:spacing w:val="-8"/>
        </w:rPr>
        <w:t> </w:t>
      </w:r>
      <w:r>
        <w:rPr>
          <w:color w:val="682F79"/>
        </w:rPr>
        <w:t>James</w:t>
      </w:r>
      <w:r>
        <w:rPr>
          <w:color w:val="682F79"/>
          <w:spacing w:val="-8"/>
        </w:rPr>
        <w:t> </w:t>
      </w:r>
      <w:r>
        <w:rPr>
          <w:color w:val="682F79"/>
          <w:spacing w:val="-2"/>
        </w:rPr>
        <w:t>Timpson</w:t>
      </w:r>
    </w:p>
    <w:p>
      <w:pPr>
        <w:pStyle w:val="Heading3"/>
        <w:spacing w:before="109"/>
      </w:pPr>
      <w:r>
        <w:rPr>
          <w:color w:val="231F20"/>
          <w:w w:val="115"/>
        </w:rPr>
        <w:t>Chief</w:t>
      </w:r>
      <w:r>
        <w:rPr>
          <w:color w:val="231F20"/>
          <w:spacing w:val="-7"/>
          <w:w w:val="115"/>
        </w:rPr>
        <w:t> </w:t>
      </w:r>
      <w:r>
        <w:rPr>
          <w:color w:val="231F20"/>
          <w:w w:val="115"/>
        </w:rPr>
        <w:t>Executive</w:t>
      </w:r>
      <w:r>
        <w:rPr>
          <w:color w:val="231F20"/>
          <w:spacing w:val="-7"/>
          <w:w w:val="115"/>
        </w:rPr>
        <w:t> </w:t>
      </w:r>
      <w:r>
        <w:rPr>
          <w:color w:val="231F20"/>
          <w:w w:val="115"/>
        </w:rPr>
        <w:t>Officer</w:t>
      </w:r>
      <w:r>
        <w:rPr>
          <w:color w:val="231F20"/>
          <w:spacing w:val="-7"/>
          <w:w w:val="115"/>
        </w:rPr>
        <w:t> </w:t>
      </w:r>
      <w:r>
        <w:rPr>
          <w:color w:val="231F20"/>
          <w:w w:val="115"/>
        </w:rPr>
        <w:t>(CEO),</w:t>
      </w:r>
      <w:r>
        <w:rPr>
          <w:color w:val="231F20"/>
          <w:spacing w:val="-7"/>
          <w:w w:val="115"/>
        </w:rPr>
        <w:t> </w:t>
      </w:r>
      <w:r>
        <w:rPr>
          <w:color w:val="231F20"/>
          <w:spacing w:val="-2"/>
          <w:w w:val="115"/>
        </w:rPr>
        <w:t>Timpson</w:t>
      </w:r>
    </w:p>
    <w:p>
      <w:pPr>
        <w:pStyle w:val="BodyText"/>
        <w:spacing w:line="249" w:lineRule="auto" w:before="106"/>
        <w:ind w:left="1634" w:right="139"/>
      </w:pPr>
      <w:r>
        <w:rPr>
          <w:color w:val="414042"/>
          <w:w w:val="105"/>
        </w:rPr>
        <w:t>James</w:t>
      </w:r>
      <w:r>
        <w:rPr>
          <w:color w:val="414042"/>
          <w:spacing w:val="-14"/>
          <w:w w:val="105"/>
        </w:rPr>
        <w:t> </w:t>
      </w:r>
      <w:r>
        <w:rPr>
          <w:color w:val="414042"/>
          <w:w w:val="105"/>
        </w:rPr>
        <w:t>has</w:t>
      </w:r>
      <w:r>
        <w:rPr>
          <w:color w:val="414042"/>
          <w:spacing w:val="-14"/>
          <w:w w:val="105"/>
        </w:rPr>
        <w:t> </w:t>
      </w:r>
      <w:r>
        <w:rPr>
          <w:color w:val="414042"/>
          <w:w w:val="105"/>
        </w:rPr>
        <w:t>been</w:t>
      </w:r>
      <w:r>
        <w:rPr>
          <w:color w:val="414042"/>
          <w:spacing w:val="-14"/>
          <w:w w:val="105"/>
        </w:rPr>
        <w:t> </w:t>
      </w:r>
      <w:r>
        <w:rPr>
          <w:color w:val="414042"/>
          <w:w w:val="105"/>
        </w:rPr>
        <w:t>Chief</w:t>
      </w:r>
      <w:r>
        <w:rPr>
          <w:color w:val="414042"/>
          <w:spacing w:val="-14"/>
          <w:w w:val="105"/>
        </w:rPr>
        <w:t> </w:t>
      </w:r>
      <w:r>
        <w:rPr>
          <w:color w:val="414042"/>
          <w:w w:val="105"/>
        </w:rPr>
        <w:t>Executive</w:t>
      </w:r>
      <w:r>
        <w:rPr>
          <w:color w:val="414042"/>
          <w:spacing w:val="-14"/>
          <w:w w:val="105"/>
        </w:rPr>
        <w:t> </w:t>
      </w:r>
      <w:r>
        <w:rPr>
          <w:color w:val="414042"/>
          <w:w w:val="105"/>
        </w:rPr>
        <w:t>Officer</w:t>
      </w:r>
      <w:r>
        <w:rPr>
          <w:color w:val="414042"/>
          <w:spacing w:val="-14"/>
          <w:w w:val="105"/>
        </w:rPr>
        <w:t> </w:t>
      </w:r>
      <w:r>
        <w:rPr>
          <w:color w:val="414042"/>
          <w:w w:val="105"/>
        </w:rPr>
        <w:t>(CEO)</w:t>
      </w:r>
      <w:r>
        <w:rPr>
          <w:color w:val="414042"/>
          <w:spacing w:val="-14"/>
          <w:w w:val="105"/>
        </w:rPr>
        <w:t> </w:t>
      </w:r>
      <w:r>
        <w:rPr>
          <w:color w:val="414042"/>
          <w:w w:val="105"/>
        </w:rPr>
        <w:t>since</w:t>
      </w:r>
      <w:r>
        <w:rPr>
          <w:color w:val="414042"/>
          <w:spacing w:val="-14"/>
          <w:w w:val="105"/>
        </w:rPr>
        <w:t> </w:t>
      </w:r>
      <w:r>
        <w:rPr>
          <w:color w:val="414042"/>
          <w:w w:val="105"/>
        </w:rPr>
        <w:t>2002,</w:t>
      </w:r>
      <w:r>
        <w:rPr>
          <w:color w:val="414042"/>
          <w:spacing w:val="-14"/>
          <w:w w:val="105"/>
        </w:rPr>
        <w:t> </w:t>
      </w:r>
      <w:r>
        <w:rPr>
          <w:color w:val="414042"/>
          <w:w w:val="105"/>
        </w:rPr>
        <w:t>helping</w:t>
      </w:r>
      <w:r>
        <w:rPr>
          <w:color w:val="414042"/>
          <w:spacing w:val="-14"/>
          <w:w w:val="105"/>
        </w:rPr>
        <w:t> </w:t>
      </w:r>
      <w:r>
        <w:rPr>
          <w:color w:val="414042"/>
          <w:w w:val="105"/>
        </w:rPr>
        <w:t>the</w:t>
      </w:r>
      <w:r>
        <w:rPr>
          <w:color w:val="414042"/>
          <w:spacing w:val="-14"/>
          <w:w w:val="105"/>
        </w:rPr>
        <w:t> </w:t>
      </w:r>
      <w:r>
        <w:rPr>
          <w:color w:val="414042"/>
          <w:w w:val="105"/>
        </w:rPr>
        <w:t>business</w:t>
      </w:r>
      <w:r>
        <w:rPr>
          <w:color w:val="414042"/>
          <w:spacing w:val="-14"/>
          <w:w w:val="105"/>
        </w:rPr>
        <w:t> </w:t>
      </w:r>
      <w:r>
        <w:rPr>
          <w:color w:val="414042"/>
          <w:w w:val="105"/>
        </w:rPr>
        <w:t>grow</w:t>
      </w:r>
      <w:r>
        <w:rPr>
          <w:color w:val="414042"/>
          <w:spacing w:val="-14"/>
          <w:w w:val="105"/>
        </w:rPr>
        <w:t> </w:t>
      </w:r>
      <w:r>
        <w:rPr>
          <w:color w:val="414042"/>
          <w:w w:val="105"/>
        </w:rPr>
        <w:t>to </w:t>
      </w:r>
      <w:r>
        <w:rPr>
          <w:color w:val="414042"/>
        </w:rPr>
        <w:t>over 2100 shops, and developing several innovative ways to run the business at a time </w:t>
      </w:r>
      <w:r>
        <w:rPr>
          <w:color w:val="414042"/>
        </w:rPr>
        <w:t>when </w:t>
      </w:r>
      <w:r>
        <w:rPr>
          <w:color w:val="414042"/>
          <w:w w:val="105"/>
        </w:rPr>
        <w:t>traditional High Street retailing has suffered.</w:t>
      </w:r>
    </w:p>
    <w:p>
      <w:pPr>
        <w:pStyle w:val="BodyText"/>
        <w:spacing w:line="249" w:lineRule="auto" w:before="116"/>
        <w:ind w:left="1634" w:right="216"/>
      </w:pPr>
      <w:r>
        <w:rPr>
          <w:color w:val="414042"/>
          <w:w w:val="105"/>
        </w:rPr>
        <w:t>James pioneered the recruitment of ex-offenders, to the extent that Timpson now employs</w:t>
      </w:r>
      <w:r>
        <w:rPr>
          <w:color w:val="414042"/>
          <w:spacing w:val="-6"/>
          <w:w w:val="105"/>
        </w:rPr>
        <w:t> </w:t>
      </w:r>
      <w:r>
        <w:rPr>
          <w:color w:val="414042"/>
          <w:w w:val="105"/>
        </w:rPr>
        <w:t>over</w:t>
      </w:r>
      <w:r>
        <w:rPr>
          <w:color w:val="414042"/>
          <w:spacing w:val="-6"/>
          <w:w w:val="105"/>
        </w:rPr>
        <w:t> </w:t>
      </w:r>
      <w:r>
        <w:rPr>
          <w:color w:val="414042"/>
          <w:w w:val="105"/>
        </w:rPr>
        <w:t>600</w:t>
      </w:r>
      <w:r>
        <w:rPr>
          <w:color w:val="414042"/>
          <w:spacing w:val="-6"/>
          <w:w w:val="105"/>
        </w:rPr>
        <w:t> </w:t>
      </w:r>
      <w:r>
        <w:rPr>
          <w:color w:val="414042"/>
          <w:w w:val="105"/>
        </w:rPr>
        <w:t>prison</w:t>
      </w:r>
      <w:r>
        <w:rPr>
          <w:color w:val="414042"/>
          <w:spacing w:val="-6"/>
          <w:w w:val="105"/>
        </w:rPr>
        <w:t> </w:t>
      </w:r>
      <w:r>
        <w:rPr>
          <w:color w:val="414042"/>
          <w:w w:val="105"/>
        </w:rPr>
        <w:t>leavers</w:t>
      </w:r>
      <w:r>
        <w:rPr>
          <w:color w:val="414042"/>
          <w:spacing w:val="-6"/>
          <w:w w:val="105"/>
        </w:rPr>
        <w:t> </w:t>
      </w:r>
      <w:r>
        <w:rPr>
          <w:color w:val="414042"/>
          <w:w w:val="105"/>
        </w:rPr>
        <w:t>(this</w:t>
      </w:r>
      <w:r>
        <w:rPr>
          <w:color w:val="414042"/>
          <w:spacing w:val="-6"/>
          <w:w w:val="105"/>
        </w:rPr>
        <w:t> </w:t>
      </w:r>
      <w:r>
        <w:rPr>
          <w:color w:val="414042"/>
          <w:w w:val="105"/>
        </w:rPr>
        <w:t>is</w:t>
      </w:r>
      <w:r>
        <w:rPr>
          <w:color w:val="414042"/>
          <w:spacing w:val="-6"/>
          <w:w w:val="105"/>
        </w:rPr>
        <w:t> </w:t>
      </w:r>
      <w:r>
        <w:rPr>
          <w:color w:val="414042"/>
          <w:w w:val="105"/>
        </w:rPr>
        <w:t>over</w:t>
      </w:r>
      <w:r>
        <w:rPr>
          <w:color w:val="414042"/>
          <w:spacing w:val="-6"/>
          <w:w w:val="105"/>
        </w:rPr>
        <w:t> </w:t>
      </w:r>
      <w:r>
        <w:rPr>
          <w:color w:val="414042"/>
          <w:w w:val="105"/>
        </w:rPr>
        <w:t>10%</w:t>
      </w:r>
      <w:r>
        <w:rPr>
          <w:color w:val="414042"/>
          <w:spacing w:val="-6"/>
          <w:w w:val="105"/>
        </w:rPr>
        <w:t> </w:t>
      </w:r>
      <w:r>
        <w:rPr>
          <w:color w:val="414042"/>
          <w:w w:val="105"/>
        </w:rPr>
        <w:t>of</w:t>
      </w:r>
      <w:r>
        <w:rPr>
          <w:color w:val="414042"/>
          <w:spacing w:val="-6"/>
          <w:w w:val="105"/>
        </w:rPr>
        <w:t> </w:t>
      </w:r>
      <w:r>
        <w:rPr>
          <w:color w:val="414042"/>
          <w:w w:val="105"/>
        </w:rPr>
        <w:t>the</w:t>
      </w:r>
      <w:r>
        <w:rPr>
          <w:color w:val="414042"/>
          <w:spacing w:val="-6"/>
          <w:w w:val="105"/>
        </w:rPr>
        <w:t> </w:t>
      </w:r>
      <w:r>
        <w:rPr>
          <w:color w:val="414042"/>
          <w:w w:val="105"/>
        </w:rPr>
        <w:t>company).</w:t>
      </w:r>
      <w:r>
        <w:rPr>
          <w:color w:val="414042"/>
          <w:spacing w:val="-6"/>
          <w:w w:val="105"/>
        </w:rPr>
        <w:t> </w:t>
      </w:r>
      <w:r>
        <w:rPr>
          <w:color w:val="414042"/>
          <w:w w:val="105"/>
        </w:rPr>
        <w:t>James</w:t>
      </w:r>
      <w:r>
        <w:rPr>
          <w:color w:val="414042"/>
          <w:spacing w:val="-6"/>
          <w:w w:val="105"/>
        </w:rPr>
        <w:t> </w:t>
      </w:r>
      <w:r>
        <w:rPr>
          <w:color w:val="414042"/>
          <w:w w:val="105"/>
        </w:rPr>
        <w:t>is</w:t>
      </w:r>
      <w:r>
        <w:rPr>
          <w:color w:val="414042"/>
          <w:spacing w:val="-6"/>
          <w:w w:val="105"/>
        </w:rPr>
        <w:t> </w:t>
      </w:r>
      <w:r>
        <w:rPr>
          <w:color w:val="414042"/>
          <w:w w:val="105"/>
        </w:rPr>
        <w:t>Chair</w:t>
      </w:r>
      <w:r>
        <w:rPr>
          <w:color w:val="414042"/>
          <w:spacing w:val="-6"/>
          <w:w w:val="105"/>
        </w:rPr>
        <w:t> </w:t>
      </w:r>
      <w:r>
        <w:rPr>
          <w:color w:val="414042"/>
          <w:w w:val="105"/>
        </w:rPr>
        <w:t>of</w:t>
      </w:r>
      <w:r>
        <w:rPr>
          <w:color w:val="414042"/>
          <w:spacing w:val="-6"/>
          <w:w w:val="105"/>
        </w:rPr>
        <w:t> </w:t>
      </w:r>
      <w:r>
        <w:rPr>
          <w:color w:val="414042"/>
          <w:w w:val="105"/>
        </w:rPr>
        <w:t>the Prison Reform Trust and supports various prison charities and support groups, and was presented</w:t>
      </w:r>
      <w:r>
        <w:rPr>
          <w:color w:val="414042"/>
          <w:spacing w:val="-10"/>
          <w:w w:val="105"/>
        </w:rPr>
        <w:t> </w:t>
      </w:r>
      <w:r>
        <w:rPr>
          <w:color w:val="414042"/>
          <w:w w:val="105"/>
        </w:rPr>
        <w:t>with</w:t>
      </w:r>
      <w:r>
        <w:rPr>
          <w:color w:val="414042"/>
          <w:spacing w:val="-10"/>
          <w:w w:val="105"/>
        </w:rPr>
        <w:t> </w:t>
      </w:r>
      <w:r>
        <w:rPr>
          <w:color w:val="414042"/>
          <w:w w:val="105"/>
        </w:rPr>
        <w:t>an</w:t>
      </w:r>
      <w:r>
        <w:rPr>
          <w:color w:val="414042"/>
          <w:spacing w:val="-10"/>
          <w:w w:val="105"/>
        </w:rPr>
        <w:t> </w:t>
      </w:r>
      <w:r>
        <w:rPr>
          <w:color w:val="414042"/>
          <w:w w:val="105"/>
        </w:rPr>
        <w:t>OBE</w:t>
      </w:r>
      <w:r>
        <w:rPr>
          <w:color w:val="414042"/>
          <w:spacing w:val="-10"/>
          <w:w w:val="105"/>
        </w:rPr>
        <w:t> </w:t>
      </w:r>
      <w:r>
        <w:rPr>
          <w:color w:val="414042"/>
          <w:w w:val="105"/>
        </w:rPr>
        <w:t>in</w:t>
      </w:r>
      <w:r>
        <w:rPr>
          <w:color w:val="414042"/>
          <w:spacing w:val="-10"/>
          <w:w w:val="105"/>
        </w:rPr>
        <w:t> </w:t>
      </w:r>
      <w:r>
        <w:rPr>
          <w:color w:val="414042"/>
          <w:w w:val="105"/>
        </w:rPr>
        <w:t>2011</w:t>
      </w:r>
      <w:r>
        <w:rPr>
          <w:color w:val="414042"/>
          <w:spacing w:val="-10"/>
          <w:w w:val="105"/>
        </w:rPr>
        <w:t> </w:t>
      </w:r>
      <w:r>
        <w:rPr>
          <w:color w:val="414042"/>
          <w:w w:val="105"/>
        </w:rPr>
        <w:t>for</w:t>
      </w:r>
      <w:r>
        <w:rPr>
          <w:color w:val="414042"/>
          <w:spacing w:val="-10"/>
          <w:w w:val="105"/>
        </w:rPr>
        <w:t> </w:t>
      </w:r>
      <w:r>
        <w:rPr>
          <w:color w:val="414042"/>
          <w:w w:val="105"/>
        </w:rPr>
        <w:t>the</w:t>
      </w:r>
      <w:r>
        <w:rPr>
          <w:color w:val="414042"/>
          <w:spacing w:val="-10"/>
          <w:w w:val="105"/>
        </w:rPr>
        <w:t> </w:t>
      </w:r>
      <w:r>
        <w:rPr>
          <w:color w:val="414042"/>
          <w:w w:val="105"/>
        </w:rPr>
        <w:t>training</w:t>
      </w:r>
      <w:r>
        <w:rPr>
          <w:color w:val="414042"/>
          <w:spacing w:val="-10"/>
          <w:w w:val="105"/>
        </w:rPr>
        <w:t> </w:t>
      </w:r>
      <w:r>
        <w:rPr>
          <w:color w:val="414042"/>
          <w:w w:val="105"/>
        </w:rPr>
        <w:t>and</w:t>
      </w:r>
      <w:r>
        <w:rPr>
          <w:color w:val="414042"/>
          <w:spacing w:val="-10"/>
          <w:w w:val="105"/>
        </w:rPr>
        <w:t> </w:t>
      </w:r>
      <w:r>
        <w:rPr>
          <w:color w:val="414042"/>
          <w:w w:val="105"/>
        </w:rPr>
        <w:t>employment</w:t>
      </w:r>
      <w:r>
        <w:rPr>
          <w:color w:val="414042"/>
          <w:spacing w:val="-10"/>
          <w:w w:val="105"/>
        </w:rPr>
        <w:t> </w:t>
      </w:r>
      <w:r>
        <w:rPr>
          <w:color w:val="414042"/>
          <w:w w:val="105"/>
        </w:rPr>
        <w:t>of</w:t>
      </w:r>
      <w:r>
        <w:rPr>
          <w:color w:val="414042"/>
          <w:spacing w:val="-10"/>
          <w:w w:val="105"/>
        </w:rPr>
        <w:t> </w:t>
      </w:r>
      <w:r>
        <w:rPr>
          <w:color w:val="414042"/>
          <w:w w:val="105"/>
        </w:rPr>
        <w:t>disadvantaged</w:t>
      </w:r>
      <w:r>
        <w:rPr>
          <w:color w:val="414042"/>
          <w:spacing w:val="-10"/>
          <w:w w:val="105"/>
        </w:rPr>
        <w:t> </w:t>
      </w:r>
      <w:r>
        <w:rPr>
          <w:color w:val="414042"/>
          <w:w w:val="105"/>
        </w:rPr>
        <w:t>people.</w:t>
      </w:r>
    </w:p>
    <w:p>
      <w:pPr>
        <w:pStyle w:val="BodyText"/>
      </w:pPr>
    </w:p>
    <w:p>
      <w:pPr>
        <w:pStyle w:val="BodyText"/>
        <w:spacing w:before="2"/>
        <w:rPr>
          <w:sz w:val="21"/>
        </w:rPr>
      </w:pPr>
    </w:p>
    <w:p>
      <w:pPr>
        <w:pStyle w:val="Heading2"/>
      </w:pPr>
      <w:r>
        <w:rPr/>
        <w:pict>
          <v:group style="position:absolute;margin-left:69.189003pt;margin-top:2.809846pt;width:58.7pt;height:186.35pt;mso-position-horizontal-relative:page;mso-position-vertical-relative:paragraph;z-index:15750144" id="docshapegroup127" coordorigin="1384,56" coordsize="1174,3727">
            <v:rect style="position:absolute;left:1383;top:1601;width:1174;height:2182" id="docshape128" filled="true" fillcolor="#e5e4e4" stroked="false">
              <v:fill type="solid"/>
            </v:rect>
            <v:shape style="position:absolute;left:1383;top:56;width:1174;height:1582" type="#_x0000_t75" id="docshape129" stroked="false">
              <v:imagedata r:id="rId50" o:title=""/>
            </v:shape>
            <w10:wrap type="none"/>
          </v:group>
        </w:pict>
      </w:r>
      <w:r>
        <w:rPr>
          <w:color w:val="682F79"/>
        </w:rPr>
        <w:t>Professor</w:t>
      </w:r>
      <w:r>
        <w:rPr>
          <w:color w:val="682F79"/>
          <w:spacing w:val="-17"/>
        </w:rPr>
        <w:t> </w:t>
      </w:r>
      <w:r>
        <w:rPr>
          <w:color w:val="682F79"/>
        </w:rPr>
        <w:t>Carmen</w:t>
      </w:r>
      <w:r>
        <w:rPr>
          <w:color w:val="682F79"/>
          <w:spacing w:val="-16"/>
        </w:rPr>
        <w:t> </w:t>
      </w:r>
      <w:r>
        <w:rPr>
          <w:color w:val="682F79"/>
          <w:spacing w:val="-2"/>
        </w:rPr>
        <w:t>Watson</w:t>
      </w:r>
    </w:p>
    <w:p>
      <w:pPr>
        <w:pStyle w:val="Heading3"/>
        <w:spacing w:before="53"/>
      </w:pPr>
      <w:r>
        <w:rPr>
          <w:color w:val="231F20"/>
          <w:w w:val="110"/>
        </w:rPr>
        <w:t>Chairperson,</w:t>
      </w:r>
      <w:r>
        <w:rPr>
          <w:color w:val="231F20"/>
          <w:spacing w:val="21"/>
          <w:w w:val="110"/>
        </w:rPr>
        <w:t> </w:t>
      </w:r>
      <w:r>
        <w:rPr>
          <w:color w:val="231F20"/>
          <w:w w:val="110"/>
        </w:rPr>
        <w:t>Pertemps</w:t>
      </w:r>
      <w:r>
        <w:rPr>
          <w:color w:val="231F20"/>
          <w:spacing w:val="21"/>
          <w:w w:val="110"/>
        </w:rPr>
        <w:t> </w:t>
      </w:r>
      <w:r>
        <w:rPr>
          <w:color w:val="231F20"/>
          <w:w w:val="110"/>
        </w:rPr>
        <w:t>Network</w:t>
      </w:r>
      <w:r>
        <w:rPr>
          <w:color w:val="231F20"/>
          <w:spacing w:val="21"/>
          <w:w w:val="110"/>
        </w:rPr>
        <w:t> </w:t>
      </w:r>
      <w:r>
        <w:rPr>
          <w:color w:val="231F20"/>
          <w:spacing w:val="-2"/>
          <w:w w:val="110"/>
        </w:rPr>
        <w:t>Group</w:t>
      </w:r>
    </w:p>
    <w:p>
      <w:pPr>
        <w:pStyle w:val="BodyText"/>
        <w:spacing w:line="249" w:lineRule="auto" w:before="106"/>
        <w:ind w:left="1634" w:right="681"/>
      </w:pPr>
      <w:r>
        <w:rPr>
          <w:color w:val="414042"/>
        </w:rPr>
        <w:t>Carmen has over over 30 years’ experience in recruitment and is currently </w:t>
      </w:r>
      <w:r>
        <w:rPr>
          <w:color w:val="414042"/>
        </w:rPr>
        <w:t>chairperson </w:t>
      </w:r>
      <w:r>
        <w:rPr>
          <w:color w:val="414042"/>
          <w:w w:val="105"/>
        </w:rPr>
        <w:t>of Pertemps Network Group, a £1bn turnover operation.</w:t>
      </w:r>
    </w:p>
    <w:p>
      <w:pPr>
        <w:pStyle w:val="BodyText"/>
        <w:spacing w:line="249" w:lineRule="auto" w:before="115"/>
        <w:ind w:left="1634" w:right="681"/>
      </w:pPr>
      <w:r>
        <w:rPr>
          <w:color w:val="414042"/>
          <w:w w:val="105"/>
        </w:rPr>
        <w:t>She</w:t>
      </w:r>
      <w:r>
        <w:rPr>
          <w:color w:val="414042"/>
          <w:spacing w:val="-4"/>
          <w:w w:val="105"/>
        </w:rPr>
        <w:t> </w:t>
      </w:r>
      <w:r>
        <w:rPr>
          <w:color w:val="414042"/>
          <w:w w:val="105"/>
        </w:rPr>
        <w:t>has</w:t>
      </w:r>
      <w:r>
        <w:rPr>
          <w:color w:val="414042"/>
          <w:spacing w:val="-4"/>
          <w:w w:val="105"/>
        </w:rPr>
        <w:t> </w:t>
      </w:r>
      <w:r>
        <w:rPr>
          <w:color w:val="414042"/>
          <w:w w:val="105"/>
        </w:rPr>
        <w:t>steered</w:t>
      </w:r>
      <w:r>
        <w:rPr>
          <w:color w:val="414042"/>
          <w:spacing w:val="-4"/>
          <w:w w:val="105"/>
        </w:rPr>
        <w:t> </w:t>
      </w:r>
      <w:r>
        <w:rPr>
          <w:color w:val="414042"/>
          <w:w w:val="105"/>
        </w:rPr>
        <w:t>the</w:t>
      </w:r>
      <w:r>
        <w:rPr>
          <w:color w:val="414042"/>
          <w:spacing w:val="-4"/>
          <w:w w:val="105"/>
        </w:rPr>
        <w:t> </w:t>
      </w:r>
      <w:r>
        <w:rPr>
          <w:color w:val="414042"/>
          <w:w w:val="105"/>
        </w:rPr>
        <w:t>business</w:t>
      </w:r>
      <w:r>
        <w:rPr>
          <w:color w:val="414042"/>
          <w:spacing w:val="-4"/>
          <w:w w:val="105"/>
        </w:rPr>
        <w:t> </w:t>
      </w:r>
      <w:r>
        <w:rPr>
          <w:color w:val="414042"/>
          <w:w w:val="105"/>
        </w:rPr>
        <w:t>through</w:t>
      </w:r>
      <w:r>
        <w:rPr>
          <w:color w:val="414042"/>
          <w:spacing w:val="-4"/>
          <w:w w:val="105"/>
        </w:rPr>
        <w:t> </w:t>
      </w:r>
      <w:r>
        <w:rPr>
          <w:color w:val="414042"/>
          <w:w w:val="105"/>
        </w:rPr>
        <w:t>two</w:t>
      </w:r>
      <w:r>
        <w:rPr>
          <w:color w:val="414042"/>
          <w:spacing w:val="-4"/>
          <w:w w:val="105"/>
        </w:rPr>
        <w:t> </w:t>
      </w:r>
      <w:r>
        <w:rPr>
          <w:color w:val="414042"/>
          <w:w w:val="105"/>
        </w:rPr>
        <w:t>recessions</w:t>
      </w:r>
      <w:r>
        <w:rPr>
          <w:color w:val="414042"/>
          <w:spacing w:val="-4"/>
          <w:w w:val="105"/>
        </w:rPr>
        <w:t> </w:t>
      </w:r>
      <w:r>
        <w:rPr>
          <w:color w:val="414042"/>
          <w:w w:val="105"/>
        </w:rPr>
        <w:t>and</w:t>
      </w:r>
      <w:r>
        <w:rPr>
          <w:color w:val="414042"/>
          <w:spacing w:val="-4"/>
          <w:w w:val="105"/>
        </w:rPr>
        <w:t> </w:t>
      </w:r>
      <w:r>
        <w:rPr>
          <w:color w:val="414042"/>
          <w:w w:val="105"/>
        </w:rPr>
        <w:t>implemented</w:t>
      </w:r>
      <w:r>
        <w:rPr>
          <w:color w:val="414042"/>
          <w:spacing w:val="-4"/>
          <w:w w:val="105"/>
        </w:rPr>
        <w:t> </w:t>
      </w:r>
      <w:r>
        <w:rPr>
          <w:color w:val="414042"/>
          <w:w w:val="105"/>
        </w:rPr>
        <w:t>a</w:t>
      </w:r>
      <w:r>
        <w:rPr>
          <w:color w:val="414042"/>
          <w:spacing w:val="-4"/>
          <w:w w:val="105"/>
        </w:rPr>
        <w:t> </w:t>
      </w:r>
      <w:r>
        <w:rPr>
          <w:color w:val="414042"/>
          <w:w w:val="105"/>
        </w:rPr>
        <w:t>strategy</w:t>
      </w:r>
      <w:r>
        <w:rPr>
          <w:color w:val="414042"/>
          <w:w w:val="105"/>
        </w:rPr>
        <w:t> for</w:t>
      </w:r>
      <w:r>
        <w:rPr>
          <w:color w:val="414042"/>
          <w:spacing w:val="-14"/>
          <w:w w:val="105"/>
        </w:rPr>
        <w:t> </w:t>
      </w:r>
      <w:r>
        <w:rPr>
          <w:color w:val="414042"/>
          <w:w w:val="105"/>
        </w:rPr>
        <w:t>growth</w:t>
      </w:r>
      <w:r>
        <w:rPr>
          <w:color w:val="414042"/>
          <w:spacing w:val="-14"/>
          <w:w w:val="105"/>
        </w:rPr>
        <w:t> </w:t>
      </w:r>
      <w:r>
        <w:rPr>
          <w:color w:val="414042"/>
          <w:w w:val="105"/>
        </w:rPr>
        <w:t>which</w:t>
      </w:r>
      <w:r>
        <w:rPr>
          <w:color w:val="414042"/>
          <w:spacing w:val="-14"/>
          <w:w w:val="105"/>
        </w:rPr>
        <w:t> </w:t>
      </w:r>
      <w:r>
        <w:rPr>
          <w:color w:val="414042"/>
          <w:w w:val="105"/>
        </w:rPr>
        <w:t>saw</w:t>
      </w:r>
      <w:r>
        <w:rPr>
          <w:color w:val="414042"/>
          <w:spacing w:val="-14"/>
          <w:w w:val="105"/>
        </w:rPr>
        <w:t> </w:t>
      </w:r>
      <w:r>
        <w:rPr>
          <w:color w:val="414042"/>
          <w:w w:val="105"/>
        </w:rPr>
        <w:t>turnover</w:t>
      </w:r>
      <w:r>
        <w:rPr>
          <w:color w:val="414042"/>
          <w:spacing w:val="-14"/>
          <w:w w:val="105"/>
        </w:rPr>
        <w:t> </w:t>
      </w:r>
      <w:r>
        <w:rPr>
          <w:color w:val="414042"/>
          <w:w w:val="105"/>
        </w:rPr>
        <w:t>increased</w:t>
      </w:r>
      <w:r>
        <w:rPr>
          <w:color w:val="414042"/>
          <w:spacing w:val="-14"/>
          <w:w w:val="105"/>
        </w:rPr>
        <w:t> </w:t>
      </w:r>
      <w:r>
        <w:rPr>
          <w:color w:val="414042"/>
          <w:w w:val="105"/>
        </w:rPr>
        <w:t>tenfold</w:t>
      </w:r>
      <w:r>
        <w:rPr>
          <w:color w:val="414042"/>
          <w:spacing w:val="-14"/>
          <w:w w:val="105"/>
        </w:rPr>
        <w:t> </w:t>
      </w:r>
      <w:r>
        <w:rPr>
          <w:color w:val="414042"/>
          <w:w w:val="105"/>
        </w:rPr>
        <w:t>with</w:t>
      </w:r>
      <w:r>
        <w:rPr>
          <w:color w:val="414042"/>
          <w:spacing w:val="-14"/>
          <w:w w:val="105"/>
        </w:rPr>
        <w:t> </w:t>
      </w:r>
      <w:r>
        <w:rPr>
          <w:color w:val="414042"/>
          <w:w w:val="105"/>
        </w:rPr>
        <w:t>customer</w:t>
      </w:r>
      <w:r>
        <w:rPr>
          <w:color w:val="414042"/>
          <w:spacing w:val="-14"/>
          <w:w w:val="105"/>
        </w:rPr>
        <w:t> </w:t>
      </w:r>
      <w:r>
        <w:rPr>
          <w:color w:val="414042"/>
          <w:w w:val="105"/>
        </w:rPr>
        <w:t>service</w:t>
      </w:r>
      <w:r>
        <w:rPr>
          <w:color w:val="414042"/>
          <w:spacing w:val="-14"/>
          <w:w w:val="105"/>
        </w:rPr>
        <w:t> </w:t>
      </w:r>
      <w:r>
        <w:rPr>
          <w:color w:val="414042"/>
          <w:w w:val="105"/>
        </w:rPr>
        <w:t>at</w:t>
      </w:r>
      <w:r>
        <w:rPr>
          <w:color w:val="414042"/>
          <w:spacing w:val="-14"/>
          <w:w w:val="105"/>
        </w:rPr>
        <w:t> </w:t>
      </w:r>
      <w:r>
        <w:rPr>
          <w:color w:val="414042"/>
          <w:w w:val="105"/>
        </w:rPr>
        <w:t>the</w:t>
      </w:r>
      <w:r>
        <w:rPr>
          <w:color w:val="414042"/>
          <w:spacing w:val="-14"/>
          <w:w w:val="105"/>
        </w:rPr>
        <w:t> </w:t>
      </w:r>
      <w:r>
        <w:rPr>
          <w:color w:val="414042"/>
          <w:w w:val="105"/>
        </w:rPr>
        <w:t>heart</w:t>
      </w:r>
      <w:r>
        <w:rPr>
          <w:color w:val="414042"/>
          <w:spacing w:val="-14"/>
          <w:w w:val="105"/>
        </w:rPr>
        <w:t> </w:t>
      </w:r>
      <w:r>
        <w:rPr>
          <w:color w:val="414042"/>
          <w:w w:val="105"/>
        </w:rPr>
        <w:t>of</w:t>
      </w:r>
    </w:p>
    <w:p>
      <w:pPr>
        <w:pStyle w:val="BodyText"/>
        <w:spacing w:line="249" w:lineRule="auto" w:before="2"/>
        <w:ind w:left="1634" w:right="127"/>
      </w:pPr>
      <w:r>
        <w:rPr>
          <w:color w:val="414042"/>
          <w:w w:val="105"/>
        </w:rPr>
        <w:t>recruitment</w:t>
      </w:r>
      <w:r>
        <w:rPr>
          <w:color w:val="414042"/>
          <w:spacing w:val="-15"/>
          <w:w w:val="105"/>
        </w:rPr>
        <w:t> </w:t>
      </w:r>
      <w:r>
        <w:rPr>
          <w:color w:val="414042"/>
          <w:w w:val="105"/>
        </w:rPr>
        <w:t>solutions</w:t>
      </w:r>
      <w:r>
        <w:rPr>
          <w:color w:val="414042"/>
          <w:spacing w:val="-15"/>
          <w:w w:val="105"/>
        </w:rPr>
        <w:t> </w:t>
      </w:r>
      <w:r>
        <w:rPr>
          <w:color w:val="414042"/>
          <w:w w:val="105"/>
        </w:rPr>
        <w:t>services.</w:t>
      </w:r>
      <w:r>
        <w:rPr>
          <w:color w:val="414042"/>
          <w:spacing w:val="-14"/>
          <w:w w:val="105"/>
        </w:rPr>
        <w:t> </w:t>
      </w:r>
      <w:r>
        <w:rPr>
          <w:color w:val="414042"/>
          <w:w w:val="105"/>
        </w:rPr>
        <w:t>She</w:t>
      </w:r>
      <w:r>
        <w:rPr>
          <w:color w:val="414042"/>
          <w:spacing w:val="-15"/>
          <w:w w:val="105"/>
        </w:rPr>
        <w:t> </w:t>
      </w:r>
      <w:r>
        <w:rPr>
          <w:color w:val="414042"/>
          <w:w w:val="105"/>
        </w:rPr>
        <w:t>is</w:t>
      </w:r>
      <w:r>
        <w:rPr>
          <w:color w:val="414042"/>
          <w:spacing w:val="-14"/>
          <w:w w:val="105"/>
        </w:rPr>
        <w:t> </w:t>
      </w:r>
      <w:r>
        <w:rPr>
          <w:color w:val="414042"/>
          <w:w w:val="105"/>
        </w:rPr>
        <w:t>responsible</w:t>
      </w:r>
      <w:r>
        <w:rPr>
          <w:color w:val="414042"/>
          <w:spacing w:val="-15"/>
          <w:w w:val="105"/>
        </w:rPr>
        <w:t> </w:t>
      </w:r>
      <w:r>
        <w:rPr>
          <w:color w:val="414042"/>
          <w:w w:val="105"/>
        </w:rPr>
        <w:t>for</w:t>
      </w:r>
      <w:r>
        <w:rPr>
          <w:color w:val="414042"/>
          <w:spacing w:val="-15"/>
          <w:w w:val="105"/>
        </w:rPr>
        <w:t> </w:t>
      </w:r>
      <w:r>
        <w:rPr>
          <w:color w:val="414042"/>
          <w:w w:val="105"/>
        </w:rPr>
        <w:t>promoting</w:t>
      </w:r>
      <w:r>
        <w:rPr>
          <w:color w:val="414042"/>
          <w:spacing w:val="-14"/>
          <w:w w:val="105"/>
        </w:rPr>
        <w:t> </w:t>
      </w:r>
      <w:r>
        <w:rPr>
          <w:color w:val="414042"/>
          <w:w w:val="105"/>
        </w:rPr>
        <w:t>and</w:t>
      </w:r>
      <w:r>
        <w:rPr>
          <w:color w:val="414042"/>
          <w:spacing w:val="-15"/>
          <w:w w:val="105"/>
        </w:rPr>
        <w:t> </w:t>
      </w:r>
      <w:r>
        <w:rPr>
          <w:color w:val="414042"/>
          <w:w w:val="105"/>
        </w:rPr>
        <w:t>delivering</w:t>
      </w:r>
      <w:r>
        <w:rPr>
          <w:color w:val="414042"/>
          <w:spacing w:val="-14"/>
          <w:w w:val="105"/>
        </w:rPr>
        <w:t> </w:t>
      </w:r>
      <w:r>
        <w:rPr>
          <w:color w:val="414042"/>
          <w:w w:val="105"/>
        </w:rPr>
        <w:t>best</w:t>
      </w:r>
      <w:r>
        <w:rPr>
          <w:color w:val="414042"/>
          <w:spacing w:val="-15"/>
          <w:w w:val="105"/>
        </w:rPr>
        <w:t> </w:t>
      </w:r>
      <w:r>
        <w:rPr>
          <w:color w:val="414042"/>
          <w:w w:val="105"/>
        </w:rPr>
        <w:t>practice in</w:t>
      </w:r>
      <w:r>
        <w:rPr>
          <w:color w:val="414042"/>
          <w:spacing w:val="-6"/>
          <w:w w:val="105"/>
        </w:rPr>
        <w:t> </w:t>
      </w:r>
      <w:r>
        <w:rPr>
          <w:color w:val="414042"/>
          <w:w w:val="105"/>
        </w:rPr>
        <w:t>the</w:t>
      </w:r>
      <w:r>
        <w:rPr>
          <w:color w:val="414042"/>
          <w:spacing w:val="-6"/>
          <w:w w:val="105"/>
        </w:rPr>
        <w:t> </w:t>
      </w:r>
      <w:r>
        <w:rPr>
          <w:color w:val="414042"/>
          <w:w w:val="105"/>
        </w:rPr>
        <w:t>field</w:t>
      </w:r>
      <w:r>
        <w:rPr>
          <w:color w:val="414042"/>
          <w:spacing w:val="-6"/>
          <w:w w:val="105"/>
        </w:rPr>
        <w:t> </w:t>
      </w:r>
      <w:r>
        <w:rPr>
          <w:color w:val="414042"/>
          <w:w w:val="105"/>
        </w:rPr>
        <w:t>of</w:t>
      </w:r>
      <w:r>
        <w:rPr>
          <w:color w:val="414042"/>
          <w:spacing w:val="-6"/>
          <w:w w:val="105"/>
        </w:rPr>
        <w:t> </w:t>
      </w:r>
      <w:r>
        <w:rPr>
          <w:color w:val="414042"/>
          <w:w w:val="105"/>
        </w:rPr>
        <w:t>attraction,</w:t>
      </w:r>
      <w:r>
        <w:rPr>
          <w:color w:val="414042"/>
          <w:spacing w:val="-6"/>
          <w:w w:val="105"/>
        </w:rPr>
        <w:t> </w:t>
      </w:r>
      <w:r>
        <w:rPr>
          <w:color w:val="414042"/>
          <w:w w:val="105"/>
        </w:rPr>
        <w:t>recruitment</w:t>
      </w:r>
      <w:r>
        <w:rPr>
          <w:color w:val="414042"/>
          <w:spacing w:val="-6"/>
          <w:w w:val="105"/>
        </w:rPr>
        <w:t> </w:t>
      </w:r>
      <w:r>
        <w:rPr>
          <w:color w:val="414042"/>
          <w:w w:val="105"/>
        </w:rPr>
        <w:t>and</w:t>
      </w:r>
      <w:r>
        <w:rPr>
          <w:color w:val="414042"/>
          <w:spacing w:val="-6"/>
          <w:w w:val="105"/>
        </w:rPr>
        <w:t> </w:t>
      </w:r>
      <w:r>
        <w:rPr>
          <w:color w:val="414042"/>
          <w:w w:val="105"/>
        </w:rPr>
        <w:t>retention</w:t>
      </w:r>
      <w:r>
        <w:rPr>
          <w:color w:val="414042"/>
          <w:spacing w:val="-6"/>
          <w:w w:val="105"/>
        </w:rPr>
        <w:t> </w:t>
      </w:r>
      <w:r>
        <w:rPr>
          <w:color w:val="414042"/>
          <w:w w:val="105"/>
        </w:rPr>
        <w:t>of</w:t>
      </w:r>
      <w:r>
        <w:rPr>
          <w:color w:val="414042"/>
          <w:spacing w:val="-6"/>
          <w:w w:val="105"/>
        </w:rPr>
        <w:t> </w:t>
      </w:r>
      <w:r>
        <w:rPr>
          <w:color w:val="414042"/>
          <w:w w:val="105"/>
        </w:rPr>
        <w:t>talent</w:t>
      </w:r>
      <w:r>
        <w:rPr>
          <w:color w:val="414042"/>
          <w:spacing w:val="-6"/>
          <w:w w:val="105"/>
        </w:rPr>
        <w:t> </w:t>
      </w:r>
      <w:r>
        <w:rPr>
          <w:color w:val="414042"/>
          <w:w w:val="105"/>
        </w:rPr>
        <w:t>on</w:t>
      </w:r>
      <w:r>
        <w:rPr>
          <w:color w:val="414042"/>
          <w:spacing w:val="-6"/>
          <w:w w:val="105"/>
        </w:rPr>
        <w:t> </w:t>
      </w:r>
      <w:r>
        <w:rPr>
          <w:color w:val="414042"/>
          <w:w w:val="105"/>
        </w:rPr>
        <w:t>behalf</w:t>
      </w:r>
      <w:r>
        <w:rPr>
          <w:color w:val="414042"/>
          <w:spacing w:val="-6"/>
          <w:w w:val="105"/>
        </w:rPr>
        <w:t> </w:t>
      </w:r>
      <w:r>
        <w:rPr>
          <w:color w:val="414042"/>
          <w:w w:val="105"/>
        </w:rPr>
        <w:t>of</w:t>
      </w:r>
      <w:r>
        <w:rPr>
          <w:color w:val="414042"/>
          <w:spacing w:val="-6"/>
          <w:w w:val="105"/>
        </w:rPr>
        <w:t> </w:t>
      </w:r>
      <w:r>
        <w:rPr>
          <w:color w:val="414042"/>
          <w:w w:val="105"/>
        </w:rPr>
        <w:t>clients</w:t>
      </w:r>
      <w:r>
        <w:rPr>
          <w:color w:val="414042"/>
          <w:spacing w:val="-6"/>
          <w:w w:val="105"/>
        </w:rPr>
        <w:t> </w:t>
      </w:r>
      <w:r>
        <w:rPr>
          <w:color w:val="414042"/>
          <w:w w:val="105"/>
        </w:rPr>
        <w:t>ranging</w:t>
      </w:r>
      <w:r>
        <w:rPr>
          <w:color w:val="414042"/>
          <w:spacing w:val="-6"/>
          <w:w w:val="105"/>
        </w:rPr>
        <w:t> </w:t>
      </w:r>
      <w:r>
        <w:rPr>
          <w:color w:val="414042"/>
          <w:w w:val="105"/>
        </w:rPr>
        <w:t>from SME’s</w:t>
      </w:r>
      <w:r>
        <w:rPr>
          <w:color w:val="414042"/>
          <w:spacing w:val="-5"/>
          <w:w w:val="105"/>
        </w:rPr>
        <w:t> </w:t>
      </w:r>
      <w:r>
        <w:rPr>
          <w:color w:val="414042"/>
          <w:w w:val="105"/>
        </w:rPr>
        <w:t>to</w:t>
      </w:r>
      <w:r>
        <w:rPr>
          <w:color w:val="414042"/>
          <w:spacing w:val="-5"/>
          <w:w w:val="105"/>
        </w:rPr>
        <w:t> </w:t>
      </w:r>
      <w:r>
        <w:rPr>
          <w:color w:val="414042"/>
          <w:w w:val="105"/>
        </w:rPr>
        <w:t>blue</w:t>
      </w:r>
      <w:r>
        <w:rPr>
          <w:color w:val="414042"/>
          <w:spacing w:val="-5"/>
          <w:w w:val="105"/>
        </w:rPr>
        <w:t> </w:t>
      </w:r>
      <w:r>
        <w:rPr>
          <w:color w:val="414042"/>
          <w:w w:val="105"/>
        </w:rPr>
        <w:t>chip</w:t>
      </w:r>
      <w:r>
        <w:rPr>
          <w:color w:val="414042"/>
          <w:spacing w:val="-5"/>
          <w:w w:val="105"/>
        </w:rPr>
        <w:t> </w:t>
      </w:r>
      <w:r>
        <w:rPr>
          <w:color w:val="414042"/>
          <w:w w:val="105"/>
        </w:rPr>
        <w:t>organisations,</w:t>
      </w:r>
      <w:r>
        <w:rPr>
          <w:color w:val="414042"/>
          <w:spacing w:val="-5"/>
          <w:w w:val="105"/>
        </w:rPr>
        <w:t> </w:t>
      </w:r>
      <w:r>
        <w:rPr>
          <w:color w:val="414042"/>
          <w:w w:val="105"/>
        </w:rPr>
        <w:t>servicing</w:t>
      </w:r>
      <w:r>
        <w:rPr>
          <w:color w:val="414042"/>
          <w:spacing w:val="-5"/>
          <w:w w:val="105"/>
        </w:rPr>
        <w:t> </w:t>
      </w:r>
      <w:r>
        <w:rPr>
          <w:color w:val="414042"/>
          <w:w w:val="105"/>
        </w:rPr>
        <w:t>both</w:t>
      </w:r>
      <w:r>
        <w:rPr>
          <w:color w:val="414042"/>
          <w:spacing w:val="-5"/>
          <w:w w:val="105"/>
        </w:rPr>
        <w:t> </w:t>
      </w:r>
      <w:r>
        <w:rPr>
          <w:color w:val="414042"/>
          <w:w w:val="105"/>
        </w:rPr>
        <w:t>the</w:t>
      </w:r>
      <w:r>
        <w:rPr>
          <w:color w:val="414042"/>
          <w:spacing w:val="-5"/>
          <w:w w:val="105"/>
        </w:rPr>
        <w:t> </w:t>
      </w:r>
      <w:r>
        <w:rPr>
          <w:color w:val="414042"/>
          <w:w w:val="105"/>
        </w:rPr>
        <w:t>public</w:t>
      </w:r>
      <w:r>
        <w:rPr>
          <w:color w:val="414042"/>
          <w:spacing w:val="-5"/>
          <w:w w:val="105"/>
        </w:rPr>
        <w:t> </w:t>
      </w:r>
      <w:r>
        <w:rPr>
          <w:color w:val="414042"/>
          <w:w w:val="105"/>
        </w:rPr>
        <w:t>and</w:t>
      </w:r>
      <w:r>
        <w:rPr>
          <w:color w:val="414042"/>
          <w:spacing w:val="-5"/>
          <w:w w:val="105"/>
        </w:rPr>
        <w:t> </w:t>
      </w:r>
      <w:r>
        <w:rPr>
          <w:color w:val="414042"/>
          <w:w w:val="105"/>
        </w:rPr>
        <w:t>private</w:t>
      </w:r>
      <w:r>
        <w:rPr>
          <w:color w:val="414042"/>
          <w:spacing w:val="-5"/>
          <w:w w:val="105"/>
        </w:rPr>
        <w:t> </w:t>
      </w:r>
      <w:r>
        <w:rPr>
          <w:color w:val="414042"/>
          <w:w w:val="105"/>
        </w:rPr>
        <w:t>sectors</w:t>
      </w:r>
      <w:r>
        <w:rPr>
          <w:color w:val="414042"/>
          <w:spacing w:val="-5"/>
          <w:w w:val="105"/>
        </w:rPr>
        <w:t> </w:t>
      </w:r>
      <w:r>
        <w:rPr>
          <w:color w:val="414042"/>
          <w:w w:val="105"/>
        </w:rPr>
        <w:t>across</w:t>
      </w:r>
      <w:r>
        <w:rPr>
          <w:color w:val="414042"/>
          <w:spacing w:val="-5"/>
          <w:w w:val="105"/>
        </w:rPr>
        <w:t> </w:t>
      </w:r>
      <w:r>
        <w:rPr>
          <w:color w:val="414042"/>
          <w:w w:val="105"/>
        </w:rPr>
        <w:t>the </w:t>
      </w:r>
      <w:r>
        <w:rPr>
          <w:color w:val="414042"/>
          <w:spacing w:val="-4"/>
          <w:w w:val="105"/>
        </w:rPr>
        <w:t>UK.</w:t>
      </w:r>
    </w:p>
    <w:p>
      <w:pPr>
        <w:pStyle w:val="BodyText"/>
        <w:spacing w:line="249" w:lineRule="auto" w:before="117"/>
        <w:ind w:left="1634" w:right="236"/>
      </w:pPr>
      <w:r>
        <w:rPr>
          <w:color w:val="414042"/>
        </w:rPr>
        <w:t>Carmen has risen through the ranks of the business, having joined Pertemps as a </w:t>
      </w:r>
      <w:r>
        <w:rPr>
          <w:color w:val="414042"/>
        </w:rPr>
        <w:t>Secretary </w:t>
      </w:r>
      <w:r>
        <w:rPr>
          <w:color w:val="414042"/>
          <w:w w:val="105"/>
        </w:rPr>
        <w:t>in</w:t>
      </w:r>
      <w:r>
        <w:rPr>
          <w:color w:val="414042"/>
          <w:spacing w:val="-9"/>
          <w:w w:val="105"/>
        </w:rPr>
        <w:t> </w:t>
      </w:r>
      <w:r>
        <w:rPr>
          <w:color w:val="414042"/>
          <w:w w:val="105"/>
        </w:rPr>
        <w:t>the</w:t>
      </w:r>
      <w:r>
        <w:rPr>
          <w:color w:val="414042"/>
          <w:spacing w:val="-9"/>
          <w:w w:val="105"/>
        </w:rPr>
        <w:t> </w:t>
      </w:r>
      <w:r>
        <w:rPr>
          <w:color w:val="414042"/>
          <w:w w:val="105"/>
        </w:rPr>
        <w:t>70’s</w:t>
      </w:r>
      <w:r>
        <w:rPr>
          <w:color w:val="414042"/>
          <w:spacing w:val="-9"/>
          <w:w w:val="105"/>
        </w:rPr>
        <w:t> </w:t>
      </w:r>
      <w:r>
        <w:rPr>
          <w:color w:val="414042"/>
          <w:w w:val="105"/>
        </w:rPr>
        <w:t>and</w:t>
      </w:r>
      <w:r>
        <w:rPr>
          <w:color w:val="414042"/>
          <w:spacing w:val="-9"/>
          <w:w w:val="105"/>
        </w:rPr>
        <w:t> </w:t>
      </w:r>
      <w:r>
        <w:rPr>
          <w:color w:val="414042"/>
          <w:w w:val="105"/>
        </w:rPr>
        <w:t>at</w:t>
      </w:r>
      <w:r>
        <w:rPr>
          <w:color w:val="414042"/>
          <w:spacing w:val="-9"/>
          <w:w w:val="105"/>
        </w:rPr>
        <w:t> </w:t>
      </w:r>
      <w:r>
        <w:rPr>
          <w:color w:val="414042"/>
          <w:w w:val="105"/>
        </w:rPr>
        <w:t>the</w:t>
      </w:r>
      <w:r>
        <w:rPr>
          <w:color w:val="414042"/>
          <w:spacing w:val="-9"/>
          <w:w w:val="105"/>
        </w:rPr>
        <w:t> </w:t>
      </w:r>
      <w:r>
        <w:rPr>
          <w:color w:val="414042"/>
          <w:w w:val="105"/>
        </w:rPr>
        <w:t>age</w:t>
      </w:r>
      <w:r>
        <w:rPr>
          <w:color w:val="414042"/>
          <w:spacing w:val="-9"/>
          <w:w w:val="105"/>
        </w:rPr>
        <w:t> </w:t>
      </w:r>
      <w:r>
        <w:rPr>
          <w:color w:val="414042"/>
          <w:w w:val="105"/>
        </w:rPr>
        <w:t>of</w:t>
      </w:r>
      <w:r>
        <w:rPr>
          <w:color w:val="414042"/>
          <w:spacing w:val="-9"/>
          <w:w w:val="105"/>
        </w:rPr>
        <w:t> </w:t>
      </w:r>
      <w:r>
        <w:rPr>
          <w:color w:val="414042"/>
          <w:w w:val="105"/>
        </w:rPr>
        <w:t>24</w:t>
      </w:r>
      <w:r>
        <w:rPr>
          <w:color w:val="414042"/>
          <w:spacing w:val="-9"/>
          <w:w w:val="105"/>
        </w:rPr>
        <w:t> </w:t>
      </w:r>
      <w:r>
        <w:rPr>
          <w:color w:val="414042"/>
          <w:w w:val="105"/>
        </w:rPr>
        <w:t>running</w:t>
      </w:r>
      <w:r>
        <w:rPr>
          <w:color w:val="414042"/>
          <w:spacing w:val="-9"/>
          <w:w w:val="105"/>
        </w:rPr>
        <w:t> </w:t>
      </w:r>
      <w:r>
        <w:rPr>
          <w:color w:val="414042"/>
          <w:w w:val="105"/>
        </w:rPr>
        <w:t>a</w:t>
      </w:r>
      <w:r>
        <w:rPr>
          <w:color w:val="414042"/>
          <w:spacing w:val="-9"/>
          <w:w w:val="105"/>
        </w:rPr>
        <w:t> </w:t>
      </w:r>
      <w:r>
        <w:rPr>
          <w:color w:val="414042"/>
          <w:w w:val="105"/>
        </w:rPr>
        <w:t>£5</w:t>
      </w:r>
      <w:r>
        <w:rPr>
          <w:color w:val="414042"/>
          <w:spacing w:val="-9"/>
          <w:w w:val="105"/>
        </w:rPr>
        <w:t> </w:t>
      </w:r>
      <w:r>
        <w:rPr>
          <w:color w:val="414042"/>
          <w:w w:val="105"/>
        </w:rPr>
        <w:t>million</w:t>
      </w:r>
      <w:r>
        <w:rPr>
          <w:color w:val="414042"/>
          <w:spacing w:val="-9"/>
          <w:w w:val="105"/>
        </w:rPr>
        <w:t> </w:t>
      </w:r>
      <w:r>
        <w:rPr>
          <w:color w:val="414042"/>
          <w:w w:val="105"/>
        </w:rPr>
        <w:t>turnover</w:t>
      </w:r>
      <w:r>
        <w:rPr>
          <w:color w:val="414042"/>
          <w:spacing w:val="-9"/>
          <w:w w:val="105"/>
        </w:rPr>
        <w:t> </w:t>
      </w:r>
      <w:r>
        <w:rPr>
          <w:color w:val="414042"/>
          <w:w w:val="105"/>
        </w:rPr>
        <w:t>branch</w:t>
      </w:r>
      <w:r>
        <w:rPr>
          <w:color w:val="414042"/>
          <w:spacing w:val="-9"/>
          <w:w w:val="105"/>
        </w:rPr>
        <w:t> </w:t>
      </w:r>
      <w:r>
        <w:rPr>
          <w:color w:val="414042"/>
          <w:w w:val="105"/>
        </w:rPr>
        <w:t>in</w:t>
      </w:r>
      <w:r>
        <w:rPr>
          <w:color w:val="414042"/>
          <w:spacing w:val="-9"/>
          <w:w w:val="105"/>
        </w:rPr>
        <w:t> </w:t>
      </w:r>
      <w:r>
        <w:rPr>
          <w:color w:val="414042"/>
          <w:w w:val="105"/>
        </w:rPr>
        <w:t>Wolverhampton.</w:t>
      </w:r>
    </w:p>
    <w:p>
      <w:pPr>
        <w:pStyle w:val="BodyText"/>
        <w:spacing w:line="249" w:lineRule="auto" w:before="1"/>
        <w:ind w:left="1634" w:right="127"/>
      </w:pPr>
      <w:r>
        <w:rPr>
          <w:color w:val="414042"/>
        </w:rPr>
        <w:t>Joining the Board at the age of 30 Carmen believes passionately that the UK’s service </w:t>
      </w:r>
      <w:r>
        <w:rPr>
          <w:color w:val="414042"/>
        </w:rPr>
        <w:t>based </w:t>
      </w:r>
      <w:r>
        <w:rPr>
          <w:color w:val="414042"/>
          <w:w w:val="105"/>
        </w:rPr>
        <w:t>economy</w:t>
      </w:r>
      <w:r>
        <w:rPr>
          <w:color w:val="414042"/>
          <w:spacing w:val="-7"/>
          <w:w w:val="105"/>
        </w:rPr>
        <w:t> </w:t>
      </w:r>
      <w:r>
        <w:rPr>
          <w:color w:val="414042"/>
          <w:w w:val="105"/>
        </w:rPr>
        <w:t>must</w:t>
      </w:r>
      <w:r>
        <w:rPr>
          <w:color w:val="414042"/>
          <w:spacing w:val="-7"/>
          <w:w w:val="105"/>
        </w:rPr>
        <w:t> </w:t>
      </w:r>
      <w:r>
        <w:rPr>
          <w:color w:val="414042"/>
          <w:w w:val="105"/>
        </w:rPr>
        <w:t>be</w:t>
      </w:r>
      <w:r>
        <w:rPr>
          <w:color w:val="414042"/>
          <w:spacing w:val="-7"/>
          <w:w w:val="105"/>
        </w:rPr>
        <w:t> </w:t>
      </w:r>
      <w:r>
        <w:rPr>
          <w:color w:val="414042"/>
          <w:w w:val="105"/>
        </w:rPr>
        <w:t>supported</w:t>
      </w:r>
      <w:r>
        <w:rPr>
          <w:color w:val="414042"/>
          <w:spacing w:val="-7"/>
          <w:w w:val="105"/>
        </w:rPr>
        <w:t> </w:t>
      </w:r>
      <w:r>
        <w:rPr>
          <w:color w:val="414042"/>
          <w:w w:val="105"/>
        </w:rPr>
        <w:t>by</w:t>
      </w:r>
      <w:r>
        <w:rPr>
          <w:color w:val="414042"/>
          <w:spacing w:val="-7"/>
          <w:w w:val="105"/>
        </w:rPr>
        <w:t> </w:t>
      </w:r>
      <w:r>
        <w:rPr>
          <w:color w:val="414042"/>
          <w:w w:val="105"/>
        </w:rPr>
        <w:t>a</w:t>
      </w:r>
      <w:r>
        <w:rPr>
          <w:color w:val="414042"/>
          <w:spacing w:val="-7"/>
          <w:w w:val="105"/>
        </w:rPr>
        <w:t> </w:t>
      </w:r>
      <w:r>
        <w:rPr>
          <w:color w:val="414042"/>
          <w:w w:val="105"/>
        </w:rPr>
        <w:t>strong</w:t>
      </w:r>
      <w:r>
        <w:rPr>
          <w:color w:val="414042"/>
          <w:spacing w:val="-7"/>
          <w:w w:val="105"/>
        </w:rPr>
        <w:t> </w:t>
      </w:r>
      <w:r>
        <w:rPr>
          <w:color w:val="414042"/>
          <w:w w:val="105"/>
        </w:rPr>
        <w:t>under</w:t>
      </w:r>
      <w:r>
        <w:rPr>
          <w:color w:val="414042"/>
          <w:spacing w:val="-7"/>
          <w:w w:val="105"/>
        </w:rPr>
        <w:t> </w:t>
      </w:r>
      <w:r>
        <w:rPr>
          <w:color w:val="414042"/>
          <w:w w:val="105"/>
        </w:rPr>
        <w:t>belly</w:t>
      </w:r>
      <w:r>
        <w:rPr>
          <w:color w:val="414042"/>
          <w:spacing w:val="-7"/>
          <w:w w:val="105"/>
        </w:rPr>
        <w:t> </w:t>
      </w:r>
      <w:r>
        <w:rPr>
          <w:color w:val="414042"/>
          <w:w w:val="105"/>
        </w:rPr>
        <w:t>of</w:t>
      </w:r>
      <w:r>
        <w:rPr>
          <w:color w:val="414042"/>
          <w:spacing w:val="-7"/>
          <w:w w:val="105"/>
        </w:rPr>
        <w:t> </w:t>
      </w:r>
      <w:r>
        <w:rPr>
          <w:color w:val="414042"/>
          <w:w w:val="105"/>
        </w:rPr>
        <w:t>good</w:t>
      </w:r>
      <w:r>
        <w:rPr>
          <w:color w:val="414042"/>
          <w:spacing w:val="-7"/>
          <w:w w:val="105"/>
        </w:rPr>
        <w:t> </w:t>
      </w:r>
      <w:r>
        <w:rPr>
          <w:color w:val="414042"/>
          <w:w w:val="105"/>
        </w:rPr>
        <w:t>talent</w:t>
      </w:r>
      <w:r>
        <w:rPr>
          <w:color w:val="414042"/>
          <w:spacing w:val="-7"/>
          <w:w w:val="105"/>
        </w:rPr>
        <w:t> </w:t>
      </w:r>
      <w:r>
        <w:rPr>
          <w:color w:val="414042"/>
          <w:w w:val="105"/>
        </w:rPr>
        <w:t>management</w:t>
      </w:r>
      <w:r>
        <w:rPr>
          <w:color w:val="414042"/>
          <w:spacing w:val="-7"/>
          <w:w w:val="105"/>
        </w:rPr>
        <w:t> </w:t>
      </w:r>
      <w:r>
        <w:rPr>
          <w:color w:val="414042"/>
          <w:w w:val="105"/>
        </w:rPr>
        <w:t>practices.</w:t>
      </w:r>
    </w:p>
    <w:p>
      <w:pPr>
        <w:spacing w:after="0" w:line="249" w:lineRule="auto"/>
        <w:sectPr>
          <w:pgSz w:w="12750" w:h="17680"/>
          <w:pgMar w:header="0" w:footer="222" w:top="420" w:bottom="420" w:left="1280" w:right="1340"/>
        </w:sectPr>
      </w:pPr>
    </w:p>
    <w:p>
      <w:pPr>
        <w:pStyle w:val="BodyText"/>
      </w:pPr>
    </w:p>
    <w:p>
      <w:pPr>
        <w:pStyle w:val="BodyText"/>
      </w:pPr>
    </w:p>
    <w:p>
      <w:pPr>
        <w:pStyle w:val="BodyText"/>
      </w:pPr>
    </w:p>
    <w:p>
      <w:pPr>
        <w:pStyle w:val="BodyText"/>
        <w:spacing w:before="8"/>
        <w:rPr>
          <w:sz w:val="19"/>
        </w:rPr>
      </w:pPr>
    </w:p>
    <w:p>
      <w:pPr>
        <w:pStyle w:val="BodyText"/>
        <w:spacing w:line="249" w:lineRule="auto"/>
        <w:ind w:left="1634"/>
      </w:pPr>
      <w:r>
        <w:rPr/>
        <w:pict>
          <v:rect style="position:absolute;margin-left:69.189003pt;margin-top:3.656796pt;width:58.677pt;height:71.150pt;mso-position-horizontal-relative:page;mso-position-vertical-relative:paragraph;z-index:15752192" id="docshape130" filled="true" fillcolor="#e5e4e4" stroked="false">
            <v:fill type="solid"/>
            <w10:wrap type="none"/>
          </v:rect>
        </w:pict>
      </w:r>
      <w:r>
        <w:rPr>
          <w:color w:val="414042"/>
          <w:spacing w:val="-2"/>
          <w:w w:val="105"/>
        </w:rPr>
        <w:t>An</w:t>
      </w:r>
      <w:r>
        <w:rPr>
          <w:color w:val="414042"/>
          <w:spacing w:val="-11"/>
          <w:w w:val="105"/>
        </w:rPr>
        <w:t> </w:t>
      </w:r>
      <w:r>
        <w:rPr>
          <w:color w:val="414042"/>
          <w:spacing w:val="-2"/>
          <w:w w:val="105"/>
        </w:rPr>
        <w:t>active</w:t>
      </w:r>
      <w:r>
        <w:rPr>
          <w:color w:val="414042"/>
          <w:spacing w:val="-11"/>
          <w:w w:val="105"/>
        </w:rPr>
        <w:t> </w:t>
      </w:r>
      <w:r>
        <w:rPr>
          <w:color w:val="414042"/>
          <w:spacing w:val="-2"/>
          <w:w w:val="105"/>
        </w:rPr>
        <w:t>Board</w:t>
      </w:r>
      <w:r>
        <w:rPr>
          <w:color w:val="414042"/>
          <w:spacing w:val="-11"/>
          <w:w w:val="105"/>
        </w:rPr>
        <w:t> </w:t>
      </w:r>
      <w:r>
        <w:rPr>
          <w:color w:val="414042"/>
          <w:spacing w:val="-2"/>
          <w:w w:val="105"/>
        </w:rPr>
        <w:t>member</w:t>
      </w:r>
      <w:r>
        <w:rPr>
          <w:color w:val="414042"/>
          <w:spacing w:val="-11"/>
          <w:w w:val="105"/>
        </w:rPr>
        <w:t> </w:t>
      </w:r>
      <w:r>
        <w:rPr>
          <w:color w:val="414042"/>
          <w:spacing w:val="-2"/>
          <w:w w:val="105"/>
        </w:rPr>
        <w:t>of</w:t>
      </w:r>
      <w:r>
        <w:rPr>
          <w:color w:val="414042"/>
          <w:spacing w:val="-11"/>
          <w:w w:val="105"/>
        </w:rPr>
        <w:t> </w:t>
      </w:r>
      <w:r>
        <w:rPr>
          <w:color w:val="414042"/>
          <w:spacing w:val="-2"/>
          <w:w w:val="105"/>
        </w:rPr>
        <w:t>Race</w:t>
      </w:r>
      <w:r>
        <w:rPr>
          <w:color w:val="414042"/>
          <w:spacing w:val="-11"/>
          <w:w w:val="105"/>
        </w:rPr>
        <w:t> </w:t>
      </w:r>
      <w:r>
        <w:rPr>
          <w:color w:val="414042"/>
          <w:spacing w:val="-2"/>
          <w:w w:val="105"/>
        </w:rPr>
        <w:t>for</w:t>
      </w:r>
      <w:r>
        <w:rPr>
          <w:color w:val="414042"/>
          <w:spacing w:val="-11"/>
          <w:w w:val="105"/>
        </w:rPr>
        <w:t> </w:t>
      </w:r>
      <w:r>
        <w:rPr>
          <w:color w:val="414042"/>
          <w:spacing w:val="-2"/>
          <w:w w:val="105"/>
        </w:rPr>
        <w:t>Opportunity</w:t>
      </w:r>
      <w:r>
        <w:rPr>
          <w:color w:val="414042"/>
          <w:spacing w:val="-11"/>
          <w:w w:val="105"/>
        </w:rPr>
        <w:t> </w:t>
      </w:r>
      <w:r>
        <w:rPr>
          <w:color w:val="414042"/>
          <w:spacing w:val="-2"/>
          <w:w w:val="105"/>
        </w:rPr>
        <w:t>Carmen</w:t>
      </w:r>
      <w:r>
        <w:rPr>
          <w:color w:val="414042"/>
          <w:spacing w:val="-11"/>
          <w:w w:val="105"/>
        </w:rPr>
        <w:t> </w:t>
      </w:r>
      <w:r>
        <w:rPr>
          <w:color w:val="414042"/>
          <w:spacing w:val="-2"/>
          <w:w w:val="105"/>
        </w:rPr>
        <w:t>is</w:t>
      </w:r>
      <w:r>
        <w:rPr>
          <w:color w:val="414042"/>
          <w:spacing w:val="-11"/>
          <w:w w:val="105"/>
        </w:rPr>
        <w:t> </w:t>
      </w:r>
      <w:r>
        <w:rPr>
          <w:color w:val="414042"/>
          <w:spacing w:val="-2"/>
          <w:w w:val="105"/>
        </w:rPr>
        <w:t>a</w:t>
      </w:r>
      <w:r>
        <w:rPr>
          <w:color w:val="414042"/>
          <w:spacing w:val="-11"/>
          <w:w w:val="105"/>
        </w:rPr>
        <w:t> </w:t>
      </w:r>
      <w:r>
        <w:rPr>
          <w:color w:val="414042"/>
          <w:spacing w:val="-2"/>
          <w:w w:val="105"/>
        </w:rPr>
        <w:t>strong</w:t>
      </w:r>
      <w:r>
        <w:rPr>
          <w:color w:val="414042"/>
          <w:spacing w:val="-11"/>
          <w:w w:val="105"/>
        </w:rPr>
        <w:t> </w:t>
      </w:r>
      <w:r>
        <w:rPr>
          <w:color w:val="414042"/>
          <w:spacing w:val="-2"/>
          <w:w w:val="105"/>
        </w:rPr>
        <w:t>advocate</w:t>
      </w:r>
      <w:r>
        <w:rPr>
          <w:color w:val="414042"/>
          <w:spacing w:val="-11"/>
          <w:w w:val="105"/>
        </w:rPr>
        <w:t> </w:t>
      </w:r>
      <w:r>
        <w:rPr>
          <w:color w:val="414042"/>
          <w:spacing w:val="-2"/>
          <w:w w:val="105"/>
        </w:rPr>
        <w:t>for</w:t>
      </w:r>
      <w:r>
        <w:rPr>
          <w:color w:val="414042"/>
          <w:spacing w:val="-11"/>
          <w:w w:val="105"/>
        </w:rPr>
        <w:t> </w:t>
      </w:r>
      <w:r>
        <w:rPr>
          <w:color w:val="414042"/>
          <w:spacing w:val="-2"/>
          <w:w w:val="105"/>
        </w:rPr>
        <w:t>equality, </w:t>
      </w:r>
      <w:r>
        <w:rPr>
          <w:color w:val="414042"/>
          <w:w w:val="105"/>
        </w:rPr>
        <w:t>diversity</w:t>
      </w:r>
      <w:r>
        <w:rPr>
          <w:color w:val="414042"/>
          <w:spacing w:val="-11"/>
          <w:w w:val="105"/>
        </w:rPr>
        <w:t> </w:t>
      </w:r>
      <w:r>
        <w:rPr>
          <w:color w:val="414042"/>
          <w:w w:val="105"/>
        </w:rPr>
        <w:t>and</w:t>
      </w:r>
      <w:r>
        <w:rPr>
          <w:color w:val="414042"/>
          <w:spacing w:val="-11"/>
          <w:w w:val="105"/>
        </w:rPr>
        <w:t> </w:t>
      </w:r>
      <w:r>
        <w:rPr>
          <w:color w:val="414042"/>
          <w:w w:val="105"/>
        </w:rPr>
        <w:t>inclusion</w:t>
      </w:r>
      <w:r>
        <w:rPr>
          <w:color w:val="414042"/>
          <w:spacing w:val="-11"/>
          <w:w w:val="105"/>
        </w:rPr>
        <w:t> </w:t>
      </w:r>
      <w:r>
        <w:rPr>
          <w:color w:val="414042"/>
          <w:w w:val="105"/>
        </w:rPr>
        <w:t>in</w:t>
      </w:r>
      <w:r>
        <w:rPr>
          <w:color w:val="414042"/>
          <w:spacing w:val="-11"/>
          <w:w w:val="105"/>
        </w:rPr>
        <w:t> </w:t>
      </w:r>
      <w:r>
        <w:rPr>
          <w:color w:val="414042"/>
          <w:w w:val="105"/>
        </w:rPr>
        <w:t>the</w:t>
      </w:r>
      <w:r>
        <w:rPr>
          <w:color w:val="414042"/>
          <w:spacing w:val="-11"/>
          <w:w w:val="105"/>
        </w:rPr>
        <w:t> </w:t>
      </w:r>
      <w:r>
        <w:rPr>
          <w:color w:val="414042"/>
          <w:w w:val="105"/>
        </w:rPr>
        <w:t>workplace</w:t>
      </w:r>
      <w:r>
        <w:rPr>
          <w:color w:val="414042"/>
          <w:spacing w:val="-11"/>
          <w:w w:val="105"/>
        </w:rPr>
        <w:t> </w:t>
      </w:r>
      <w:r>
        <w:rPr>
          <w:color w:val="414042"/>
          <w:w w:val="105"/>
        </w:rPr>
        <w:t>and</w:t>
      </w:r>
      <w:r>
        <w:rPr>
          <w:color w:val="414042"/>
          <w:spacing w:val="-11"/>
          <w:w w:val="105"/>
        </w:rPr>
        <w:t> </w:t>
      </w:r>
      <w:r>
        <w:rPr>
          <w:color w:val="414042"/>
          <w:w w:val="105"/>
        </w:rPr>
        <w:t>as</w:t>
      </w:r>
      <w:r>
        <w:rPr>
          <w:color w:val="414042"/>
          <w:spacing w:val="-11"/>
          <w:w w:val="105"/>
        </w:rPr>
        <w:t> </w:t>
      </w:r>
      <w:r>
        <w:rPr>
          <w:color w:val="414042"/>
          <w:w w:val="105"/>
        </w:rPr>
        <w:t>well</w:t>
      </w:r>
      <w:r>
        <w:rPr>
          <w:color w:val="414042"/>
          <w:spacing w:val="-11"/>
          <w:w w:val="105"/>
        </w:rPr>
        <w:t> </w:t>
      </w:r>
      <w:r>
        <w:rPr>
          <w:color w:val="414042"/>
          <w:w w:val="105"/>
        </w:rPr>
        <w:t>as</w:t>
      </w:r>
      <w:r>
        <w:rPr>
          <w:color w:val="414042"/>
          <w:spacing w:val="-11"/>
          <w:w w:val="105"/>
        </w:rPr>
        <w:t> </w:t>
      </w:r>
      <w:r>
        <w:rPr>
          <w:color w:val="414042"/>
          <w:w w:val="105"/>
        </w:rPr>
        <w:t>heading</w:t>
      </w:r>
      <w:r>
        <w:rPr>
          <w:color w:val="414042"/>
          <w:spacing w:val="-11"/>
          <w:w w:val="105"/>
        </w:rPr>
        <w:t> </w:t>
      </w:r>
      <w:r>
        <w:rPr>
          <w:color w:val="414042"/>
          <w:w w:val="105"/>
        </w:rPr>
        <w:t>up</w:t>
      </w:r>
      <w:r>
        <w:rPr>
          <w:color w:val="414042"/>
          <w:spacing w:val="-11"/>
          <w:w w:val="105"/>
        </w:rPr>
        <w:t> </w:t>
      </w:r>
      <w:r>
        <w:rPr>
          <w:color w:val="414042"/>
          <w:w w:val="105"/>
        </w:rPr>
        <w:t>the</w:t>
      </w:r>
      <w:r>
        <w:rPr>
          <w:color w:val="414042"/>
          <w:spacing w:val="-11"/>
          <w:w w:val="105"/>
        </w:rPr>
        <w:t> </w:t>
      </w:r>
      <w:r>
        <w:rPr>
          <w:color w:val="414042"/>
          <w:w w:val="105"/>
        </w:rPr>
        <w:t>ED</w:t>
      </w:r>
      <w:r>
        <w:rPr>
          <w:color w:val="414042"/>
          <w:spacing w:val="-11"/>
          <w:w w:val="105"/>
        </w:rPr>
        <w:t> </w:t>
      </w:r>
      <w:r>
        <w:rPr>
          <w:color w:val="414042"/>
          <w:w w:val="105"/>
        </w:rPr>
        <w:t>&amp;</w:t>
      </w:r>
      <w:r>
        <w:rPr>
          <w:color w:val="414042"/>
          <w:spacing w:val="-11"/>
          <w:w w:val="105"/>
        </w:rPr>
        <w:t> </w:t>
      </w:r>
      <w:r>
        <w:rPr>
          <w:color w:val="414042"/>
          <w:w w:val="105"/>
        </w:rPr>
        <w:t>I</w:t>
      </w:r>
      <w:r>
        <w:rPr>
          <w:color w:val="414042"/>
          <w:spacing w:val="-11"/>
          <w:w w:val="105"/>
        </w:rPr>
        <w:t> </w:t>
      </w:r>
      <w:r>
        <w:rPr>
          <w:color w:val="414042"/>
          <w:w w:val="105"/>
        </w:rPr>
        <w:t>committee within</w:t>
      </w:r>
      <w:r>
        <w:rPr>
          <w:color w:val="414042"/>
          <w:spacing w:val="-14"/>
          <w:w w:val="105"/>
        </w:rPr>
        <w:t> </w:t>
      </w:r>
      <w:r>
        <w:rPr>
          <w:color w:val="414042"/>
          <w:w w:val="105"/>
        </w:rPr>
        <w:t>Pertemps</w:t>
      </w:r>
      <w:r>
        <w:rPr>
          <w:color w:val="414042"/>
          <w:spacing w:val="-14"/>
          <w:w w:val="105"/>
        </w:rPr>
        <w:t> </w:t>
      </w:r>
      <w:r>
        <w:rPr>
          <w:color w:val="414042"/>
          <w:w w:val="105"/>
        </w:rPr>
        <w:t>she</w:t>
      </w:r>
      <w:r>
        <w:rPr>
          <w:color w:val="414042"/>
          <w:spacing w:val="-14"/>
          <w:w w:val="105"/>
        </w:rPr>
        <w:t> </w:t>
      </w:r>
      <w:r>
        <w:rPr>
          <w:color w:val="414042"/>
          <w:w w:val="105"/>
        </w:rPr>
        <w:t>works</w:t>
      </w:r>
      <w:r>
        <w:rPr>
          <w:color w:val="414042"/>
          <w:spacing w:val="-14"/>
          <w:w w:val="105"/>
        </w:rPr>
        <w:t> </w:t>
      </w:r>
      <w:r>
        <w:rPr>
          <w:color w:val="414042"/>
          <w:w w:val="105"/>
        </w:rPr>
        <w:t>proactively</w:t>
      </w:r>
      <w:r>
        <w:rPr>
          <w:color w:val="414042"/>
          <w:spacing w:val="-14"/>
          <w:w w:val="105"/>
        </w:rPr>
        <w:t> </w:t>
      </w:r>
      <w:r>
        <w:rPr>
          <w:color w:val="414042"/>
          <w:w w:val="105"/>
        </w:rPr>
        <w:t>with</w:t>
      </w:r>
      <w:r>
        <w:rPr>
          <w:color w:val="414042"/>
          <w:spacing w:val="-14"/>
          <w:w w:val="105"/>
        </w:rPr>
        <w:t> </w:t>
      </w:r>
      <w:r>
        <w:rPr>
          <w:color w:val="414042"/>
          <w:w w:val="105"/>
        </w:rPr>
        <w:t>external</w:t>
      </w:r>
      <w:r>
        <w:rPr>
          <w:color w:val="414042"/>
          <w:spacing w:val="-14"/>
          <w:w w:val="105"/>
        </w:rPr>
        <w:t> </w:t>
      </w:r>
      <w:r>
        <w:rPr>
          <w:color w:val="414042"/>
          <w:w w:val="105"/>
        </w:rPr>
        <w:t>customers</w:t>
      </w:r>
      <w:r>
        <w:rPr>
          <w:color w:val="414042"/>
          <w:spacing w:val="-14"/>
          <w:w w:val="105"/>
        </w:rPr>
        <w:t> </w:t>
      </w:r>
      <w:r>
        <w:rPr>
          <w:color w:val="414042"/>
          <w:w w:val="105"/>
        </w:rPr>
        <w:t>to</w:t>
      </w:r>
      <w:r>
        <w:rPr>
          <w:color w:val="414042"/>
          <w:spacing w:val="-14"/>
          <w:w w:val="105"/>
        </w:rPr>
        <w:t> </w:t>
      </w:r>
      <w:r>
        <w:rPr>
          <w:color w:val="414042"/>
          <w:w w:val="105"/>
        </w:rPr>
        <w:t>help</w:t>
      </w:r>
      <w:r>
        <w:rPr>
          <w:color w:val="414042"/>
          <w:spacing w:val="-14"/>
          <w:w w:val="105"/>
        </w:rPr>
        <w:t> </w:t>
      </w:r>
      <w:r>
        <w:rPr>
          <w:color w:val="414042"/>
          <w:w w:val="105"/>
        </w:rPr>
        <w:t>them</w:t>
      </w:r>
      <w:r>
        <w:rPr>
          <w:color w:val="414042"/>
          <w:spacing w:val="-14"/>
          <w:w w:val="105"/>
        </w:rPr>
        <w:t> </w:t>
      </w:r>
      <w:r>
        <w:rPr>
          <w:color w:val="414042"/>
          <w:w w:val="105"/>
        </w:rPr>
        <w:t>achieve</w:t>
      </w:r>
      <w:r>
        <w:rPr>
          <w:color w:val="414042"/>
          <w:spacing w:val="-14"/>
          <w:w w:val="105"/>
        </w:rPr>
        <w:t> </w:t>
      </w:r>
      <w:r>
        <w:rPr>
          <w:color w:val="414042"/>
          <w:w w:val="105"/>
        </w:rPr>
        <w:t>their </w:t>
      </w:r>
      <w:r>
        <w:rPr>
          <w:color w:val="414042"/>
          <w:spacing w:val="-2"/>
          <w:w w:val="105"/>
        </w:rPr>
        <w:t>objectives.</w:t>
      </w:r>
    </w:p>
    <w:p>
      <w:pPr>
        <w:pStyle w:val="BodyText"/>
        <w:spacing w:line="249" w:lineRule="auto" w:before="116"/>
        <w:ind w:left="1634"/>
      </w:pPr>
      <w:r>
        <w:rPr>
          <w:color w:val="414042"/>
          <w:w w:val="105"/>
        </w:rPr>
        <w:t>Carmen</w:t>
      </w:r>
      <w:r>
        <w:rPr>
          <w:color w:val="414042"/>
          <w:spacing w:val="-15"/>
          <w:w w:val="105"/>
        </w:rPr>
        <w:t> </w:t>
      </w:r>
      <w:r>
        <w:rPr>
          <w:color w:val="414042"/>
          <w:w w:val="105"/>
        </w:rPr>
        <w:t>received</w:t>
      </w:r>
      <w:r>
        <w:rPr>
          <w:color w:val="414042"/>
          <w:spacing w:val="-15"/>
          <w:w w:val="105"/>
        </w:rPr>
        <w:t> </w:t>
      </w:r>
      <w:r>
        <w:rPr>
          <w:color w:val="414042"/>
          <w:w w:val="105"/>
        </w:rPr>
        <w:t>an</w:t>
      </w:r>
      <w:r>
        <w:rPr>
          <w:color w:val="414042"/>
          <w:spacing w:val="-15"/>
          <w:w w:val="105"/>
        </w:rPr>
        <w:t> </w:t>
      </w:r>
      <w:r>
        <w:rPr>
          <w:color w:val="414042"/>
          <w:w w:val="105"/>
        </w:rPr>
        <w:t>honorary</w:t>
      </w:r>
      <w:r>
        <w:rPr>
          <w:color w:val="414042"/>
          <w:spacing w:val="-15"/>
          <w:w w:val="105"/>
        </w:rPr>
        <w:t> </w:t>
      </w:r>
      <w:r>
        <w:rPr>
          <w:color w:val="414042"/>
          <w:w w:val="105"/>
        </w:rPr>
        <w:t>doctorate</w:t>
      </w:r>
      <w:r>
        <w:rPr>
          <w:color w:val="414042"/>
          <w:spacing w:val="-14"/>
          <w:w w:val="105"/>
        </w:rPr>
        <w:t> </w:t>
      </w:r>
      <w:r>
        <w:rPr>
          <w:color w:val="414042"/>
          <w:w w:val="105"/>
        </w:rPr>
        <w:t>from</w:t>
      </w:r>
      <w:r>
        <w:rPr>
          <w:color w:val="414042"/>
          <w:spacing w:val="-15"/>
          <w:w w:val="105"/>
        </w:rPr>
        <w:t> </w:t>
      </w:r>
      <w:r>
        <w:rPr>
          <w:color w:val="414042"/>
          <w:w w:val="105"/>
        </w:rPr>
        <w:t>Aston</w:t>
      </w:r>
      <w:r>
        <w:rPr>
          <w:color w:val="414042"/>
          <w:spacing w:val="-15"/>
          <w:w w:val="105"/>
        </w:rPr>
        <w:t> </w:t>
      </w:r>
      <w:r>
        <w:rPr>
          <w:color w:val="414042"/>
          <w:w w:val="105"/>
        </w:rPr>
        <w:t>University</w:t>
      </w:r>
      <w:r>
        <w:rPr>
          <w:color w:val="414042"/>
          <w:spacing w:val="-15"/>
          <w:w w:val="105"/>
        </w:rPr>
        <w:t> </w:t>
      </w:r>
      <w:r>
        <w:rPr>
          <w:color w:val="414042"/>
          <w:w w:val="105"/>
        </w:rPr>
        <w:t>in</w:t>
      </w:r>
      <w:r>
        <w:rPr>
          <w:color w:val="414042"/>
          <w:spacing w:val="-14"/>
          <w:w w:val="105"/>
        </w:rPr>
        <w:t> </w:t>
      </w:r>
      <w:r>
        <w:rPr>
          <w:color w:val="414042"/>
          <w:w w:val="105"/>
        </w:rPr>
        <w:t>2022</w:t>
      </w:r>
      <w:r>
        <w:rPr>
          <w:color w:val="414042"/>
          <w:spacing w:val="-15"/>
          <w:w w:val="105"/>
        </w:rPr>
        <w:t> </w:t>
      </w:r>
      <w:r>
        <w:rPr>
          <w:color w:val="414042"/>
          <w:w w:val="105"/>
        </w:rPr>
        <w:t>for</w:t>
      </w:r>
      <w:r>
        <w:rPr>
          <w:color w:val="414042"/>
          <w:spacing w:val="-15"/>
          <w:w w:val="105"/>
        </w:rPr>
        <w:t> </w:t>
      </w:r>
      <w:r>
        <w:rPr>
          <w:color w:val="414042"/>
          <w:w w:val="105"/>
        </w:rPr>
        <w:t>her</w:t>
      </w:r>
      <w:r>
        <w:rPr>
          <w:color w:val="414042"/>
          <w:spacing w:val="-15"/>
          <w:w w:val="105"/>
        </w:rPr>
        <w:t> </w:t>
      </w:r>
      <w:r>
        <w:rPr>
          <w:color w:val="414042"/>
          <w:w w:val="105"/>
        </w:rPr>
        <w:t>contribution</w:t>
      </w:r>
      <w:r>
        <w:rPr>
          <w:color w:val="414042"/>
          <w:spacing w:val="-15"/>
          <w:w w:val="105"/>
        </w:rPr>
        <w:t> </w:t>
      </w:r>
      <w:r>
        <w:rPr>
          <w:color w:val="414042"/>
          <w:w w:val="105"/>
        </w:rPr>
        <w:t>to the</w:t>
      </w:r>
      <w:r>
        <w:rPr>
          <w:color w:val="414042"/>
          <w:spacing w:val="-6"/>
          <w:w w:val="105"/>
        </w:rPr>
        <w:t> </w:t>
      </w:r>
      <w:r>
        <w:rPr>
          <w:color w:val="414042"/>
          <w:w w:val="105"/>
        </w:rPr>
        <w:t>development</w:t>
      </w:r>
      <w:r>
        <w:rPr>
          <w:color w:val="414042"/>
          <w:spacing w:val="-6"/>
          <w:w w:val="105"/>
        </w:rPr>
        <w:t> </w:t>
      </w:r>
      <w:r>
        <w:rPr>
          <w:color w:val="414042"/>
          <w:w w:val="105"/>
        </w:rPr>
        <w:t>of</w:t>
      </w:r>
      <w:r>
        <w:rPr>
          <w:color w:val="414042"/>
          <w:spacing w:val="-6"/>
          <w:w w:val="105"/>
        </w:rPr>
        <w:t> </w:t>
      </w:r>
      <w:r>
        <w:rPr>
          <w:color w:val="414042"/>
          <w:w w:val="105"/>
        </w:rPr>
        <w:t>employment</w:t>
      </w:r>
      <w:r>
        <w:rPr>
          <w:color w:val="414042"/>
          <w:spacing w:val="-6"/>
          <w:w w:val="105"/>
        </w:rPr>
        <w:t> </w:t>
      </w:r>
      <w:r>
        <w:rPr>
          <w:color w:val="414042"/>
          <w:w w:val="105"/>
        </w:rPr>
        <w:t>opportunities</w:t>
      </w:r>
      <w:r>
        <w:rPr>
          <w:color w:val="414042"/>
          <w:spacing w:val="-6"/>
          <w:w w:val="105"/>
        </w:rPr>
        <w:t> </w:t>
      </w:r>
      <w:r>
        <w:rPr>
          <w:color w:val="414042"/>
          <w:w w:val="105"/>
        </w:rPr>
        <w:t>for</w:t>
      </w:r>
      <w:r>
        <w:rPr>
          <w:color w:val="414042"/>
          <w:spacing w:val="-6"/>
          <w:w w:val="105"/>
        </w:rPr>
        <w:t> </w:t>
      </w:r>
      <w:r>
        <w:rPr>
          <w:color w:val="414042"/>
          <w:w w:val="105"/>
        </w:rPr>
        <w:t>people</w:t>
      </w:r>
      <w:r>
        <w:rPr>
          <w:color w:val="414042"/>
          <w:spacing w:val="-6"/>
          <w:w w:val="105"/>
        </w:rPr>
        <w:t> </w:t>
      </w:r>
      <w:r>
        <w:rPr>
          <w:color w:val="414042"/>
          <w:w w:val="105"/>
        </w:rPr>
        <w:t>from</w:t>
      </w:r>
      <w:r>
        <w:rPr>
          <w:color w:val="414042"/>
          <w:spacing w:val="-6"/>
          <w:w w:val="105"/>
        </w:rPr>
        <w:t> </w:t>
      </w:r>
      <w:r>
        <w:rPr>
          <w:color w:val="414042"/>
          <w:w w:val="105"/>
        </w:rPr>
        <w:t>all</w:t>
      </w:r>
      <w:r>
        <w:rPr>
          <w:color w:val="414042"/>
          <w:spacing w:val="-6"/>
          <w:w w:val="105"/>
        </w:rPr>
        <w:t> </w:t>
      </w:r>
      <w:r>
        <w:rPr>
          <w:color w:val="414042"/>
          <w:w w:val="105"/>
        </w:rPr>
        <w:t>sectors</w:t>
      </w:r>
      <w:r>
        <w:rPr>
          <w:color w:val="414042"/>
          <w:spacing w:val="-6"/>
          <w:w w:val="105"/>
        </w:rPr>
        <w:t> </w:t>
      </w:r>
      <w:r>
        <w:rPr>
          <w:color w:val="414042"/>
          <w:w w:val="105"/>
        </w:rPr>
        <w:t>in</w:t>
      </w:r>
      <w:r>
        <w:rPr>
          <w:color w:val="414042"/>
          <w:spacing w:val="-6"/>
          <w:w w:val="105"/>
        </w:rPr>
        <w:t> </w:t>
      </w:r>
      <w:r>
        <w:rPr>
          <w:color w:val="414042"/>
          <w:w w:val="105"/>
        </w:rPr>
        <w:t>the</w:t>
      </w:r>
      <w:r>
        <w:rPr>
          <w:color w:val="414042"/>
          <w:spacing w:val="-6"/>
          <w:w w:val="105"/>
        </w:rPr>
        <w:t> </w:t>
      </w:r>
      <w:r>
        <w:rPr>
          <w:color w:val="414042"/>
          <w:w w:val="105"/>
        </w:rPr>
        <w:t>community.</w:t>
      </w:r>
    </w:p>
    <w:p>
      <w:pPr>
        <w:pStyle w:val="BodyText"/>
      </w:pPr>
    </w:p>
    <w:p>
      <w:pPr>
        <w:pStyle w:val="BodyText"/>
        <w:spacing w:before="4"/>
        <w:rPr>
          <w:sz w:val="19"/>
        </w:rPr>
      </w:pPr>
    </w:p>
    <w:p>
      <w:pPr>
        <w:pStyle w:val="Heading2"/>
      </w:pPr>
      <w:r>
        <w:rPr/>
        <w:pict>
          <v:group style="position:absolute;margin-left:69.189003pt;margin-top:2.958826pt;width:58.7pt;height:264.8pt;mso-position-horizontal-relative:page;mso-position-vertical-relative:paragraph;z-index:15751680" id="docshapegroup131" coordorigin="1384,59" coordsize="1174,5296">
            <v:rect style="position:absolute;left:1383;top:1584;width:1174;height:3771" id="docshape132" filled="true" fillcolor="#e5e4e4" stroked="false">
              <v:fill type="solid"/>
            </v:rect>
            <v:shape style="position:absolute;left:1383;top:59;width:1174;height:1582" type="#_x0000_t75" id="docshape133" stroked="false">
              <v:imagedata r:id="rId51" o:title=""/>
            </v:shape>
            <w10:wrap type="none"/>
          </v:group>
        </w:pict>
      </w:r>
      <w:r>
        <w:rPr>
          <w:color w:val="682F79"/>
        </w:rPr>
        <w:t>Professor</w:t>
      </w:r>
      <w:r>
        <w:rPr>
          <w:color w:val="682F79"/>
          <w:spacing w:val="-15"/>
        </w:rPr>
        <w:t> </w:t>
      </w:r>
      <w:r>
        <w:rPr>
          <w:color w:val="682F79"/>
        </w:rPr>
        <w:t>Marco</w:t>
      </w:r>
      <w:r>
        <w:rPr>
          <w:color w:val="682F79"/>
          <w:spacing w:val="-15"/>
        </w:rPr>
        <w:t> </w:t>
      </w:r>
      <w:r>
        <w:rPr>
          <w:color w:val="682F79"/>
          <w:spacing w:val="-2"/>
        </w:rPr>
        <w:t>Forgione</w:t>
      </w:r>
    </w:p>
    <w:p>
      <w:pPr>
        <w:pStyle w:val="Heading3"/>
      </w:pPr>
      <w:r>
        <w:rPr>
          <w:color w:val="231F20"/>
          <w:w w:val="110"/>
        </w:rPr>
        <w:t>Director</w:t>
      </w:r>
      <w:r>
        <w:rPr>
          <w:color w:val="231F20"/>
          <w:spacing w:val="3"/>
          <w:w w:val="110"/>
        </w:rPr>
        <w:t> </w:t>
      </w:r>
      <w:r>
        <w:rPr>
          <w:color w:val="231F20"/>
          <w:w w:val="110"/>
        </w:rPr>
        <w:t>General,</w:t>
      </w:r>
      <w:r>
        <w:rPr>
          <w:color w:val="231F20"/>
          <w:spacing w:val="4"/>
          <w:w w:val="110"/>
        </w:rPr>
        <w:t> </w:t>
      </w:r>
      <w:r>
        <w:rPr>
          <w:color w:val="231F20"/>
          <w:w w:val="110"/>
        </w:rPr>
        <w:t>Institute</w:t>
      </w:r>
      <w:r>
        <w:rPr>
          <w:color w:val="231F20"/>
          <w:spacing w:val="3"/>
          <w:w w:val="110"/>
        </w:rPr>
        <w:t> </w:t>
      </w:r>
      <w:r>
        <w:rPr>
          <w:color w:val="231F20"/>
          <w:w w:val="110"/>
        </w:rPr>
        <w:t>of</w:t>
      </w:r>
      <w:r>
        <w:rPr>
          <w:color w:val="231F20"/>
          <w:spacing w:val="4"/>
          <w:w w:val="110"/>
        </w:rPr>
        <w:t> </w:t>
      </w:r>
      <w:r>
        <w:rPr>
          <w:color w:val="231F20"/>
          <w:w w:val="110"/>
        </w:rPr>
        <w:t>Export</w:t>
      </w:r>
      <w:r>
        <w:rPr>
          <w:color w:val="231F20"/>
          <w:spacing w:val="3"/>
          <w:w w:val="110"/>
        </w:rPr>
        <w:t> </w:t>
      </w:r>
      <w:r>
        <w:rPr>
          <w:color w:val="231F20"/>
          <w:w w:val="110"/>
        </w:rPr>
        <w:t>&amp;</w:t>
      </w:r>
      <w:r>
        <w:rPr>
          <w:color w:val="231F20"/>
          <w:spacing w:val="4"/>
          <w:w w:val="110"/>
        </w:rPr>
        <w:t> </w:t>
      </w:r>
      <w:r>
        <w:rPr>
          <w:color w:val="231F20"/>
          <w:w w:val="110"/>
        </w:rPr>
        <w:t>International</w:t>
      </w:r>
      <w:r>
        <w:rPr>
          <w:color w:val="231F20"/>
          <w:spacing w:val="3"/>
          <w:w w:val="110"/>
        </w:rPr>
        <w:t> </w:t>
      </w:r>
      <w:r>
        <w:rPr>
          <w:color w:val="231F20"/>
          <w:w w:val="110"/>
        </w:rPr>
        <w:t>Trade</w:t>
      </w:r>
      <w:r>
        <w:rPr>
          <w:color w:val="231F20"/>
          <w:spacing w:val="4"/>
          <w:w w:val="110"/>
        </w:rPr>
        <w:t> </w:t>
      </w:r>
      <w:r>
        <w:rPr>
          <w:color w:val="231F20"/>
          <w:spacing w:val="-2"/>
          <w:w w:val="110"/>
        </w:rPr>
        <w:t>(IOE&amp;IT)</w:t>
      </w:r>
    </w:p>
    <w:p>
      <w:pPr>
        <w:pStyle w:val="BodyText"/>
        <w:spacing w:line="249" w:lineRule="auto" w:before="107"/>
        <w:ind w:left="1634" w:right="124"/>
      </w:pPr>
      <w:r>
        <w:rPr>
          <w:color w:val="414042"/>
          <w:spacing w:val="-2"/>
          <w:w w:val="105"/>
        </w:rPr>
        <w:t>Graduating</w:t>
      </w:r>
      <w:r>
        <w:rPr>
          <w:color w:val="414042"/>
          <w:spacing w:val="-8"/>
          <w:w w:val="105"/>
        </w:rPr>
        <w:t> </w:t>
      </w:r>
      <w:r>
        <w:rPr>
          <w:color w:val="414042"/>
          <w:spacing w:val="-2"/>
          <w:w w:val="105"/>
        </w:rPr>
        <w:t>from</w:t>
      </w:r>
      <w:r>
        <w:rPr>
          <w:color w:val="414042"/>
          <w:spacing w:val="-8"/>
          <w:w w:val="105"/>
        </w:rPr>
        <w:t> </w:t>
      </w:r>
      <w:r>
        <w:rPr>
          <w:color w:val="414042"/>
          <w:spacing w:val="-2"/>
          <w:w w:val="105"/>
        </w:rPr>
        <w:t>the</w:t>
      </w:r>
      <w:r>
        <w:rPr>
          <w:color w:val="414042"/>
          <w:spacing w:val="-8"/>
          <w:w w:val="105"/>
        </w:rPr>
        <w:t> </w:t>
      </w:r>
      <w:r>
        <w:rPr>
          <w:color w:val="414042"/>
          <w:spacing w:val="-2"/>
          <w:w w:val="105"/>
        </w:rPr>
        <w:t>London</w:t>
      </w:r>
      <w:r>
        <w:rPr>
          <w:color w:val="414042"/>
          <w:spacing w:val="-8"/>
          <w:w w:val="105"/>
        </w:rPr>
        <w:t> </w:t>
      </w:r>
      <w:r>
        <w:rPr>
          <w:color w:val="414042"/>
          <w:spacing w:val="-2"/>
          <w:w w:val="105"/>
        </w:rPr>
        <w:t>School</w:t>
      </w:r>
      <w:r>
        <w:rPr>
          <w:color w:val="414042"/>
          <w:spacing w:val="-8"/>
          <w:w w:val="105"/>
        </w:rPr>
        <w:t> </w:t>
      </w:r>
      <w:r>
        <w:rPr>
          <w:color w:val="414042"/>
          <w:spacing w:val="-2"/>
          <w:w w:val="105"/>
        </w:rPr>
        <w:t>of</w:t>
      </w:r>
      <w:r>
        <w:rPr>
          <w:color w:val="414042"/>
          <w:spacing w:val="-8"/>
          <w:w w:val="105"/>
        </w:rPr>
        <w:t> </w:t>
      </w:r>
      <w:r>
        <w:rPr>
          <w:color w:val="414042"/>
          <w:spacing w:val="-2"/>
          <w:w w:val="105"/>
        </w:rPr>
        <w:t>Economics</w:t>
      </w:r>
      <w:r>
        <w:rPr>
          <w:color w:val="414042"/>
          <w:spacing w:val="-8"/>
          <w:w w:val="105"/>
        </w:rPr>
        <w:t> </w:t>
      </w:r>
      <w:r>
        <w:rPr>
          <w:color w:val="414042"/>
          <w:spacing w:val="-2"/>
          <w:w w:val="105"/>
        </w:rPr>
        <w:t>(LSE)</w:t>
      </w:r>
      <w:r>
        <w:rPr>
          <w:color w:val="414042"/>
          <w:spacing w:val="-8"/>
          <w:w w:val="105"/>
        </w:rPr>
        <w:t> </w:t>
      </w:r>
      <w:r>
        <w:rPr>
          <w:color w:val="414042"/>
          <w:spacing w:val="-2"/>
          <w:w w:val="105"/>
        </w:rPr>
        <w:t>with</w:t>
      </w:r>
      <w:r>
        <w:rPr>
          <w:color w:val="414042"/>
          <w:spacing w:val="-8"/>
          <w:w w:val="105"/>
        </w:rPr>
        <w:t> </w:t>
      </w:r>
      <w:r>
        <w:rPr>
          <w:color w:val="414042"/>
          <w:spacing w:val="-2"/>
          <w:w w:val="105"/>
        </w:rPr>
        <w:t>a</w:t>
      </w:r>
      <w:r>
        <w:rPr>
          <w:color w:val="414042"/>
          <w:spacing w:val="-8"/>
          <w:w w:val="105"/>
        </w:rPr>
        <w:t> </w:t>
      </w:r>
      <w:r>
        <w:rPr>
          <w:color w:val="414042"/>
          <w:spacing w:val="-2"/>
          <w:w w:val="105"/>
        </w:rPr>
        <w:t>degree</w:t>
      </w:r>
      <w:r>
        <w:rPr>
          <w:color w:val="414042"/>
          <w:spacing w:val="-8"/>
          <w:w w:val="105"/>
        </w:rPr>
        <w:t> </w:t>
      </w:r>
      <w:r>
        <w:rPr>
          <w:color w:val="414042"/>
          <w:spacing w:val="-2"/>
          <w:w w:val="105"/>
        </w:rPr>
        <w:t>in</w:t>
      </w:r>
      <w:r>
        <w:rPr>
          <w:color w:val="414042"/>
          <w:spacing w:val="-8"/>
          <w:w w:val="105"/>
        </w:rPr>
        <w:t> </w:t>
      </w:r>
      <w:r>
        <w:rPr>
          <w:color w:val="414042"/>
          <w:spacing w:val="-2"/>
          <w:w w:val="105"/>
        </w:rPr>
        <w:t>Geography,</w:t>
      </w:r>
      <w:r>
        <w:rPr>
          <w:color w:val="414042"/>
          <w:spacing w:val="-8"/>
          <w:w w:val="105"/>
        </w:rPr>
        <w:t> </w:t>
      </w:r>
      <w:r>
        <w:rPr>
          <w:color w:val="414042"/>
          <w:spacing w:val="-2"/>
          <w:w w:val="105"/>
        </w:rPr>
        <w:t>Marco </w:t>
      </w:r>
      <w:r>
        <w:rPr>
          <w:color w:val="414042"/>
          <w:w w:val="105"/>
        </w:rPr>
        <w:t>was</w:t>
      </w:r>
      <w:r>
        <w:rPr>
          <w:color w:val="414042"/>
          <w:spacing w:val="-13"/>
          <w:w w:val="105"/>
        </w:rPr>
        <w:t> </w:t>
      </w:r>
      <w:r>
        <w:rPr>
          <w:color w:val="414042"/>
          <w:w w:val="105"/>
        </w:rPr>
        <w:t>initially</w:t>
      </w:r>
      <w:r>
        <w:rPr>
          <w:color w:val="414042"/>
          <w:spacing w:val="-13"/>
          <w:w w:val="105"/>
        </w:rPr>
        <w:t> </w:t>
      </w:r>
      <w:r>
        <w:rPr>
          <w:color w:val="414042"/>
          <w:w w:val="105"/>
        </w:rPr>
        <w:t>involved</w:t>
      </w:r>
      <w:r>
        <w:rPr>
          <w:color w:val="414042"/>
          <w:spacing w:val="-13"/>
          <w:w w:val="105"/>
        </w:rPr>
        <w:t> </w:t>
      </w:r>
      <w:r>
        <w:rPr>
          <w:color w:val="414042"/>
          <w:w w:val="105"/>
        </w:rPr>
        <w:t>in</w:t>
      </w:r>
      <w:r>
        <w:rPr>
          <w:color w:val="414042"/>
          <w:spacing w:val="-13"/>
          <w:w w:val="105"/>
        </w:rPr>
        <w:t> </w:t>
      </w:r>
      <w:r>
        <w:rPr>
          <w:color w:val="414042"/>
          <w:w w:val="105"/>
        </w:rPr>
        <w:t>a</w:t>
      </w:r>
      <w:r>
        <w:rPr>
          <w:color w:val="414042"/>
          <w:spacing w:val="-13"/>
          <w:w w:val="105"/>
        </w:rPr>
        <w:t> </w:t>
      </w:r>
      <w:r>
        <w:rPr>
          <w:color w:val="414042"/>
          <w:w w:val="105"/>
        </w:rPr>
        <w:t>Parliamentary</w:t>
      </w:r>
      <w:r>
        <w:rPr>
          <w:color w:val="414042"/>
          <w:spacing w:val="-13"/>
          <w:w w:val="105"/>
        </w:rPr>
        <w:t> </w:t>
      </w:r>
      <w:r>
        <w:rPr>
          <w:color w:val="414042"/>
          <w:w w:val="105"/>
        </w:rPr>
        <w:t>role</w:t>
      </w:r>
      <w:r>
        <w:rPr>
          <w:color w:val="414042"/>
          <w:spacing w:val="-13"/>
          <w:w w:val="105"/>
        </w:rPr>
        <w:t> </w:t>
      </w:r>
      <w:r>
        <w:rPr>
          <w:color w:val="414042"/>
          <w:w w:val="105"/>
        </w:rPr>
        <w:t>within</w:t>
      </w:r>
      <w:r>
        <w:rPr>
          <w:color w:val="414042"/>
          <w:spacing w:val="-13"/>
          <w:w w:val="105"/>
        </w:rPr>
        <w:t> </w:t>
      </w:r>
      <w:r>
        <w:rPr>
          <w:color w:val="414042"/>
          <w:w w:val="105"/>
        </w:rPr>
        <w:t>the</w:t>
      </w:r>
      <w:r>
        <w:rPr>
          <w:color w:val="414042"/>
          <w:spacing w:val="-13"/>
          <w:w w:val="105"/>
        </w:rPr>
        <w:t> </w:t>
      </w:r>
      <w:r>
        <w:rPr>
          <w:color w:val="414042"/>
          <w:w w:val="105"/>
        </w:rPr>
        <w:t>Department</w:t>
      </w:r>
      <w:r>
        <w:rPr>
          <w:color w:val="414042"/>
          <w:spacing w:val="-13"/>
          <w:w w:val="105"/>
        </w:rPr>
        <w:t> </w:t>
      </w:r>
      <w:r>
        <w:rPr>
          <w:color w:val="414042"/>
          <w:w w:val="105"/>
        </w:rPr>
        <w:t>of</w:t>
      </w:r>
      <w:r>
        <w:rPr>
          <w:color w:val="414042"/>
          <w:spacing w:val="-13"/>
          <w:w w:val="105"/>
        </w:rPr>
        <w:t> </w:t>
      </w:r>
      <w:r>
        <w:rPr>
          <w:color w:val="414042"/>
          <w:w w:val="105"/>
        </w:rPr>
        <w:t>Environment</w:t>
      </w:r>
      <w:r>
        <w:rPr>
          <w:color w:val="414042"/>
          <w:spacing w:val="-13"/>
          <w:w w:val="105"/>
        </w:rPr>
        <w:t> </w:t>
      </w:r>
      <w:r>
        <w:rPr>
          <w:color w:val="414042"/>
          <w:w w:val="105"/>
        </w:rPr>
        <w:t>&amp;</w:t>
      </w:r>
      <w:r>
        <w:rPr>
          <w:color w:val="414042"/>
          <w:spacing w:val="-13"/>
          <w:w w:val="105"/>
        </w:rPr>
        <w:t> </w:t>
      </w:r>
      <w:r>
        <w:rPr>
          <w:color w:val="414042"/>
          <w:w w:val="105"/>
        </w:rPr>
        <w:t>Urban Affairs.</w:t>
      </w:r>
      <w:r>
        <w:rPr>
          <w:color w:val="414042"/>
          <w:spacing w:val="-4"/>
          <w:w w:val="105"/>
        </w:rPr>
        <w:t> </w:t>
      </w:r>
      <w:r>
        <w:rPr>
          <w:color w:val="414042"/>
          <w:w w:val="105"/>
        </w:rPr>
        <w:t>He</w:t>
      </w:r>
      <w:r>
        <w:rPr>
          <w:color w:val="414042"/>
          <w:spacing w:val="-4"/>
          <w:w w:val="105"/>
        </w:rPr>
        <w:t> </w:t>
      </w:r>
      <w:r>
        <w:rPr>
          <w:color w:val="414042"/>
          <w:w w:val="105"/>
        </w:rPr>
        <w:t>took</w:t>
      </w:r>
      <w:r>
        <w:rPr>
          <w:color w:val="414042"/>
          <w:spacing w:val="-4"/>
          <w:w w:val="105"/>
        </w:rPr>
        <w:t> </w:t>
      </w:r>
      <w:r>
        <w:rPr>
          <w:color w:val="414042"/>
          <w:w w:val="105"/>
        </w:rPr>
        <w:t>his</w:t>
      </w:r>
      <w:r>
        <w:rPr>
          <w:color w:val="414042"/>
          <w:spacing w:val="-4"/>
          <w:w w:val="105"/>
        </w:rPr>
        <w:t> </w:t>
      </w:r>
      <w:r>
        <w:rPr>
          <w:color w:val="414042"/>
          <w:w w:val="105"/>
        </w:rPr>
        <w:t>experience</w:t>
      </w:r>
      <w:r>
        <w:rPr>
          <w:color w:val="414042"/>
          <w:spacing w:val="-4"/>
          <w:w w:val="105"/>
        </w:rPr>
        <w:t> </w:t>
      </w:r>
      <w:r>
        <w:rPr>
          <w:color w:val="414042"/>
          <w:w w:val="105"/>
        </w:rPr>
        <w:t>and</w:t>
      </w:r>
      <w:r>
        <w:rPr>
          <w:color w:val="414042"/>
          <w:spacing w:val="-4"/>
          <w:w w:val="105"/>
        </w:rPr>
        <w:t> </w:t>
      </w:r>
      <w:r>
        <w:rPr>
          <w:color w:val="414042"/>
          <w:w w:val="105"/>
        </w:rPr>
        <w:t>moved</w:t>
      </w:r>
      <w:r>
        <w:rPr>
          <w:color w:val="414042"/>
          <w:spacing w:val="-4"/>
          <w:w w:val="105"/>
        </w:rPr>
        <w:t> </w:t>
      </w:r>
      <w:r>
        <w:rPr>
          <w:color w:val="414042"/>
          <w:w w:val="105"/>
        </w:rPr>
        <w:t>into</w:t>
      </w:r>
      <w:r>
        <w:rPr>
          <w:color w:val="414042"/>
          <w:spacing w:val="-4"/>
          <w:w w:val="105"/>
        </w:rPr>
        <w:t> </w:t>
      </w:r>
      <w:r>
        <w:rPr>
          <w:color w:val="414042"/>
          <w:w w:val="105"/>
        </w:rPr>
        <w:t>the</w:t>
      </w:r>
      <w:r>
        <w:rPr>
          <w:color w:val="414042"/>
          <w:spacing w:val="-4"/>
          <w:w w:val="105"/>
        </w:rPr>
        <w:t> </w:t>
      </w:r>
      <w:r>
        <w:rPr>
          <w:color w:val="414042"/>
          <w:w w:val="105"/>
        </w:rPr>
        <w:t>education</w:t>
      </w:r>
      <w:r>
        <w:rPr>
          <w:color w:val="414042"/>
          <w:spacing w:val="-4"/>
          <w:w w:val="105"/>
        </w:rPr>
        <w:t> </w:t>
      </w:r>
      <w:r>
        <w:rPr>
          <w:color w:val="414042"/>
          <w:w w:val="105"/>
        </w:rPr>
        <w:t>sector</w:t>
      </w:r>
      <w:r>
        <w:rPr>
          <w:color w:val="414042"/>
          <w:spacing w:val="-4"/>
          <w:w w:val="105"/>
        </w:rPr>
        <w:t> </w:t>
      </w:r>
      <w:r>
        <w:rPr>
          <w:color w:val="414042"/>
          <w:w w:val="105"/>
        </w:rPr>
        <w:t>helping</w:t>
      </w:r>
      <w:r>
        <w:rPr>
          <w:color w:val="414042"/>
          <w:spacing w:val="-4"/>
          <w:w w:val="105"/>
        </w:rPr>
        <w:t> </w:t>
      </w:r>
      <w:r>
        <w:rPr>
          <w:color w:val="414042"/>
          <w:w w:val="105"/>
        </w:rPr>
        <w:t>transform</w:t>
      </w:r>
      <w:r>
        <w:rPr>
          <w:color w:val="414042"/>
          <w:spacing w:val="-4"/>
          <w:w w:val="105"/>
        </w:rPr>
        <w:t> </w:t>
      </w:r>
      <w:r>
        <w:rPr>
          <w:color w:val="414042"/>
          <w:w w:val="105"/>
        </w:rPr>
        <w:t>the </w:t>
      </w:r>
      <w:r>
        <w:rPr>
          <w:color w:val="414042"/>
          <w:spacing w:val="-2"/>
          <w:w w:val="105"/>
        </w:rPr>
        <w:t>non-statutory funded provision at Canterbury College including apprenticeships and </w:t>
      </w:r>
      <w:r>
        <w:rPr>
          <w:color w:val="414042"/>
          <w:spacing w:val="-2"/>
          <w:w w:val="105"/>
        </w:rPr>
        <w:t>training programmes.</w:t>
      </w:r>
    </w:p>
    <w:p>
      <w:pPr>
        <w:pStyle w:val="BodyText"/>
        <w:spacing w:line="249" w:lineRule="auto" w:before="117"/>
        <w:ind w:left="1634" w:right="379"/>
      </w:pPr>
      <w:r>
        <w:rPr>
          <w:color w:val="414042"/>
          <w:spacing w:val="-2"/>
          <w:w w:val="105"/>
        </w:rPr>
        <w:t>In</w:t>
      </w:r>
      <w:r>
        <w:rPr>
          <w:color w:val="414042"/>
          <w:spacing w:val="-7"/>
          <w:w w:val="105"/>
        </w:rPr>
        <w:t> </w:t>
      </w:r>
      <w:r>
        <w:rPr>
          <w:color w:val="414042"/>
          <w:spacing w:val="-2"/>
          <w:w w:val="105"/>
        </w:rPr>
        <w:t>2008</w:t>
      </w:r>
      <w:r>
        <w:rPr>
          <w:color w:val="414042"/>
          <w:spacing w:val="-7"/>
          <w:w w:val="105"/>
        </w:rPr>
        <w:t> </w:t>
      </w:r>
      <w:r>
        <w:rPr>
          <w:color w:val="414042"/>
          <w:spacing w:val="-2"/>
          <w:w w:val="105"/>
        </w:rPr>
        <w:t>Marco</w:t>
      </w:r>
      <w:r>
        <w:rPr>
          <w:color w:val="414042"/>
          <w:spacing w:val="-7"/>
          <w:w w:val="105"/>
        </w:rPr>
        <w:t> </w:t>
      </w:r>
      <w:r>
        <w:rPr>
          <w:color w:val="414042"/>
          <w:spacing w:val="-2"/>
          <w:w w:val="105"/>
        </w:rPr>
        <w:t>was</w:t>
      </w:r>
      <w:r>
        <w:rPr>
          <w:color w:val="414042"/>
          <w:spacing w:val="-7"/>
          <w:w w:val="105"/>
        </w:rPr>
        <w:t> </w:t>
      </w:r>
      <w:r>
        <w:rPr>
          <w:color w:val="414042"/>
          <w:spacing w:val="-2"/>
          <w:w w:val="105"/>
        </w:rPr>
        <w:t>appointed</w:t>
      </w:r>
      <w:r>
        <w:rPr>
          <w:color w:val="414042"/>
          <w:spacing w:val="-7"/>
          <w:w w:val="105"/>
        </w:rPr>
        <w:t> </w:t>
      </w:r>
      <w:r>
        <w:rPr>
          <w:color w:val="414042"/>
          <w:spacing w:val="-2"/>
          <w:w w:val="105"/>
        </w:rPr>
        <w:t>as</w:t>
      </w:r>
      <w:r>
        <w:rPr>
          <w:color w:val="414042"/>
          <w:spacing w:val="-7"/>
          <w:w w:val="105"/>
        </w:rPr>
        <w:t> </w:t>
      </w:r>
      <w:r>
        <w:rPr>
          <w:color w:val="414042"/>
          <w:spacing w:val="-2"/>
          <w:w w:val="105"/>
        </w:rPr>
        <w:t>Chief</w:t>
      </w:r>
      <w:r>
        <w:rPr>
          <w:color w:val="414042"/>
          <w:spacing w:val="-7"/>
          <w:w w:val="105"/>
        </w:rPr>
        <w:t> </w:t>
      </w:r>
      <w:r>
        <w:rPr>
          <w:color w:val="414042"/>
          <w:spacing w:val="-2"/>
          <w:w w:val="105"/>
        </w:rPr>
        <w:t>Executive</w:t>
      </w:r>
      <w:r>
        <w:rPr>
          <w:color w:val="414042"/>
          <w:spacing w:val="-7"/>
          <w:w w:val="105"/>
        </w:rPr>
        <w:t> </w:t>
      </w:r>
      <w:r>
        <w:rPr>
          <w:color w:val="414042"/>
          <w:spacing w:val="-2"/>
          <w:w w:val="105"/>
        </w:rPr>
        <w:t>Officer</w:t>
      </w:r>
      <w:r>
        <w:rPr>
          <w:color w:val="414042"/>
          <w:spacing w:val="-7"/>
          <w:w w:val="105"/>
        </w:rPr>
        <w:t> </w:t>
      </w:r>
      <w:r>
        <w:rPr>
          <w:color w:val="414042"/>
          <w:spacing w:val="-2"/>
          <w:w w:val="105"/>
        </w:rPr>
        <w:t>(CEO)</w:t>
      </w:r>
      <w:r>
        <w:rPr>
          <w:color w:val="414042"/>
          <w:spacing w:val="-7"/>
          <w:w w:val="105"/>
        </w:rPr>
        <w:t> </w:t>
      </w:r>
      <w:r>
        <w:rPr>
          <w:color w:val="414042"/>
          <w:spacing w:val="-2"/>
          <w:w w:val="105"/>
        </w:rPr>
        <w:t>of</w:t>
      </w:r>
      <w:r>
        <w:rPr>
          <w:color w:val="414042"/>
          <w:spacing w:val="-7"/>
          <w:w w:val="105"/>
        </w:rPr>
        <w:t> </w:t>
      </w:r>
      <w:r>
        <w:rPr>
          <w:color w:val="414042"/>
          <w:spacing w:val="-2"/>
          <w:w w:val="105"/>
        </w:rPr>
        <w:t>the</w:t>
      </w:r>
      <w:r>
        <w:rPr>
          <w:color w:val="414042"/>
          <w:spacing w:val="-7"/>
          <w:w w:val="105"/>
        </w:rPr>
        <w:t> </w:t>
      </w:r>
      <w:r>
        <w:rPr>
          <w:color w:val="414042"/>
          <w:spacing w:val="-2"/>
          <w:w w:val="105"/>
        </w:rPr>
        <w:t>International</w:t>
      </w:r>
      <w:r>
        <w:rPr>
          <w:color w:val="414042"/>
          <w:spacing w:val="-7"/>
          <w:w w:val="105"/>
        </w:rPr>
        <w:t> </w:t>
      </w:r>
      <w:r>
        <w:rPr>
          <w:color w:val="414042"/>
          <w:spacing w:val="-2"/>
          <w:w w:val="105"/>
        </w:rPr>
        <w:t>Visual </w:t>
      </w:r>
      <w:r>
        <w:rPr>
          <w:color w:val="414042"/>
        </w:rPr>
        <w:t>Communication Association (IVCA), where he established the association as a key </w:t>
      </w:r>
      <w:r>
        <w:rPr>
          <w:color w:val="414042"/>
        </w:rPr>
        <w:t>partner for the UK government, leading trade missions to UAE, Qatar, China, Germany, and India. </w:t>
      </w:r>
      <w:r>
        <w:rPr>
          <w:color w:val="414042"/>
          <w:w w:val="105"/>
        </w:rPr>
        <w:t>His</w:t>
      </w:r>
      <w:r>
        <w:rPr>
          <w:color w:val="414042"/>
          <w:spacing w:val="-15"/>
          <w:w w:val="105"/>
        </w:rPr>
        <w:t> </w:t>
      </w:r>
      <w:r>
        <w:rPr>
          <w:color w:val="414042"/>
          <w:w w:val="105"/>
        </w:rPr>
        <w:t>next</w:t>
      </w:r>
      <w:r>
        <w:rPr>
          <w:color w:val="414042"/>
          <w:spacing w:val="-15"/>
          <w:w w:val="105"/>
        </w:rPr>
        <w:t> </w:t>
      </w:r>
      <w:r>
        <w:rPr>
          <w:color w:val="414042"/>
          <w:w w:val="105"/>
        </w:rPr>
        <w:t>role</w:t>
      </w:r>
      <w:r>
        <w:rPr>
          <w:color w:val="414042"/>
          <w:spacing w:val="-14"/>
          <w:w w:val="105"/>
        </w:rPr>
        <w:t> </w:t>
      </w:r>
      <w:r>
        <w:rPr>
          <w:color w:val="414042"/>
          <w:w w:val="105"/>
        </w:rPr>
        <w:t>was</w:t>
      </w:r>
      <w:r>
        <w:rPr>
          <w:color w:val="414042"/>
          <w:spacing w:val="-15"/>
          <w:w w:val="105"/>
        </w:rPr>
        <w:t> </w:t>
      </w:r>
      <w:r>
        <w:rPr>
          <w:color w:val="414042"/>
          <w:w w:val="105"/>
        </w:rPr>
        <w:t>as</w:t>
      </w:r>
      <w:r>
        <w:rPr>
          <w:color w:val="414042"/>
          <w:spacing w:val="-14"/>
          <w:w w:val="105"/>
        </w:rPr>
        <w:t> </w:t>
      </w:r>
      <w:r>
        <w:rPr>
          <w:color w:val="414042"/>
          <w:w w:val="105"/>
        </w:rPr>
        <w:t>Chief</w:t>
      </w:r>
      <w:r>
        <w:rPr>
          <w:color w:val="414042"/>
          <w:spacing w:val="-15"/>
          <w:w w:val="105"/>
        </w:rPr>
        <w:t> </w:t>
      </w:r>
      <w:r>
        <w:rPr>
          <w:color w:val="414042"/>
          <w:w w:val="105"/>
        </w:rPr>
        <w:t>Executive</w:t>
      </w:r>
      <w:r>
        <w:rPr>
          <w:color w:val="414042"/>
          <w:spacing w:val="-15"/>
          <w:w w:val="105"/>
        </w:rPr>
        <w:t> </w:t>
      </w:r>
      <w:r>
        <w:rPr>
          <w:color w:val="414042"/>
          <w:w w:val="105"/>
        </w:rPr>
        <w:t>of</w:t>
      </w:r>
      <w:r>
        <w:rPr>
          <w:color w:val="414042"/>
          <w:spacing w:val="-14"/>
          <w:w w:val="105"/>
        </w:rPr>
        <w:t> </w:t>
      </w:r>
      <w:r>
        <w:rPr>
          <w:color w:val="414042"/>
          <w:w w:val="105"/>
        </w:rPr>
        <w:t>the</w:t>
      </w:r>
      <w:r>
        <w:rPr>
          <w:color w:val="414042"/>
          <w:spacing w:val="-15"/>
          <w:w w:val="105"/>
        </w:rPr>
        <w:t> </w:t>
      </w:r>
      <w:r>
        <w:rPr>
          <w:color w:val="414042"/>
          <w:w w:val="105"/>
        </w:rPr>
        <w:t>British</w:t>
      </w:r>
      <w:r>
        <w:rPr>
          <w:color w:val="414042"/>
          <w:spacing w:val="-14"/>
          <w:w w:val="105"/>
        </w:rPr>
        <w:t> </w:t>
      </w:r>
      <w:r>
        <w:rPr>
          <w:color w:val="414042"/>
          <w:w w:val="105"/>
        </w:rPr>
        <w:t>Antiques</w:t>
      </w:r>
      <w:r>
        <w:rPr>
          <w:color w:val="414042"/>
          <w:spacing w:val="-15"/>
          <w:w w:val="105"/>
        </w:rPr>
        <w:t> </w:t>
      </w:r>
      <w:r>
        <w:rPr>
          <w:color w:val="414042"/>
          <w:w w:val="105"/>
        </w:rPr>
        <w:t>Dealers’</w:t>
      </w:r>
      <w:r>
        <w:rPr>
          <w:color w:val="414042"/>
          <w:spacing w:val="-15"/>
          <w:w w:val="105"/>
        </w:rPr>
        <w:t> </w:t>
      </w:r>
      <w:r>
        <w:rPr>
          <w:color w:val="414042"/>
          <w:w w:val="105"/>
        </w:rPr>
        <w:t>Association</w:t>
      </w:r>
      <w:r>
        <w:rPr>
          <w:color w:val="414042"/>
          <w:spacing w:val="-14"/>
          <w:w w:val="105"/>
        </w:rPr>
        <w:t> </w:t>
      </w:r>
      <w:r>
        <w:rPr>
          <w:color w:val="414042"/>
          <w:w w:val="105"/>
        </w:rPr>
        <w:t>(BADA), representing</w:t>
      </w:r>
      <w:r>
        <w:rPr>
          <w:color w:val="414042"/>
          <w:spacing w:val="-14"/>
          <w:w w:val="105"/>
        </w:rPr>
        <w:t> </w:t>
      </w:r>
      <w:r>
        <w:rPr>
          <w:color w:val="414042"/>
          <w:w w:val="105"/>
        </w:rPr>
        <w:t>world</w:t>
      </w:r>
      <w:r>
        <w:rPr>
          <w:color w:val="414042"/>
          <w:spacing w:val="-14"/>
          <w:w w:val="105"/>
        </w:rPr>
        <w:t> </w:t>
      </w:r>
      <w:r>
        <w:rPr>
          <w:color w:val="414042"/>
          <w:w w:val="105"/>
        </w:rPr>
        <w:t>leading</w:t>
      </w:r>
      <w:r>
        <w:rPr>
          <w:color w:val="414042"/>
          <w:spacing w:val="-14"/>
          <w:w w:val="105"/>
        </w:rPr>
        <w:t> </w:t>
      </w:r>
      <w:r>
        <w:rPr>
          <w:color w:val="414042"/>
          <w:w w:val="105"/>
        </w:rPr>
        <w:t>art</w:t>
      </w:r>
      <w:r>
        <w:rPr>
          <w:color w:val="414042"/>
          <w:spacing w:val="-14"/>
          <w:w w:val="105"/>
        </w:rPr>
        <w:t> </w:t>
      </w:r>
      <w:r>
        <w:rPr>
          <w:color w:val="414042"/>
          <w:w w:val="105"/>
        </w:rPr>
        <w:t>and</w:t>
      </w:r>
      <w:r>
        <w:rPr>
          <w:color w:val="414042"/>
          <w:spacing w:val="-14"/>
          <w:w w:val="105"/>
        </w:rPr>
        <w:t> </w:t>
      </w:r>
      <w:r>
        <w:rPr>
          <w:color w:val="414042"/>
          <w:w w:val="105"/>
        </w:rPr>
        <w:t>antiques</w:t>
      </w:r>
      <w:r>
        <w:rPr>
          <w:color w:val="414042"/>
          <w:spacing w:val="-14"/>
          <w:w w:val="105"/>
        </w:rPr>
        <w:t> </w:t>
      </w:r>
      <w:r>
        <w:rPr>
          <w:color w:val="414042"/>
          <w:w w:val="105"/>
        </w:rPr>
        <w:t>dealers.</w:t>
      </w:r>
      <w:r>
        <w:rPr>
          <w:color w:val="414042"/>
          <w:spacing w:val="-14"/>
          <w:w w:val="105"/>
        </w:rPr>
        <w:t> </w:t>
      </w:r>
      <w:r>
        <w:rPr>
          <w:color w:val="414042"/>
          <w:w w:val="105"/>
        </w:rPr>
        <w:t>He</w:t>
      </w:r>
      <w:r>
        <w:rPr>
          <w:color w:val="414042"/>
          <w:spacing w:val="-14"/>
          <w:w w:val="105"/>
        </w:rPr>
        <w:t> </w:t>
      </w:r>
      <w:r>
        <w:rPr>
          <w:color w:val="414042"/>
          <w:w w:val="105"/>
        </w:rPr>
        <w:t>led</w:t>
      </w:r>
      <w:r>
        <w:rPr>
          <w:color w:val="414042"/>
          <w:spacing w:val="-14"/>
          <w:w w:val="105"/>
        </w:rPr>
        <w:t> </w:t>
      </w:r>
      <w:r>
        <w:rPr>
          <w:color w:val="414042"/>
          <w:w w:val="105"/>
        </w:rPr>
        <w:t>the</w:t>
      </w:r>
      <w:r>
        <w:rPr>
          <w:color w:val="414042"/>
          <w:spacing w:val="-14"/>
          <w:w w:val="105"/>
        </w:rPr>
        <w:t> </w:t>
      </w:r>
      <w:r>
        <w:rPr>
          <w:color w:val="414042"/>
          <w:w w:val="105"/>
        </w:rPr>
        <w:t>association</w:t>
      </w:r>
      <w:r>
        <w:rPr>
          <w:color w:val="414042"/>
          <w:spacing w:val="-14"/>
          <w:w w:val="105"/>
        </w:rPr>
        <w:t> </w:t>
      </w:r>
      <w:r>
        <w:rPr>
          <w:color w:val="414042"/>
          <w:w w:val="105"/>
        </w:rPr>
        <w:t>through</w:t>
      </w:r>
      <w:r>
        <w:rPr>
          <w:color w:val="414042"/>
          <w:spacing w:val="-14"/>
          <w:w w:val="105"/>
        </w:rPr>
        <w:t> </w:t>
      </w:r>
      <w:r>
        <w:rPr>
          <w:color w:val="414042"/>
          <w:w w:val="105"/>
        </w:rPr>
        <w:t>legal</w:t>
      </w:r>
    </w:p>
    <w:p>
      <w:pPr>
        <w:pStyle w:val="BodyText"/>
        <w:spacing w:line="249" w:lineRule="auto" w:before="5"/>
        <w:ind w:left="1634" w:right="136"/>
      </w:pPr>
      <w:r>
        <w:rPr>
          <w:color w:val="414042"/>
          <w:spacing w:val="-2"/>
          <w:w w:val="105"/>
        </w:rPr>
        <w:t>and</w:t>
      </w:r>
      <w:r>
        <w:rPr>
          <w:color w:val="414042"/>
          <w:spacing w:val="-10"/>
          <w:w w:val="105"/>
        </w:rPr>
        <w:t> </w:t>
      </w:r>
      <w:r>
        <w:rPr>
          <w:color w:val="414042"/>
          <w:spacing w:val="-2"/>
          <w:w w:val="105"/>
        </w:rPr>
        <w:t>regulatory</w:t>
      </w:r>
      <w:r>
        <w:rPr>
          <w:color w:val="414042"/>
          <w:spacing w:val="-10"/>
          <w:w w:val="105"/>
        </w:rPr>
        <w:t> </w:t>
      </w:r>
      <w:r>
        <w:rPr>
          <w:color w:val="414042"/>
          <w:spacing w:val="-2"/>
          <w:w w:val="105"/>
        </w:rPr>
        <w:t>changes</w:t>
      </w:r>
      <w:r>
        <w:rPr>
          <w:color w:val="414042"/>
          <w:spacing w:val="-10"/>
          <w:w w:val="105"/>
        </w:rPr>
        <w:t> </w:t>
      </w:r>
      <w:r>
        <w:rPr>
          <w:color w:val="414042"/>
          <w:spacing w:val="-2"/>
          <w:w w:val="105"/>
        </w:rPr>
        <w:t>and</w:t>
      </w:r>
      <w:r>
        <w:rPr>
          <w:color w:val="414042"/>
          <w:spacing w:val="-10"/>
          <w:w w:val="105"/>
        </w:rPr>
        <w:t> </w:t>
      </w:r>
      <w:r>
        <w:rPr>
          <w:color w:val="414042"/>
          <w:spacing w:val="-2"/>
          <w:w w:val="105"/>
        </w:rPr>
        <w:t>navigated</w:t>
      </w:r>
      <w:r>
        <w:rPr>
          <w:color w:val="414042"/>
          <w:spacing w:val="-10"/>
          <w:w w:val="105"/>
        </w:rPr>
        <w:t> </w:t>
      </w:r>
      <w:r>
        <w:rPr>
          <w:color w:val="414042"/>
          <w:spacing w:val="-2"/>
          <w:w w:val="105"/>
        </w:rPr>
        <w:t>the</w:t>
      </w:r>
      <w:r>
        <w:rPr>
          <w:color w:val="414042"/>
          <w:spacing w:val="-10"/>
          <w:w w:val="105"/>
        </w:rPr>
        <w:t> </w:t>
      </w:r>
      <w:r>
        <w:rPr>
          <w:color w:val="414042"/>
          <w:spacing w:val="-2"/>
          <w:w w:val="105"/>
        </w:rPr>
        <w:t>transition</w:t>
      </w:r>
      <w:r>
        <w:rPr>
          <w:color w:val="414042"/>
          <w:spacing w:val="-10"/>
          <w:w w:val="105"/>
        </w:rPr>
        <w:t> </w:t>
      </w:r>
      <w:r>
        <w:rPr>
          <w:color w:val="414042"/>
          <w:spacing w:val="-2"/>
          <w:w w:val="105"/>
        </w:rPr>
        <w:t>to</w:t>
      </w:r>
      <w:r>
        <w:rPr>
          <w:color w:val="414042"/>
          <w:spacing w:val="-10"/>
          <w:w w:val="105"/>
        </w:rPr>
        <w:t> </w:t>
      </w:r>
      <w:r>
        <w:rPr>
          <w:color w:val="414042"/>
          <w:spacing w:val="-2"/>
          <w:w w:val="105"/>
        </w:rPr>
        <w:t>online.</w:t>
      </w:r>
      <w:r>
        <w:rPr>
          <w:color w:val="414042"/>
          <w:spacing w:val="-10"/>
          <w:w w:val="105"/>
        </w:rPr>
        <w:t> </w:t>
      </w:r>
      <w:r>
        <w:rPr>
          <w:color w:val="414042"/>
          <w:spacing w:val="-2"/>
          <w:w w:val="105"/>
        </w:rPr>
        <w:t>Marco’s</w:t>
      </w:r>
      <w:r>
        <w:rPr>
          <w:color w:val="414042"/>
          <w:spacing w:val="-10"/>
          <w:w w:val="105"/>
        </w:rPr>
        <w:t> </w:t>
      </w:r>
      <w:r>
        <w:rPr>
          <w:color w:val="414042"/>
          <w:spacing w:val="-2"/>
          <w:w w:val="105"/>
        </w:rPr>
        <w:t>combined</w:t>
      </w:r>
      <w:r>
        <w:rPr>
          <w:color w:val="414042"/>
          <w:spacing w:val="-10"/>
          <w:w w:val="105"/>
        </w:rPr>
        <w:t> </w:t>
      </w:r>
      <w:r>
        <w:rPr>
          <w:color w:val="414042"/>
          <w:spacing w:val="-2"/>
          <w:w w:val="105"/>
        </w:rPr>
        <w:t>knowledge </w:t>
      </w:r>
      <w:r>
        <w:rPr>
          <w:color w:val="414042"/>
          <w:w w:val="105"/>
        </w:rPr>
        <w:t>of imports/exports together with his experience in education led Marco to the Institute of </w:t>
      </w:r>
      <w:r>
        <w:rPr>
          <w:color w:val="414042"/>
        </w:rPr>
        <w:t>Export &amp; International Trade (IOE&amp;IT), where he was appointed Director General in January </w:t>
      </w:r>
      <w:r>
        <w:rPr>
          <w:color w:val="414042"/>
          <w:w w:val="105"/>
        </w:rPr>
        <w:t>2020.</w:t>
      </w:r>
      <w:r>
        <w:rPr>
          <w:color w:val="414042"/>
          <w:spacing w:val="-14"/>
          <w:w w:val="105"/>
        </w:rPr>
        <w:t> </w:t>
      </w:r>
      <w:r>
        <w:rPr>
          <w:color w:val="414042"/>
          <w:w w:val="105"/>
        </w:rPr>
        <w:t>The</w:t>
      </w:r>
      <w:r>
        <w:rPr>
          <w:color w:val="414042"/>
          <w:spacing w:val="-14"/>
          <w:w w:val="105"/>
        </w:rPr>
        <w:t> </w:t>
      </w:r>
      <w:r>
        <w:rPr>
          <w:color w:val="414042"/>
          <w:w w:val="105"/>
        </w:rPr>
        <w:t>Institute</w:t>
      </w:r>
      <w:r>
        <w:rPr>
          <w:color w:val="414042"/>
          <w:spacing w:val="-14"/>
          <w:w w:val="105"/>
        </w:rPr>
        <w:t> </w:t>
      </w:r>
      <w:r>
        <w:rPr>
          <w:color w:val="414042"/>
          <w:w w:val="105"/>
        </w:rPr>
        <w:t>has</w:t>
      </w:r>
      <w:r>
        <w:rPr>
          <w:color w:val="414042"/>
          <w:spacing w:val="-14"/>
          <w:w w:val="105"/>
        </w:rPr>
        <w:t> </w:t>
      </w:r>
      <w:r>
        <w:rPr>
          <w:color w:val="414042"/>
          <w:w w:val="105"/>
        </w:rPr>
        <w:t>grown</w:t>
      </w:r>
      <w:r>
        <w:rPr>
          <w:color w:val="414042"/>
          <w:spacing w:val="-14"/>
          <w:w w:val="105"/>
        </w:rPr>
        <w:t> </w:t>
      </w:r>
      <w:r>
        <w:rPr>
          <w:color w:val="414042"/>
          <w:w w:val="105"/>
        </w:rPr>
        <w:t>from</w:t>
      </w:r>
      <w:r>
        <w:rPr>
          <w:color w:val="414042"/>
          <w:spacing w:val="-14"/>
          <w:w w:val="105"/>
        </w:rPr>
        <w:t> </w:t>
      </w:r>
      <w:r>
        <w:rPr>
          <w:color w:val="414042"/>
          <w:w w:val="105"/>
        </w:rPr>
        <w:t>a</w:t>
      </w:r>
      <w:r>
        <w:rPr>
          <w:color w:val="414042"/>
          <w:spacing w:val="-14"/>
          <w:w w:val="105"/>
        </w:rPr>
        <w:t> </w:t>
      </w:r>
      <w:r>
        <w:rPr>
          <w:color w:val="414042"/>
          <w:w w:val="105"/>
        </w:rPr>
        <w:t>team</w:t>
      </w:r>
      <w:r>
        <w:rPr>
          <w:color w:val="414042"/>
          <w:spacing w:val="-14"/>
          <w:w w:val="105"/>
        </w:rPr>
        <w:t> </w:t>
      </w:r>
      <w:r>
        <w:rPr>
          <w:color w:val="414042"/>
          <w:w w:val="105"/>
        </w:rPr>
        <w:t>of</w:t>
      </w:r>
      <w:r>
        <w:rPr>
          <w:color w:val="414042"/>
          <w:spacing w:val="-14"/>
          <w:w w:val="105"/>
        </w:rPr>
        <w:t> </w:t>
      </w:r>
      <w:r>
        <w:rPr>
          <w:color w:val="414042"/>
          <w:w w:val="105"/>
        </w:rPr>
        <w:t>twelve</w:t>
      </w:r>
      <w:r>
        <w:rPr>
          <w:color w:val="414042"/>
          <w:spacing w:val="-14"/>
          <w:w w:val="105"/>
        </w:rPr>
        <w:t> </w:t>
      </w:r>
      <w:r>
        <w:rPr>
          <w:color w:val="414042"/>
          <w:w w:val="105"/>
        </w:rPr>
        <w:t>to</w:t>
      </w:r>
      <w:r>
        <w:rPr>
          <w:color w:val="414042"/>
          <w:spacing w:val="-14"/>
          <w:w w:val="105"/>
        </w:rPr>
        <w:t> </w:t>
      </w:r>
      <w:r>
        <w:rPr>
          <w:color w:val="414042"/>
          <w:w w:val="105"/>
        </w:rPr>
        <w:t>now</w:t>
      </w:r>
      <w:r>
        <w:rPr>
          <w:color w:val="414042"/>
          <w:spacing w:val="-14"/>
          <w:w w:val="105"/>
        </w:rPr>
        <w:t> </w:t>
      </w:r>
      <w:r>
        <w:rPr>
          <w:color w:val="414042"/>
          <w:w w:val="105"/>
        </w:rPr>
        <w:t>over</w:t>
      </w:r>
      <w:r>
        <w:rPr>
          <w:color w:val="414042"/>
          <w:spacing w:val="-14"/>
          <w:w w:val="105"/>
        </w:rPr>
        <w:t> </w:t>
      </w:r>
      <w:r>
        <w:rPr>
          <w:color w:val="414042"/>
          <w:w w:val="105"/>
        </w:rPr>
        <w:t>160</w:t>
      </w:r>
      <w:r>
        <w:rPr>
          <w:color w:val="414042"/>
          <w:spacing w:val="-14"/>
          <w:w w:val="105"/>
        </w:rPr>
        <w:t> </w:t>
      </w:r>
      <w:r>
        <w:rPr>
          <w:color w:val="414042"/>
          <w:w w:val="105"/>
        </w:rPr>
        <w:t>international</w:t>
      </w:r>
      <w:r>
        <w:rPr>
          <w:color w:val="414042"/>
          <w:spacing w:val="-14"/>
          <w:w w:val="105"/>
        </w:rPr>
        <w:t> </w:t>
      </w:r>
      <w:r>
        <w:rPr>
          <w:color w:val="414042"/>
          <w:w w:val="105"/>
        </w:rPr>
        <w:t>trade</w:t>
      </w:r>
      <w:r>
        <w:rPr>
          <w:color w:val="414042"/>
          <w:spacing w:val="-14"/>
          <w:w w:val="105"/>
        </w:rPr>
        <w:t> </w:t>
      </w:r>
      <w:r>
        <w:rPr>
          <w:color w:val="414042"/>
          <w:w w:val="105"/>
        </w:rPr>
        <w:t>and customs</w:t>
      </w:r>
      <w:r>
        <w:rPr>
          <w:color w:val="414042"/>
          <w:spacing w:val="-10"/>
          <w:w w:val="105"/>
        </w:rPr>
        <w:t> </w:t>
      </w:r>
      <w:r>
        <w:rPr>
          <w:color w:val="414042"/>
          <w:w w:val="105"/>
        </w:rPr>
        <w:t>experts,</w:t>
      </w:r>
      <w:r>
        <w:rPr>
          <w:color w:val="414042"/>
          <w:spacing w:val="-10"/>
          <w:w w:val="105"/>
        </w:rPr>
        <w:t> </w:t>
      </w:r>
      <w:r>
        <w:rPr>
          <w:color w:val="414042"/>
          <w:w w:val="105"/>
        </w:rPr>
        <w:t>with</w:t>
      </w:r>
      <w:r>
        <w:rPr>
          <w:color w:val="414042"/>
          <w:spacing w:val="-10"/>
          <w:w w:val="105"/>
        </w:rPr>
        <w:t> </w:t>
      </w:r>
      <w:r>
        <w:rPr>
          <w:color w:val="414042"/>
          <w:w w:val="105"/>
        </w:rPr>
        <w:t>membership</w:t>
      </w:r>
      <w:r>
        <w:rPr>
          <w:color w:val="414042"/>
          <w:spacing w:val="-10"/>
          <w:w w:val="105"/>
        </w:rPr>
        <w:t> </w:t>
      </w:r>
      <w:r>
        <w:rPr>
          <w:color w:val="414042"/>
          <w:w w:val="105"/>
        </w:rPr>
        <w:t>growing</w:t>
      </w:r>
      <w:r>
        <w:rPr>
          <w:color w:val="414042"/>
          <w:spacing w:val="-10"/>
          <w:w w:val="105"/>
        </w:rPr>
        <w:t> </w:t>
      </w:r>
      <w:r>
        <w:rPr>
          <w:color w:val="414042"/>
          <w:w w:val="105"/>
        </w:rPr>
        <w:t>from</w:t>
      </w:r>
      <w:r>
        <w:rPr>
          <w:color w:val="414042"/>
          <w:spacing w:val="-10"/>
          <w:w w:val="105"/>
        </w:rPr>
        <w:t> </w:t>
      </w:r>
      <w:r>
        <w:rPr>
          <w:color w:val="414042"/>
          <w:w w:val="105"/>
        </w:rPr>
        <w:t>2,000</w:t>
      </w:r>
      <w:r>
        <w:rPr>
          <w:color w:val="414042"/>
          <w:spacing w:val="-10"/>
          <w:w w:val="105"/>
        </w:rPr>
        <w:t> </w:t>
      </w:r>
      <w:r>
        <w:rPr>
          <w:color w:val="414042"/>
          <w:w w:val="105"/>
        </w:rPr>
        <w:t>to</w:t>
      </w:r>
      <w:r>
        <w:rPr>
          <w:color w:val="414042"/>
          <w:spacing w:val="-10"/>
          <w:w w:val="105"/>
        </w:rPr>
        <w:t> </w:t>
      </w:r>
      <w:r>
        <w:rPr>
          <w:color w:val="414042"/>
          <w:w w:val="105"/>
        </w:rPr>
        <w:t>7,000.</w:t>
      </w:r>
      <w:r>
        <w:rPr>
          <w:color w:val="414042"/>
          <w:spacing w:val="-10"/>
          <w:w w:val="105"/>
        </w:rPr>
        <w:t> </w:t>
      </w:r>
      <w:r>
        <w:rPr>
          <w:color w:val="414042"/>
          <w:w w:val="105"/>
        </w:rPr>
        <w:t>IOE&amp;IT</w:t>
      </w:r>
      <w:r>
        <w:rPr>
          <w:color w:val="414042"/>
          <w:spacing w:val="-10"/>
          <w:w w:val="105"/>
        </w:rPr>
        <w:t> </w:t>
      </w:r>
      <w:r>
        <w:rPr>
          <w:color w:val="414042"/>
          <w:w w:val="105"/>
        </w:rPr>
        <w:t>is</w:t>
      </w:r>
      <w:r>
        <w:rPr>
          <w:color w:val="414042"/>
          <w:spacing w:val="-10"/>
          <w:w w:val="105"/>
        </w:rPr>
        <w:t> </w:t>
      </w:r>
      <w:r>
        <w:rPr>
          <w:color w:val="414042"/>
          <w:w w:val="105"/>
        </w:rPr>
        <w:t>now</w:t>
      </w:r>
      <w:r>
        <w:rPr>
          <w:color w:val="414042"/>
          <w:spacing w:val="-10"/>
          <w:w w:val="105"/>
        </w:rPr>
        <w:t> </w:t>
      </w:r>
      <w:r>
        <w:rPr>
          <w:color w:val="414042"/>
          <w:w w:val="105"/>
        </w:rPr>
        <w:t>a</w:t>
      </w:r>
      <w:r>
        <w:rPr>
          <w:color w:val="414042"/>
          <w:spacing w:val="-10"/>
          <w:w w:val="105"/>
        </w:rPr>
        <w:t> </w:t>
      </w:r>
      <w:r>
        <w:rPr>
          <w:color w:val="414042"/>
          <w:w w:val="105"/>
        </w:rPr>
        <w:t>trusted partner</w:t>
      </w:r>
      <w:r>
        <w:rPr>
          <w:color w:val="414042"/>
          <w:spacing w:val="-5"/>
          <w:w w:val="105"/>
        </w:rPr>
        <w:t> </w:t>
      </w:r>
      <w:r>
        <w:rPr>
          <w:color w:val="414042"/>
          <w:w w:val="105"/>
        </w:rPr>
        <w:t>for</w:t>
      </w:r>
      <w:r>
        <w:rPr>
          <w:color w:val="414042"/>
          <w:spacing w:val="-5"/>
          <w:w w:val="105"/>
        </w:rPr>
        <w:t> </w:t>
      </w:r>
      <w:r>
        <w:rPr>
          <w:color w:val="414042"/>
          <w:w w:val="105"/>
        </w:rPr>
        <w:t>governments,</w:t>
      </w:r>
      <w:r>
        <w:rPr>
          <w:color w:val="414042"/>
          <w:spacing w:val="-5"/>
          <w:w w:val="105"/>
        </w:rPr>
        <w:t> </w:t>
      </w:r>
      <w:r>
        <w:rPr>
          <w:color w:val="414042"/>
          <w:w w:val="105"/>
        </w:rPr>
        <w:t>international</w:t>
      </w:r>
      <w:r>
        <w:rPr>
          <w:color w:val="414042"/>
          <w:spacing w:val="-5"/>
          <w:w w:val="105"/>
        </w:rPr>
        <w:t> </w:t>
      </w:r>
      <w:r>
        <w:rPr>
          <w:color w:val="414042"/>
          <w:w w:val="105"/>
        </w:rPr>
        <w:t>agencies,</w:t>
      </w:r>
      <w:r>
        <w:rPr>
          <w:color w:val="414042"/>
          <w:spacing w:val="-5"/>
          <w:w w:val="105"/>
        </w:rPr>
        <w:t> </w:t>
      </w:r>
      <w:r>
        <w:rPr>
          <w:color w:val="414042"/>
          <w:w w:val="105"/>
        </w:rPr>
        <w:t>global</w:t>
      </w:r>
      <w:r>
        <w:rPr>
          <w:color w:val="414042"/>
          <w:spacing w:val="-5"/>
          <w:w w:val="105"/>
        </w:rPr>
        <w:t> </w:t>
      </w:r>
      <w:r>
        <w:rPr>
          <w:color w:val="414042"/>
          <w:w w:val="105"/>
        </w:rPr>
        <w:t>businesses</w:t>
      </w:r>
      <w:r>
        <w:rPr>
          <w:color w:val="414042"/>
          <w:spacing w:val="-5"/>
          <w:w w:val="105"/>
        </w:rPr>
        <w:t> </w:t>
      </w:r>
      <w:r>
        <w:rPr>
          <w:color w:val="414042"/>
          <w:w w:val="105"/>
        </w:rPr>
        <w:t>and</w:t>
      </w:r>
      <w:r>
        <w:rPr>
          <w:color w:val="414042"/>
          <w:spacing w:val="-5"/>
          <w:w w:val="105"/>
        </w:rPr>
        <w:t> </w:t>
      </w:r>
      <w:r>
        <w:rPr>
          <w:color w:val="414042"/>
          <w:w w:val="105"/>
        </w:rPr>
        <w:t>Ministry</w:t>
      </w:r>
      <w:r>
        <w:rPr>
          <w:color w:val="414042"/>
          <w:spacing w:val="-5"/>
          <w:w w:val="105"/>
        </w:rPr>
        <w:t> </w:t>
      </w:r>
      <w:r>
        <w:rPr>
          <w:color w:val="414042"/>
          <w:w w:val="105"/>
        </w:rPr>
        <w:t>of</w:t>
      </w:r>
      <w:r>
        <w:rPr>
          <w:color w:val="414042"/>
          <w:spacing w:val="-5"/>
          <w:w w:val="105"/>
        </w:rPr>
        <w:t> </w:t>
      </w:r>
      <w:r>
        <w:rPr>
          <w:color w:val="414042"/>
          <w:w w:val="105"/>
        </w:rPr>
        <w:t>Micro, Small</w:t>
      </w:r>
      <w:r>
        <w:rPr>
          <w:color w:val="414042"/>
          <w:spacing w:val="-15"/>
          <w:w w:val="105"/>
        </w:rPr>
        <w:t> </w:t>
      </w:r>
      <w:r>
        <w:rPr>
          <w:color w:val="414042"/>
          <w:w w:val="105"/>
        </w:rPr>
        <w:t>&amp;</w:t>
      </w:r>
      <w:r>
        <w:rPr>
          <w:color w:val="414042"/>
          <w:spacing w:val="-15"/>
          <w:w w:val="105"/>
        </w:rPr>
        <w:t> </w:t>
      </w:r>
      <w:r>
        <w:rPr>
          <w:color w:val="414042"/>
          <w:w w:val="105"/>
        </w:rPr>
        <w:t>Medium</w:t>
      </w:r>
      <w:r>
        <w:rPr>
          <w:color w:val="414042"/>
          <w:spacing w:val="-14"/>
          <w:w w:val="105"/>
        </w:rPr>
        <w:t> </w:t>
      </w:r>
      <w:r>
        <w:rPr>
          <w:color w:val="414042"/>
          <w:w w:val="105"/>
        </w:rPr>
        <w:t>Enterprises</w:t>
      </w:r>
      <w:r>
        <w:rPr>
          <w:color w:val="414042"/>
          <w:spacing w:val="-15"/>
          <w:w w:val="105"/>
        </w:rPr>
        <w:t> </w:t>
      </w:r>
      <w:r>
        <w:rPr>
          <w:color w:val="414042"/>
          <w:w w:val="105"/>
        </w:rPr>
        <w:t>(MSME)</w:t>
      </w:r>
      <w:r>
        <w:rPr>
          <w:color w:val="414042"/>
          <w:spacing w:val="-14"/>
          <w:w w:val="105"/>
        </w:rPr>
        <w:t> </w:t>
      </w:r>
      <w:r>
        <w:rPr>
          <w:color w:val="414042"/>
          <w:w w:val="105"/>
        </w:rPr>
        <w:t>on</w:t>
      </w:r>
      <w:r>
        <w:rPr>
          <w:color w:val="414042"/>
          <w:spacing w:val="-15"/>
          <w:w w:val="105"/>
        </w:rPr>
        <w:t> </w:t>
      </w:r>
      <w:r>
        <w:rPr>
          <w:color w:val="414042"/>
          <w:w w:val="105"/>
        </w:rPr>
        <w:t>every</w:t>
      </w:r>
      <w:r>
        <w:rPr>
          <w:color w:val="414042"/>
          <w:spacing w:val="-15"/>
          <w:w w:val="105"/>
        </w:rPr>
        <w:t> </w:t>
      </w:r>
      <w:r>
        <w:rPr>
          <w:color w:val="414042"/>
          <w:w w:val="105"/>
        </w:rPr>
        <w:t>continent.</w:t>
      </w:r>
      <w:r>
        <w:rPr>
          <w:color w:val="414042"/>
          <w:spacing w:val="-14"/>
          <w:w w:val="105"/>
        </w:rPr>
        <w:t> </w:t>
      </w:r>
      <w:r>
        <w:rPr>
          <w:color w:val="414042"/>
          <w:w w:val="105"/>
        </w:rPr>
        <w:t>In</w:t>
      </w:r>
      <w:r>
        <w:rPr>
          <w:color w:val="414042"/>
          <w:spacing w:val="-15"/>
          <w:w w:val="105"/>
        </w:rPr>
        <w:t> </w:t>
      </w:r>
      <w:r>
        <w:rPr>
          <w:color w:val="414042"/>
          <w:w w:val="105"/>
        </w:rPr>
        <w:t>2022</w:t>
      </w:r>
      <w:r>
        <w:rPr>
          <w:color w:val="414042"/>
          <w:spacing w:val="-14"/>
          <w:w w:val="105"/>
        </w:rPr>
        <w:t> </w:t>
      </w:r>
      <w:r>
        <w:rPr>
          <w:color w:val="414042"/>
          <w:w w:val="105"/>
        </w:rPr>
        <w:t>IOE&amp;IT</w:t>
      </w:r>
      <w:r>
        <w:rPr>
          <w:color w:val="414042"/>
          <w:spacing w:val="-15"/>
          <w:w w:val="105"/>
        </w:rPr>
        <w:t> </w:t>
      </w:r>
      <w:r>
        <w:rPr>
          <w:color w:val="414042"/>
          <w:w w:val="105"/>
        </w:rPr>
        <w:t>opened</w:t>
      </w:r>
      <w:r>
        <w:rPr>
          <w:color w:val="414042"/>
          <w:spacing w:val="-15"/>
          <w:w w:val="105"/>
        </w:rPr>
        <w:t> </w:t>
      </w:r>
      <w:r>
        <w:rPr>
          <w:color w:val="414042"/>
          <w:w w:val="105"/>
        </w:rPr>
        <w:t>its</w:t>
      </w:r>
      <w:r>
        <w:rPr>
          <w:color w:val="414042"/>
          <w:spacing w:val="-14"/>
          <w:w w:val="105"/>
        </w:rPr>
        <w:t> </w:t>
      </w:r>
      <w:r>
        <w:rPr>
          <w:color w:val="414042"/>
          <w:w w:val="105"/>
        </w:rPr>
        <w:t>first international</w:t>
      </w:r>
      <w:r>
        <w:rPr>
          <w:color w:val="414042"/>
          <w:spacing w:val="-15"/>
          <w:w w:val="105"/>
        </w:rPr>
        <w:t> </w:t>
      </w:r>
      <w:r>
        <w:rPr>
          <w:color w:val="414042"/>
          <w:w w:val="105"/>
        </w:rPr>
        <w:t>office</w:t>
      </w:r>
      <w:r>
        <w:rPr>
          <w:color w:val="414042"/>
          <w:spacing w:val="-15"/>
          <w:w w:val="105"/>
        </w:rPr>
        <w:t> </w:t>
      </w:r>
      <w:r>
        <w:rPr>
          <w:color w:val="414042"/>
          <w:w w:val="105"/>
        </w:rPr>
        <w:t>in</w:t>
      </w:r>
      <w:r>
        <w:rPr>
          <w:color w:val="414042"/>
          <w:spacing w:val="-14"/>
          <w:w w:val="105"/>
        </w:rPr>
        <w:t> </w:t>
      </w:r>
      <w:r>
        <w:rPr>
          <w:color w:val="414042"/>
          <w:w w:val="105"/>
        </w:rPr>
        <w:t>Kenya</w:t>
      </w:r>
      <w:r>
        <w:rPr>
          <w:color w:val="414042"/>
          <w:spacing w:val="-15"/>
          <w:w w:val="105"/>
        </w:rPr>
        <w:t> </w:t>
      </w:r>
      <w:r>
        <w:rPr>
          <w:color w:val="414042"/>
          <w:w w:val="105"/>
        </w:rPr>
        <w:t>with</w:t>
      </w:r>
      <w:r>
        <w:rPr>
          <w:color w:val="414042"/>
          <w:spacing w:val="-14"/>
          <w:w w:val="105"/>
        </w:rPr>
        <w:t> </w:t>
      </w:r>
      <w:r>
        <w:rPr>
          <w:color w:val="414042"/>
          <w:w w:val="105"/>
        </w:rPr>
        <w:t>plans</w:t>
      </w:r>
      <w:r>
        <w:rPr>
          <w:color w:val="414042"/>
          <w:spacing w:val="-15"/>
          <w:w w:val="105"/>
        </w:rPr>
        <w:t> </w:t>
      </w:r>
      <w:r>
        <w:rPr>
          <w:color w:val="414042"/>
          <w:w w:val="105"/>
        </w:rPr>
        <w:t>to</w:t>
      </w:r>
      <w:r>
        <w:rPr>
          <w:color w:val="414042"/>
          <w:spacing w:val="-15"/>
          <w:w w:val="105"/>
        </w:rPr>
        <w:t> </w:t>
      </w:r>
      <w:r>
        <w:rPr>
          <w:color w:val="414042"/>
          <w:w w:val="105"/>
        </w:rPr>
        <w:t>further</w:t>
      </w:r>
      <w:r>
        <w:rPr>
          <w:color w:val="414042"/>
          <w:spacing w:val="-14"/>
          <w:w w:val="105"/>
        </w:rPr>
        <w:t> </w:t>
      </w:r>
      <w:r>
        <w:rPr>
          <w:color w:val="414042"/>
          <w:w w:val="105"/>
        </w:rPr>
        <w:t>invest</w:t>
      </w:r>
      <w:r>
        <w:rPr>
          <w:color w:val="414042"/>
          <w:spacing w:val="-15"/>
          <w:w w:val="105"/>
        </w:rPr>
        <w:t> </w:t>
      </w:r>
      <w:r>
        <w:rPr>
          <w:color w:val="414042"/>
          <w:w w:val="105"/>
        </w:rPr>
        <w:t>in</w:t>
      </w:r>
      <w:r>
        <w:rPr>
          <w:color w:val="414042"/>
          <w:spacing w:val="-14"/>
          <w:w w:val="105"/>
        </w:rPr>
        <w:t> </w:t>
      </w:r>
      <w:r>
        <w:rPr>
          <w:color w:val="414042"/>
          <w:w w:val="105"/>
        </w:rPr>
        <w:t>support</w:t>
      </w:r>
      <w:r>
        <w:rPr>
          <w:color w:val="414042"/>
          <w:spacing w:val="-15"/>
          <w:w w:val="105"/>
        </w:rPr>
        <w:t> </w:t>
      </w:r>
      <w:r>
        <w:rPr>
          <w:color w:val="414042"/>
          <w:w w:val="105"/>
        </w:rPr>
        <w:t>of</w:t>
      </w:r>
      <w:r>
        <w:rPr>
          <w:color w:val="414042"/>
          <w:spacing w:val="-15"/>
          <w:w w:val="105"/>
        </w:rPr>
        <w:t> </w:t>
      </w:r>
      <w:r>
        <w:rPr>
          <w:color w:val="414042"/>
          <w:w w:val="105"/>
        </w:rPr>
        <w:t>The</w:t>
      </w:r>
      <w:r>
        <w:rPr>
          <w:color w:val="414042"/>
          <w:spacing w:val="-14"/>
          <w:w w:val="105"/>
        </w:rPr>
        <w:t> </w:t>
      </w:r>
      <w:r>
        <w:rPr>
          <w:color w:val="414042"/>
          <w:w w:val="105"/>
        </w:rPr>
        <w:t>African</w:t>
      </w:r>
      <w:r>
        <w:rPr>
          <w:color w:val="414042"/>
          <w:spacing w:val="-15"/>
          <w:w w:val="105"/>
        </w:rPr>
        <w:t> </w:t>
      </w:r>
      <w:r>
        <w:rPr>
          <w:color w:val="414042"/>
          <w:w w:val="105"/>
        </w:rPr>
        <w:t>Continental </w:t>
      </w:r>
      <w:r>
        <w:rPr>
          <w:color w:val="414042"/>
          <w:spacing w:val="-2"/>
          <w:w w:val="105"/>
        </w:rPr>
        <w:t>Free</w:t>
      </w:r>
      <w:r>
        <w:rPr>
          <w:color w:val="414042"/>
          <w:spacing w:val="-11"/>
          <w:w w:val="105"/>
        </w:rPr>
        <w:t> </w:t>
      </w:r>
      <w:r>
        <w:rPr>
          <w:color w:val="414042"/>
          <w:spacing w:val="-2"/>
          <w:w w:val="105"/>
        </w:rPr>
        <w:t>Trade</w:t>
      </w:r>
      <w:r>
        <w:rPr>
          <w:color w:val="414042"/>
          <w:spacing w:val="-11"/>
          <w:w w:val="105"/>
        </w:rPr>
        <w:t> </w:t>
      </w:r>
      <w:r>
        <w:rPr>
          <w:color w:val="414042"/>
          <w:spacing w:val="-2"/>
          <w:w w:val="105"/>
        </w:rPr>
        <w:t>Area</w:t>
      </w:r>
      <w:r>
        <w:rPr>
          <w:color w:val="414042"/>
          <w:spacing w:val="-11"/>
          <w:w w:val="105"/>
        </w:rPr>
        <w:t> </w:t>
      </w:r>
      <w:r>
        <w:rPr>
          <w:color w:val="414042"/>
          <w:spacing w:val="-2"/>
          <w:w w:val="105"/>
        </w:rPr>
        <w:t>(AfCFTA)</w:t>
      </w:r>
      <w:r>
        <w:rPr>
          <w:color w:val="414042"/>
          <w:spacing w:val="-11"/>
          <w:w w:val="105"/>
        </w:rPr>
        <w:t> </w:t>
      </w:r>
      <w:r>
        <w:rPr>
          <w:color w:val="414042"/>
          <w:spacing w:val="-2"/>
          <w:w w:val="105"/>
        </w:rPr>
        <w:t>and</w:t>
      </w:r>
      <w:r>
        <w:rPr>
          <w:color w:val="414042"/>
          <w:spacing w:val="-11"/>
          <w:w w:val="105"/>
        </w:rPr>
        <w:t> </w:t>
      </w:r>
      <w:r>
        <w:rPr>
          <w:color w:val="414042"/>
          <w:spacing w:val="-2"/>
          <w:w w:val="105"/>
        </w:rPr>
        <w:t>the</w:t>
      </w:r>
      <w:r>
        <w:rPr>
          <w:color w:val="414042"/>
          <w:spacing w:val="-11"/>
          <w:w w:val="105"/>
        </w:rPr>
        <w:t> </w:t>
      </w:r>
      <w:r>
        <w:rPr>
          <w:color w:val="414042"/>
          <w:spacing w:val="-2"/>
          <w:w w:val="105"/>
        </w:rPr>
        <w:t>global</w:t>
      </w:r>
      <w:r>
        <w:rPr>
          <w:color w:val="414042"/>
          <w:spacing w:val="-11"/>
          <w:w w:val="105"/>
        </w:rPr>
        <w:t> </w:t>
      </w:r>
      <w:r>
        <w:rPr>
          <w:color w:val="414042"/>
          <w:spacing w:val="-2"/>
          <w:w w:val="105"/>
        </w:rPr>
        <w:t>trade</w:t>
      </w:r>
      <w:r>
        <w:rPr>
          <w:color w:val="414042"/>
          <w:spacing w:val="-11"/>
          <w:w w:val="105"/>
        </w:rPr>
        <w:t> </w:t>
      </w:r>
      <w:r>
        <w:rPr>
          <w:color w:val="414042"/>
          <w:spacing w:val="-2"/>
          <w:w w:val="105"/>
        </w:rPr>
        <w:t>agenda.</w:t>
      </w:r>
    </w:p>
    <w:p>
      <w:pPr>
        <w:pStyle w:val="BodyText"/>
      </w:pPr>
    </w:p>
    <w:p>
      <w:pPr>
        <w:pStyle w:val="BodyText"/>
        <w:spacing w:before="6"/>
        <w:rPr>
          <w:sz w:val="21"/>
        </w:rPr>
      </w:pPr>
    </w:p>
    <w:p>
      <w:pPr>
        <w:pStyle w:val="Heading2"/>
      </w:pPr>
      <w:r>
        <w:rPr/>
        <w:pict>
          <v:group style="position:absolute;margin-left:69.189003pt;margin-top:2.904046pt;width:58.7pt;height:335.6pt;mso-position-horizontal-relative:page;mso-position-vertical-relative:paragraph;z-index:15751168" id="docshapegroup134" coordorigin="1384,58" coordsize="1174,6712">
            <v:rect style="position:absolute;left:1383;top:1553;width:1174;height:5216" id="docshape135" filled="true" fillcolor="#e5e4e4" stroked="false">
              <v:fill type="solid"/>
            </v:rect>
            <v:shape style="position:absolute;left:1383;top:58;width:1174;height:1582" type="#_x0000_t75" id="docshape136" stroked="false">
              <v:imagedata r:id="rId52" o:title=""/>
            </v:shape>
            <w10:wrap type="none"/>
          </v:group>
        </w:pict>
      </w:r>
      <w:r>
        <w:rPr>
          <w:color w:val="682F79"/>
        </w:rPr>
        <w:t>Professor</w:t>
      </w:r>
      <w:r>
        <w:rPr>
          <w:color w:val="682F79"/>
          <w:spacing w:val="-14"/>
        </w:rPr>
        <w:t> </w:t>
      </w:r>
      <w:r>
        <w:rPr>
          <w:color w:val="682F79"/>
        </w:rPr>
        <w:t>Robert</w:t>
      </w:r>
      <w:r>
        <w:rPr>
          <w:color w:val="682F79"/>
          <w:spacing w:val="-13"/>
        </w:rPr>
        <w:t> </w:t>
      </w:r>
      <w:r>
        <w:rPr>
          <w:color w:val="682F79"/>
          <w:spacing w:val="-2"/>
        </w:rPr>
        <w:t>Jesudason</w:t>
      </w:r>
    </w:p>
    <w:p>
      <w:pPr>
        <w:pStyle w:val="Heading3"/>
      </w:pPr>
      <w:r>
        <w:rPr>
          <w:color w:val="231F20"/>
          <w:w w:val="110"/>
        </w:rPr>
        <w:t>Founder</w:t>
      </w:r>
      <w:r>
        <w:rPr>
          <w:color w:val="231F20"/>
          <w:spacing w:val="16"/>
          <w:w w:val="110"/>
        </w:rPr>
        <w:t> </w:t>
      </w:r>
      <w:r>
        <w:rPr>
          <w:color w:val="231F20"/>
          <w:w w:val="110"/>
        </w:rPr>
        <w:t>of</w:t>
      </w:r>
      <w:r>
        <w:rPr>
          <w:color w:val="231F20"/>
          <w:spacing w:val="16"/>
          <w:w w:val="110"/>
        </w:rPr>
        <w:t> </w:t>
      </w:r>
      <w:r>
        <w:rPr>
          <w:color w:val="231F20"/>
          <w:w w:val="110"/>
        </w:rPr>
        <w:t>Serendipity</w:t>
      </w:r>
      <w:r>
        <w:rPr>
          <w:color w:val="231F20"/>
          <w:spacing w:val="16"/>
          <w:w w:val="110"/>
        </w:rPr>
        <w:t> </w:t>
      </w:r>
      <w:r>
        <w:rPr>
          <w:color w:val="231F20"/>
          <w:spacing w:val="-2"/>
          <w:w w:val="110"/>
        </w:rPr>
        <w:t>Capital</w:t>
      </w:r>
    </w:p>
    <w:p>
      <w:pPr>
        <w:pStyle w:val="BodyText"/>
        <w:spacing w:line="249" w:lineRule="auto" w:before="107"/>
        <w:ind w:left="1634"/>
      </w:pPr>
      <w:r>
        <w:rPr>
          <w:color w:val="414042"/>
          <w:w w:val="105"/>
        </w:rPr>
        <w:t>Rob</w:t>
      </w:r>
      <w:r>
        <w:rPr>
          <w:color w:val="414042"/>
          <w:spacing w:val="-15"/>
          <w:w w:val="105"/>
        </w:rPr>
        <w:t> </w:t>
      </w:r>
      <w:r>
        <w:rPr>
          <w:color w:val="414042"/>
          <w:w w:val="105"/>
        </w:rPr>
        <w:t>founded</w:t>
      </w:r>
      <w:r>
        <w:rPr>
          <w:color w:val="414042"/>
          <w:spacing w:val="-15"/>
          <w:w w:val="105"/>
        </w:rPr>
        <w:t> </w:t>
      </w:r>
      <w:r>
        <w:rPr>
          <w:color w:val="414042"/>
          <w:w w:val="105"/>
        </w:rPr>
        <w:t>Serendipity</w:t>
      </w:r>
      <w:r>
        <w:rPr>
          <w:color w:val="414042"/>
          <w:spacing w:val="-14"/>
          <w:w w:val="105"/>
        </w:rPr>
        <w:t> </w:t>
      </w:r>
      <w:r>
        <w:rPr>
          <w:color w:val="414042"/>
          <w:w w:val="105"/>
        </w:rPr>
        <w:t>Capital</w:t>
      </w:r>
      <w:r>
        <w:rPr>
          <w:color w:val="414042"/>
          <w:spacing w:val="-15"/>
          <w:w w:val="105"/>
        </w:rPr>
        <w:t> </w:t>
      </w:r>
      <w:r>
        <w:rPr>
          <w:color w:val="414042"/>
          <w:w w:val="105"/>
        </w:rPr>
        <w:t>in</w:t>
      </w:r>
      <w:r>
        <w:rPr>
          <w:color w:val="414042"/>
          <w:spacing w:val="-14"/>
          <w:w w:val="105"/>
        </w:rPr>
        <w:t> </w:t>
      </w:r>
      <w:r>
        <w:rPr>
          <w:color w:val="414042"/>
          <w:w w:val="105"/>
        </w:rPr>
        <w:t>2020</w:t>
      </w:r>
      <w:r>
        <w:rPr>
          <w:color w:val="414042"/>
          <w:spacing w:val="-15"/>
          <w:w w:val="105"/>
        </w:rPr>
        <w:t> </w:t>
      </w:r>
      <w:r>
        <w:rPr>
          <w:color w:val="414042"/>
          <w:w w:val="105"/>
        </w:rPr>
        <w:t>and</w:t>
      </w:r>
      <w:r>
        <w:rPr>
          <w:color w:val="414042"/>
          <w:spacing w:val="-15"/>
          <w:w w:val="105"/>
        </w:rPr>
        <w:t> </w:t>
      </w:r>
      <w:r>
        <w:rPr>
          <w:color w:val="414042"/>
          <w:w w:val="105"/>
        </w:rPr>
        <w:t>serves</w:t>
      </w:r>
      <w:r>
        <w:rPr>
          <w:color w:val="414042"/>
          <w:spacing w:val="-14"/>
          <w:w w:val="105"/>
        </w:rPr>
        <w:t> </w:t>
      </w:r>
      <w:r>
        <w:rPr>
          <w:color w:val="414042"/>
          <w:w w:val="105"/>
        </w:rPr>
        <w:t>as</w:t>
      </w:r>
      <w:r>
        <w:rPr>
          <w:color w:val="414042"/>
          <w:spacing w:val="-15"/>
          <w:w w:val="105"/>
        </w:rPr>
        <w:t> </w:t>
      </w:r>
      <w:r>
        <w:rPr>
          <w:color w:val="414042"/>
          <w:w w:val="105"/>
        </w:rPr>
        <w:t>its</w:t>
      </w:r>
      <w:r>
        <w:rPr>
          <w:color w:val="414042"/>
          <w:spacing w:val="-14"/>
          <w:w w:val="105"/>
        </w:rPr>
        <w:t> </w:t>
      </w:r>
      <w:r>
        <w:rPr>
          <w:color w:val="414042"/>
          <w:w w:val="105"/>
        </w:rPr>
        <w:t>Chief</w:t>
      </w:r>
      <w:r>
        <w:rPr>
          <w:color w:val="414042"/>
          <w:spacing w:val="-15"/>
          <w:w w:val="105"/>
        </w:rPr>
        <w:t> </w:t>
      </w:r>
      <w:r>
        <w:rPr>
          <w:color w:val="414042"/>
          <w:w w:val="105"/>
        </w:rPr>
        <w:t>Executive</w:t>
      </w:r>
      <w:r>
        <w:rPr>
          <w:color w:val="414042"/>
          <w:spacing w:val="-15"/>
          <w:w w:val="105"/>
        </w:rPr>
        <w:t> </w:t>
      </w:r>
      <w:r>
        <w:rPr>
          <w:color w:val="414042"/>
          <w:w w:val="105"/>
        </w:rPr>
        <w:t>Officer</w:t>
      </w:r>
      <w:r>
        <w:rPr>
          <w:color w:val="414042"/>
          <w:spacing w:val="-14"/>
          <w:w w:val="105"/>
        </w:rPr>
        <w:t> </w:t>
      </w:r>
      <w:r>
        <w:rPr>
          <w:color w:val="414042"/>
          <w:w w:val="105"/>
        </w:rPr>
        <w:t>(CEO). Serendipity</w:t>
      </w:r>
      <w:r>
        <w:rPr>
          <w:color w:val="414042"/>
          <w:spacing w:val="-5"/>
          <w:w w:val="105"/>
        </w:rPr>
        <w:t> </w:t>
      </w:r>
      <w:r>
        <w:rPr>
          <w:color w:val="414042"/>
          <w:w w:val="105"/>
        </w:rPr>
        <w:t>Capital</w:t>
      </w:r>
      <w:r>
        <w:rPr>
          <w:color w:val="414042"/>
          <w:spacing w:val="-5"/>
          <w:w w:val="105"/>
        </w:rPr>
        <w:t> </w:t>
      </w:r>
      <w:r>
        <w:rPr>
          <w:color w:val="414042"/>
          <w:w w:val="105"/>
        </w:rPr>
        <w:t>is</w:t>
      </w:r>
      <w:r>
        <w:rPr>
          <w:color w:val="414042"/>
          <w:spacing w:val="-5"/>
          <w:w w:val="105"/>
        </w:rPr>
        <w:t> </w:t>
      </w:r>
      <w:r>
        <w:rPr>
          <w:color w:val="414042"/>
          <w:w w:val="105"/>
        </w:rPr>
        <w:t>an</w:t>
      </w:r>
      <w:r>
        <w:rPr>
          <w:color w:val="414042"/>
          <w:spacing w:val="-5"/>
          <w:w w:val="105"/>
        </w:rPr>
        <w:t> </w:t>
      </w:r>
      <w:r>
        <w:rPr>
          <w:color w:val="414042"/>
          <w:w w:val="105"/>
        </w:rPr>
        <w:t>independent</w:t>
      </w:r>
      <w:r>
        <w:rPr>
          <w:color w:val="414042"/>
          <w:spacing w:val="-5"/>
          <w:w w:val="105"/>
        </w:rPr>
        <w:t> </w:t>
      </w:r>
      <w:r>
        <w:rPr>
          <w:color w:val="414042"/>
          <w:w w:val="105"/>
        </w:rPr>
        <w:t>financial</w:t>
      </w:r>
      <w:r>
        <w:rPr>
          <w:color w:val="414042"/>
          <w:spacing w:val="-5"/>
          <w:w w:val="105"/>
        </w:rPr>
        <w:t> </w:t>
      </w:r>
      <w:r>
        <w:rPr>
          <w:color w:val="414042"/>
          <w:w w:val="105"/>
        </w:rPr>
        <w:t>advisory</w:t>
      </w:r>
      <w:r>
        <w:rPr>
          <w:color w:val="414042"/>
          <w:spacing w:val="-5"/>
          <w:w w:val="105"/>
        </w:rPr>
        <w:t> </w:t>
      </w:r>
      <w:r>
        <w:rPr>
          <w:color w:val="414042"/>
          <w:w w:val="105"/>
        </w:rPr>
        <w:t>firm</w:t>
      </w:r>
      <w:r>
        <w:rPr>
          <w:color w:val="414042"/>
          <w:spacing w:val="-5"/>
          <w:w w:val="105"/>
        </w:rPr>
        <w:t> </w:t>
      </w:r>
      <w:r>
        <w:rPr>
          <w:color w:val="414042"/>
          <w:w w:val="105"/>
        </w:rPr>
        <w:t>that</w:t>
      </w:r>
      <w:r>
        <w:rPr>
          <w:color w:val="414042"/>
          <w:spacing w:val="-5"/>
          <w:w w:val="105"/>
        </w:rPr>
        <w:t> </w:t>
      </w:r>
      <w:r>
        <w:rPr>
          <w:color w:val="414042"/>
          <w:w w:val="105"/>
        </w:rPr>
        <w:t>invests</w:t>
      </w:r>
      <w:r>
        <w:rPr>
          <w:color w:val="414042"/>
          <w:spacing w:val="-5"/>
          <w:w w:val="105"/>
        </w:rPr>
        <w:t> </w:t>
      </w:r>
      <w:r>
        <w:rPr>
          <w:color w:val="414042"/>
          <w:w w:val="105"/>
        </w:rPr>
        <w:t>in</w:t>
      </w:r>
      <w:r>
        <w:rPr>
          <w:color w:val="414042"/>
          <w:spacing w:val="-5"/>
          <w:w w:val="105"/>
        </w:rPr>
        <w:t> </w:t>
      </w:r>
      <w:r>
        <w:rPr>
          <w:color w:val="414042"/>
          <w:w w:val="105"/>
        </w:rPr>
        <w:t>companies</w:t>
      </w:r>
      <w:r>
        <w:rPr>
          <w:color w:val="414042"/>
          <w:spacing w:val="-5"/>
          <w:w w:val="105"/>
        </w:rPr>
        <w:t> </w:t>
      </w:r>
      <w:r>
        <w:rPr>
          <w:color w:val="414042"/>
          <w:w w:val="105"/>
        </w:rPr>
        <w:t>that are</w:t>
      </w:r>
      <w:r>
        <w:rPr>
          <w:color w:val="414042"/>
          <w:spacing w:val="-15"/>
          <w:w w:val="105"/>
        </w:rPr>
        <w:t> </w:t>
      </w:r>
      <w:r>
        <w:rPr>
          <w:color w:val="414042"/>
          <w:w w:val="105"/>
        </w:rPr>
        <w:t>focused</w:t>
      </w:r>
      <w:r>
        <w:rPr>
          <w:color w:val="414042"/>
          <w:spacing w:val="-15"/>
          <w:w w:val="105"/>
        </w:rPr>
        <w:t> </w:t>
      </w:r>
      <w:r>
        <w:rPr>
          <w:color w:val="414042"/>
          <w:w w:val="105"/>
        </w:rPr>
        <w:t>on</w:t>
      </w:r>
      <w:r>
        <w:rPr>
          <w:color w:val="414042"/>
          <w:spacing w:val="-14"/>
          <w:w w:val="105"/>
        </w:rPr>
        <w:t> </w:t>
      </w:r>
      <w:r>
        <w:rPr>
          <w:color w:val="414042"/>
          <w:w w:val="105"/>
        </w:rPr>
        <w:t>some</w:t>
      </w:r>
      <w:r>
        <w:rPr>
          <w:color w:val="414042"/>
          <w:spacing w:val="-15"/>
          <w:w w:val="105"/>
        </w:rPr>
        <w:t> </w:t>
      </w:r>
      <w:r>
        <w:rPr>
          <w:color w:val="414042"/>
          <w:w w:val="105"/>
        </w:rPr>
        <w:t>of</w:t>
      </w:r>
      <w:r>
        <w:rPr>
          <w:color w:val="414042"/>
          <w:spacing w:val="-14"/>
          <w:w w:val="105"/>
        </w:rPr>
        <w:t> </w:t>
      </w:r>
      <w:r>
        <w:rPr>
          <w:color w:val="414042"/>
          <w:w w:val="105"/>
        </w:rPr>
        <w:t>the</w:t>
      </w:r>
      <w:r>
        <w:rPr>
          <w:color w:val="414042"/>
          <w:spacing w:val="-15"/>
          <w:w w:val="105"/>
        </w:rPr>
        <w:t> </w:t>
      </w:r>
      <w:r>
        <w:rPr>
          <w:color w:val="414042"/>
          <w:w w:val="105"/>
        </w:rPr>
        <w:t>key</w:t>
      </w:r>
      <w:r>
        <w:rPr>
          <w:color w:val="414042"/>
          <w:spacing w:val="-15"/>
          <w:w w:val="105"/>
        </w:rPr>
        <w:t> </w:t>
      </w:r>
      <w:r>
        <w:rPr>
          <w:color w:val="414042"/>
          <w:w w:val="105"/>
        </w:rPr>
        <w:t>disruptive</w:t>
      </w:r>
      <w:r>
        <w:rPr>
          <w:color w:val="414042"/>
          <w:spacing w:val="-14"/>
          <w:w w:val="105"/>
        </w:rPr>
        <w:t> </w:t>
      </w:r>
      <w:r>
        <w:rPr>
          <w:color w:val="414042"/>
          <w:w w:val="105"/>
        </w:rPr>
        <w:t>trends</w:t>
      </w:r>
      <w:r>
        <w:rPr>
          <w:color w:val="414042"/>
          <w:spacing w:val="-15"/>
          <w:w w:val="105"/>
        </w:rPr>
        <w:t> </w:t>
      </w:r>
      <w:r>
        <w:rPr>
          <w:color w:val="414042"/>
          <w:w w:val="105"/>
        </w:rPr>
        <w:t>in</w:t>
      </w:r>
      <w:r>
        <w:rPr>
          <w:color w:val="414042"/>
          <w:spacing w:val="-14"/>
          <w:w w:val="105"/>
        </w:rPr>
        <w:t> </w:t>
      </w:r>
      <w:r>
        <w:rPr>
          <w:color w:val="414042"/>
          <w:w w:val="105"/>
        </w:rPr>
        <w:t>the</w:t>
      </w:r>
      <w:r>
        <w:rPr>
          <w:color w:val="414042"/>
          <w:spacing w:val="-15"/>
          <w:w w:val="105"/>
        </w:rPr>
        <w:t> </w:t>
      </w:r>
      <w:r>
        <w:rPr>
          <w:color w:val="414042"/>
          <w:w w:val="105"/>
        </w:rPr>
        <w:t>industry</w:t>
      </w:r>
      <w:r>
        <w:rPr>
          <w:color w:val="414042"/>
          <w:spacing w:val="-15"/>
          <w:w w:val="105"/>
        </w:rPr>
        <w:t> </w:t>
      </w:r>
      <w:r>
        <w:rPr>
          <w:color w:val="414042"/>
          <w:w w:val="105"/>
        </w:rPr>
        <w:t>such</w:t>
      </w:r>
      <w:r>
        <w:rPr>
          <w:color w:val="414042"/>
          <w:spacing w:val="-14"/>
          <w:w w:val="105"/>
        </w:rPr>
        <w:t> </w:t>
      </w:r>
      <w:r>
        <w:rPr>
          <w:color w:val="414042"/>
          <w:w w:val="105"/>
        </w:rPr>
        <w:t>as</w:t>
      </w:r>
      <w:r>
        <w:rPr>
          <w:color w:val="414042"/>
          <w:spacing w:val="-15"/>
          <w:w w:val="105"/>
        </w:rPr>
        <w:t> </w:t>
      </w:r>
      <w:r>
        <w:rPr>
          <w:color w:val="414042"/>
          <w:w w:val="105"/>
        </w:rPr>
        <w:t>artificial</w:t>
      </w:r>
      <w:r>
        <w:rPr>
          <w:color w:val="414042"/>
          <w:spacing w:val="-14"/>
          <w:w w:val="105"/>
        </w:rPr>
        <w:t> </w:t>
      </w:r>
      <w:r>
        <w:rPr>
          <w:color w:val="414042"/>
          <w:w w:val="105"/>
        </w:rPr>
        <w:t>intelligence (AI),</w:t>
      </w:r>
      <w:r>
        <w:rPr>
          <w:color w:val="414042"/>
          <w:spacing w:val="-15"/>
          <w:w w:val="105"/>
        </w:rPr>
        <w:t> </w:t>
      </w:r>
      <w:r>
        <w:rPr>
          <w:color w:val="414042"/>
          <w:w w:val="105"/>
        </w:rPr>
        <w:t>Blockchain,</w:t>
      </w:r>
      <w:r>
        <w:rPr>
          <w:color w:val="414042"/>
          <w:spacing w:val="-14"/>
          <w:w w:val="105"/>
        </w:rPr>
        <w:t> </w:t>
      </w:r>
      <w:r>
        <w:rPr>
          <w:color w:val="414042"/>
          <w:w w:val="105"/>
        </w:rPr>
        <w:t>Quantum</w:t>
      </w:r>
      <w:r>
        <w:rPr>
          <w:color w:val="414042"/>
          <w:spacing w:val="-15"/>
          <w:w w:val="105"/>
        </w:rPr>
        <w:t> </w:t>
      </w:r>
      <w:r>
        <w:rPr>
          <w:color w:val="414042"/>
          <w:w w:val="105"/>
        </w:rPr>
        <w:t>Computing</w:t>
      </w:r>
      <w:r>
        <w:rPr>
          <w:color w:val="414042"/>
          <w:spacing w:val="-14"/>
          <w:w w:val="105"/>
        </w:rPr>
        <w:t> </w:t>
      </w:r>
      <w:r>
        <w:rPr>
          <w:color w:val="414042"/>
          <w:w w:val="105"/>
        </w:rPr>
        <w:t>and</w:t>
      </w:r>
      <w:r>
        <w:rPr>
          <w:color w:val="414042"/>
          <w:spacing w:val="-15"/>
          <w:w w:val="105"/>
        </w:rPr>
        <w:t> </w:t>
      </w:r>
      <w:r>
        <w:rPr>
          <w:color w:val="414042"/>
          <w:w w:val="105"/>
        </w:rPr>
        <w:t>climate</w:t>
      </w:r>
      <w:r>
        <w:rPr>
          <w:color w:val="414042"/>
          <w:spacing w:val="-14"/>
          <w:w w:val="105"/>
        </w:rPr>
        <w:t> </w:t>
      </w:r>
      <w:r>
        <w:rPr>
          <w:color w:val="414042"/>
          <w:w w:val="105"/>
        </w:rPr>
        <w:t>change.</w:t>
      </w:r>
    </w:p>
    <w:p>
      <w:pPr>
        <w:pStyle w:val="BodyText"/>
        <w:spacing w:line="249" w:lineRule="auto" w:before="116"/>
        <w:ind w:left="1634"/>
      </w:pPr>
      <w:r>
        <w:rPr>
          <w:color w:val="414042"/>
          <w:w w:val="105"/>
        </w:rPr>
        <w:t>Prior</w:t>
      </w:r>
      <w:r>
        <w:rPr>
          <w:color w:val="414042"/>
          <w:spacing w:val="-14"/>
          <w:w w:val="105"/>
        </w:rPr>
        <w:t> </w:t>
      </w:r>
      <w:r>
        <w:rPr>
          <w:color w:val="414042"/>
          <w:w w:val="105"/>
        </w:rPr>
        <w:t>to</w:t>
      </w:r>
      <w:r>
        <w:rPr>
          <w:color w:val="414042"/>
          <w:spacing w:val="-14"/>
          <w:w w:val="105"/>
        </w:rPr>
        <w:t> </w:t>
      </w:r>
      <w:r>
        <w:rPr>
          <w:color w:val="414042"/>
          <w:w w:val="105"/>
        </w:rPr>
        <w:t>founding</w:t>
      </w:r>
      <w:r>
        <w:rPr>
          <w:color w:val="414042"/>
          <w:spacing w:val="-14"/>
          <w:w w:val="105"/>
        </w:rPr>
        <w:t> </w:t>
      </w:r>
      <w:r>
        <w:rPr>
          <w:color w:val="414042"/>
          <w:w w:val="105"/>
        </w:rPr>
        <w:t>Serendipity</w:t>
      </w:r>
      <w:r>
        <w:rPr>
          <w:color w:val="414042"/>
          <w:spacing w:val="-14"/>
          <w:w w:val="105"/>
        </w:rPr>
        <w:t> </w:t>
      </w:r>
      <w:r>
        <w:rPr>
          <w:color w:val="414042"/>
          <w:w w:val="105"/>
        </w:rPr>
        <w:t>Capital,</w:t>
      </w:r>
      <w:r>
        <w:rPr>
          <w:color w:val="414042"/>
          <w:spacing w:val="-14"/>
          <w:w w:val="105"/>
        </w:rPr>
        <w:t> </w:t>
      </w:r>
      <w:r>
        <w:rPr>
          <w:color w:val="414042"/>
          <w:w w:val="105"/>
        </w:rPr>
        <w:t>Rob</w:t>
      </w:r>
      <w:r>
        <w:rPr>
          <w:color w:val="414042"/>
          <w:spacing w:val="-14"/>
          <w:w w:val="105"/>
        </w:rPr>
        <w:t> </w:t>
      </w:r>
      <w:r>
        <w:rPr>
          <w:color w:val="414042"/>
          <w:w w:val="105"/>
        </w:rPr>
        <w:t>was</w:t>
      </w:r>
      <w:r>
        <w:rPr>
          <w:color w:val="414042"/>
          <w:spacing w:val="-14"/>
          <w:w w:val="105"/>
        </w:rPr>
        <w:t> </w:t>
      </w:r>
      <w:r>
        <w:rPr>
          <w:color w:val="414042"/>
          <w:w w:val="105"/>
        </w:rPr>
        <w:t>President</w:t>
      </w:r>
      <w:r>
        <w:rPr>
          <w:color w:val="414042"/>
          <w:spacing w:val="-14"/>
          <w:w w:val="105"/>
        </w:rPr>
        <w:t> </w:t>
      </w:r>
      <w:r>
        <w:rPr>
          <w:color w:val="414042"/>
          <w:w w:val="105"/>
        </w:rPr>
        <w:t>of</w:t>
      </w:r>
      <w:r>
        <w:rPr>
          <w:color w:val="414042"/>
          <w:spacing w:val="-14"/>
          <w:w w:val="105"/>
        </w:rPr>
        <w:t> </w:t>
      </w:r>
      <w:r>
        <w:rPr>
          <w:color w:val="414042"/>
          <w:w w:val="105"/>
        </w:rPr>
        <w:t>Block</w:t>
      </w:r>
      <w:r>
        <w:rPr>
          <w:color w:val="414042"/>
          <w:spacing w:val="-14"/>
          <w:w w:val="105"/>
        </w:rPr>
        <w:t> </w:t>
      </w:r>
      <w:r>
        <w:rPr>
          <w:color w:val="414042"/>
          <w:w w:val="105"/>
        </w:rPr>
        <w:t>One,</w:t>
      </w:r>
      <w:r>
        <w:rPr>
          <w:color w:val="414042"/>
          <w:spacing w:val="-14"/>
          <w:w w:val="105"/>
        </w:rPr>
        <w:t> </w:t>
      </w:r>
      <w:r>
        <w:rPr>
          <w:color w:val="414042"/>
          <w:w w:val="105"/>
        </w:rPr>
        <w:t>a</w:t>
      </w:r>
      <w:r>
        <w:rPr>
          <w:color w:val="414042"/>
          <w:spacing w:val="-14"/>
          <w:w w:val="105"/>
        </w:rPr>
        <w:t> </w:t>
      </w:r>
      <w:r>
        <w:rPr>
          <w:color w:val="414042"/>
          <w:w w:val="105"/>
        </w:rPr>
        <w:t>leading</w:t>
      </w:r>
      <w:r>
        <w:rPr>
          <w:color w:val="414042"/>
          <w:spacing w:val="-14"/>
          <w:w w:val="105"/>
        </w:rPr>
        <w:t> </w:t>
      </w:r>
      <w:r>
        <w:rPr>
          <w:color w:val="414042"/>
          <w:w w:val="105"/>
        </w:rPr>
        <w:t>global </w:t>
      </w:r>
      <w:r>
        <w:rPr>
          <w:color w:val="414042"/>
        </w:rPr>
        <w:t>blockchain company. He was named in the top 100 Global Blockchain Leaders in 2019 </w:t>
      </w:r>
      <w:r>
        <w:rPr>
          <w:color w:val="414042"/>
        </w:rPr>
        <w:t>and </w:t>
      </w:r>
      <w:r>
        <w:rPr>
          <w:color w:val="414042"/>
          <w:w w:val="105"/>
        </w:rPr>
        <w:t>Asian</w:t>
      </w:r>
      <w:r>
        <w:rPr>
          <w:color w:val="414042"/>
          <w:spacing w:val="-5"/>
          <w:w w:val="105"/>
        </w:rPr>
        <w:t> </w:t>
      </w:r>
      <w:r>
        <w:rPr>
          <w:color w:val="414042"/>
          <w:w w:val="105"/>
        </w:rPr>
        <w:t>FinTech</w:t>
      </w:r>
      <w:r>
        <w:rPr>
          <w:color w:val="414042"/>
          <w:spacing w:val="-5"/>
          <w:w w:val="105"/>
        </w:rPr>
        <w:t> </w:t>
      </w:r>
      <w:r>
        <w:rPr>
          <w:color w:val="414042"/>
          <w:w w:val="105"/>
        </w:rPr>
        <w:t>Top</w:t>
      </w:r>
      <w:r>
        <w:rPr>
          <w:color w:val="414042"/>
          <w:spacing w:val="-5"/>
          <w:w w:val="105"/>
        </w:rPr>
        <w:t> </w:t>
      </w:r>
      <w:r>
        <w:rPr>
          <w:color w:val="414042"/>
          <w:w w:val="105"/>
        </w:rPr>
        <w:t>100</w:t>
      </w:r>
      <w:r>
        <w:rPr>
          <w:color w:val="414042"/>
          <w:spacing w:val="-5"/>
          <w:w w:val="105"/>
        </w:rPr>
        <w:t> </w:t>
      </w:r>
      <w:r>
        <w:rPr>
          <w:color w:val="414042"/>
          <w:w w:val="105"/>
        </w:rPr>
        <w:t>in</w:t>
      </w:r>
      <w:r>
        <w:rPr>
          <w:color w:val="414042"/>
          <w:spacing w:val="-5"/>
          <w:w w:val="105"/>
        </w:rPr>
        <w:t> </w:t>
      </w:r>
      <w:r>
        <w:rPr>
          <w:color w:val="414042"/>
          <w:w w:val="105"/>
        </w:rPr>
        <w:t>2016.</w:t>
      </w:r>
    </w:p>
    <w:p>
      <w:pPr>
        <w:pStyle w:val="BodyText"/>
        <w:spacing w:line="249" w:lineRule="auto" w:before="116"/>
        <w:ind w:left="1634"/>
      </w:pPr>
      <w:r>
        <w:rPr>
          <w:color w:val="414042"/>
          <w:w w:val="105"/>
        </w:rPr>
        <w:t>Rob</w:t>
      </w:r>
      <w:r>
        <w:rPr>
          <w:color w:val="414042"/>
          <w:spacing w:val="-11"/>
          <w:w w:val="105"/>
        </w:rPr>
        <w:t> </w:t>
      </w:r>
      <w:r>
        <w:rPr>
          <w:color w:val="414042"/>
          <w:w w:val="105"/>
        </w:rPr>
        <w:t>has</w:t>
      </w:r>
      <w:r>
        <w:rPr>
          <w:color w:val="414042"/>
          <w:spacing w:val="-11"/>
          <w:w w:val="105"/>
        </w:rPr>
        <w:t> </w:t>
      </w:r>
      <w:r>
        <w:rPr>
          <w:color w:val="414042"/>
          <w:w w:val="105"/>
        </w:rPr>
        <w:t>also</w:t>
      </w:r>
      <w:r>
        <w:rPr>
          <w:color w:val="414042"/>
          <w:spacing w:val="-11"/>
          <w:w w:val="105"/>
        </w:rPr>
        <w:t> </w:t>
      </w:r>
      <w:r>
        <w:rPr>
          <w:color w:val="414042"/>
          <w:w w:val="105"/>
        </w:rPr>
        <w:t>held</w:t>
      </w:r>
      <w:r>
        <w:rPr>
          <w:color w:val="414042"/>
          <w:spacing w:val="-11"/>
          <w:w w:val="105"/>
        </w:rPr>
        <w:t> </w:t>
      </w:r>
      <w:r>
        <w:rPr>
          <w:color w:val="414042"/>
          <w:w w:val="105"/>
        </w:rPr>
        <w:t>the</w:t>
      </w:r>
      <w:r>
        <w:rPr>
          <w:color w:val="414042"/>
          <w:spacing w:val="-11"/>
          <w:w w:val="105"/>
        </w:rPr>
        <w:t> </w:t>
      </w:r>
      <w:r>
        <w:rPr>
          <w:color w:val="414042"/>
          <w:w w:val="105"/>
        </w:rPr>
        <w:t>position</w:t>
      </w:r>
      <w:r>
        <w:rPr>
          <w:color w:val="414042"/>
          <w:spacing w:val="-11"/>
          <w:w w:val="105"/>
        </w:rPr>
        <w:t> </w:t>
      </w:r>
      <w:r>
        <w:rPr>
          <w:color w:val="414042"/>
          <w:w w:val="105"/>
        </w:rPr>
        <w:t>of</w:t>
      </w:r>
      <w:r>
        <w:rPr>
          <w:color w:val="414042"/>
          <w:spacing w:val="-11"/>
          <w:w w:val="105"/>
        </w:rPr>
        <w:t> </w:t>
      </w:r>
      <w:r>
        <w:rPr>
          <w:color w:val="414042"/>
          <w:w w:val="105"/>
        </w:rPr>
        <w:t>Group</w:t>
      </w:r>
      <w:r>
        <w:rPr>
          <w:color w:val="414042"/>
          <w:spacing w:val="-11"/>
          <w:w w:val="105"/>
        </w:rPr>
        <w:t> </w:t>
      </w:r>
      <w:r>
        <w:rPr>
          <w:color w:val="414042"/>
          <w:w w:val="105"/>
        </w:rPr>
        <w:t>Executive</w:t>
      </w:r>
      <w:r>
        <w:rPr>
          <w:color w:val="414042"/>
          <w:spacing w:val="-11"/>
          <w:w w:val="105"/>
        </w:rPr>
        <w:t> </w:t>
      </w:r>
      <w:r>
        <w:rPr>
          <w:color w:val="414042"/>
          <w:w w:val="105"/>
        </w:rPr>
        <w:t>and</w:t>
      </w:r>
      <w:r>
        <w:rPr>
          <w:color w:val="414042"/>
          <w:spacing w:val="-11"/>
          <w:w w:val="105"/>
        </w:rPr>
        <w:t> </w:t>
      </w:r>
      <w:r>
        <w:rPr>
          <w:color w:val="414042"/>
          <w:w w:val="105"/>
        </w:rPr>
        <w:t>Chief</w:t>
      </w:r>
      <w:r>
        <w:rPr>
          <w:color w:val="414042"/>
          <w:spacing w:val="-11"/>
          <w:w w:val="105"/>
        </w:rPr>
        <w:t> </w:t>
      </w:r>
      <w:r>
        <w:rPr>
          <w:color w:val="414042"/>
          <w:w w:val="105"/>
        </w:rPr>
        <w:t>Financial</w:t>
      </w:r>
      <w:r>
        <w:rPr>
          <w:color w:val="414042"/>
          <w:spacing w:val="-11"/>
          <w:w w:val="105"/>
        </w:rPr>
        <w:t> </w:t>
      </w:r>
      <w:r>
        <w:rPr>
          <w:color w:val="414042"/>
          <w:w w:val="105"/>
        </w:rPr>
        <w:t>Officer</w:t>
      </w:r>
      <w:r>
        <w:rPr>
          <w:color w:val="414042"/>
          <w:spacing w:val="-11"/>
          <w:w w:val="105"/>
        </w:rPr>
        <w:t> </w:t>
      </w:r>
      <w:r>
        <w:rPr>
          <w:color w:val="414042"/>
          <w:w w:val="105"/>
        </w:rPr>
        <w:t>of </w:t>
      </w:r>
      <w:r>
        <w:rPr>
          <w:color w:val="414042"/>
        </w:rPr>
        <w:t>Commonwealth</w:t>
      </w:r>
      <w:r>
        <w:rPr>
          <w:color w:val="414042"/>
          <w:spacing w:val="-2"/>
        </w:rPr>
        <w:t> </w:t>
      </w:r>
      <w:r>
        <w:rPr>
          <w:color w:val="414042"/>
        </w:rPr>
        <w:t>Bank</w:t>
      </w:r>
      <w:r>
        <w:rPr>
          <w:color w:val="414042"/>
          <w:spacing w:val="-2"/>
        </w:rPr>
        <w:t> </w:t>
      </w:r>
      <w:r>
        <w:rPr>
          <w:color w:val="414042"/>
        </w:rPr>
        <w:t>of</w:t>
      </w:r>
      <w:r>
        <w:rPr>
          <w:color w:val="414042"/>
          <w:spacing w:val="-2"/>
        </w:rPr>
        <w:t> </w:t>
      </w:r>
      <w:r>
        <w:rPr>
          <w:color w:val="414042"/>
        </w:rPr>
        <w:t>Australia</w:t>
      </w:r>
      <w:r>
        <w:rPr>
          <w:color w:val="414042"/>
          <w:spacing w:val="-2"/>
        </w:rPr>
        <w:t> </w:t>
      </w:r>
      <w:r>
        <w:rPr>
          <w:color w:val="414042"/>
        </w:rPr>
        <w:t>(CBA),</w:t>
      </w:r>
      <w:r>
        <w:rPr>
          <w:color w:val="414042"/>
          <w:spacing w:val="-2"/>
        </w:rPr>
        <w:t> </w:t>
      </w:r>
      <w:r>
        <w:rPr>
          <w:color w:val="414042"/>
        </w:rPr>
        <w:t>where</w:t>
      </w:r>
      <w:r>
        <w:rPr>
          <w:color w:val="414042"/>
          <w:spacing w:val="-2"/>
        </w:rPr>
        <w:t> </w:t>
      </w:r>
      <w:r>
        <w:rPr>
          <w:color w:val="414042"/>
        </w:rPr>
        <w:t>he</w:t>
      </w:r>
      <w:r>
        <w:rPr>
          <w:color w:val="414042"/>
          <w:spacing w:val="-2"/>
        </w:rPr>
        <w:t> </w:t>
      </w:r>
      <w:r>
        <w:rPr>
          <w:color w:val="414042"/>
        </w:rPr>
        <w:t>was</w:t>
      </w:r>
      <w:r>
        <w:rPr>
          <w:color w:val="414042"/>
          <w:spacing w:val="-2"/>
        </w:rPr>
        <w:t> </w:t>
      </w:r>
      <w:r>
        <w:rPr>
          <w:color w:val="414042"/>
        </w:rPr>
        <w:t>a</w:t>
      </w:r>
      <w:r>
        <w:rPr>
          <w:color w:val="414042"/>
          <w:spacing w:val="-2"/>
        </w:rPr>
        <w:t> </w:t>
      </w:r>
      <w:r>
        <w:rPr>
          <w:color w:val="414042"/>
        </w:rPr>
        <w:t>member</w:t>
      </w:r>
      <w:r>
        <w:rPr>
          <w:color w:val="414042"/>
          <w:spacing w:val="-2"/>
        </w:rPr>
        <w:t> </w:t>
      </w:r>
      <w:r>
        <w:rPr>
          <w:color w:val="414042"/>
        </w:rPr>
        <w:t>of</w:t>
      </w:r>
      <w:r>
        <w:rPr>
          <w:color w:val="414042"/>
          <w:spacing w:val="-2"/>
        </w:rPr>
        <w:t> </w:t>
      </w:r>
      <w:r>
        <w:rPr>
          <w:color w:val="414042"/>
        </w:rPr>
        <w:t>its</w:t>
      </w:r>
      <w:r>
        <w:rPr>
          <w:color w:val="414042"/>
          <w:spacing w:val="-2"/>
        </w:rPr>
        <w:t> </w:t>
      </w:r>
      <w:r>
        <w:rPr>
          <w:color w:val="414042"/>
        </w:rPr>
        <w:t>Executive</w:t>
      </w:r>
      <w:r>
        <w:rPr>
          <w:color w:val="414042"/>
          <w:spacing w:val="-2"/>
        </w:rPr>
        <w:t> </w:t>
      </w:r>
      <w:r>
        <w:rPr>
          <w:color w:val="414042"/>
        </w:rPr>
        <w:t>Committee.</w:t>
      </w:r>
    </w:p>
    <w:p>
      <w:pPr>
        <w:pStyle w:val="BodyText"/>
        <w:spacing w:line="249" w:lineRule="auto" w:before="2"/>
        <w:ind w:left="1634" w:right="392"/>
      </w:pPr>
      <w:r>
        <w:rPr>
          <w:color w:val="414042"/>
        </w:rPr>
        <w:t>Previously, he was Group Executive, International Financial Services at CBA, responsible for</w:t>
      </w:r>
      <w:r>
        <w:rPr>
          <w:color w:val="414042"/>
          <w:spacing w:val="-5"/>
        </w:rPr>
        <w:t> </w:t>
      </w:r>
      <w:r>
        <w:rPr>
          <w:color w:val="414042"/>
        </w:rPr>
        <w:t>CBA’s</w:t>
      </w:r>
      <w:r>
        <w:rPr>
          <w:color w:val="414042"/>
          <w:spacing w:val="-5"/>
        </w:rPr>
        <w:t> </w:t>
      </w:r>
      <w:r>
        <w:rPr>
          <w:color w:val="414042"/>
        </w:rPr>
        <w:t>retail</w:t>
      </w:r>
      <w:r>
        <w:rPr>
          <w:color w:val="414042"/>
          <w:spacing w:val="-5"/>
        </w:rPr>
        <w:t> </w:t>
      </w:r>
      <w:r>
        <w:rPr>
          <w:color w:val="414042"/>
        </w:rPr>
        <w:t>and</w:t>
      </w:r>
      <w:r>
        <w:rPr>
          <w:color w:val="414042"/>
          <w:spacing w:val="-5"/>
        </w:rPr>
        <w:t> </w:t>
      </w:r>
      <w:r>
        <w:rPr>
          <w:color w:val="414042"/>
        </w:rPr>
        <w:t>SME</w:t>
      </w:r>
      <w:r>
        <w:rPr>
          <w:color w:val="414042"/>
          <w:spacing w:val="-5"/>
        </w:rPr>
        <w:t> </w:t>
      </w:r>
      <w:r>
        <w:rPr>
          <w:color w:val="414042"/>
        </w:rPr>
        <w:t>banking,</w:t>
      </w:r>
      <w:r>
        <w:rPr>
          <w:color w:val="414042"/>
          <w:spacing w:val="-5"/>
        </w:rPr>
        <w:t> </w:t>
      </w:r>
      <w:r>
        <w:rPr>
          <w:color w:val="414042"/>
        </w:rPr>
        <w:t>digital</w:t>
      </w:r>
      <w:r>
        <w:rPr>
          <w:color w:val="414042"/>
          <w:spacing w:val="-5"/>
        </w:rPr>
        <w:t> </w:t>
      </w:r>
      <w:r>
        <w:rPr>
          <w:color w:val="414042"/>
        </w:rPr>
        <w:t>banking</w:t>
      </w:r>
      <w:r>
        <w:rPr>
          <w:color w:val="414042"/>
          <w:spacing w:val="-5"/>
        </w:rPr>
        <w:t> </w:t>
      </w:r>
      <w:r>
        <w:rPr>
          <w:color w:val="414042"/>
        </w:rPr>
        <w:t>and</w:t>
      </w:r>
      <w:r>
        <w:rPr>
          <w:color w:val="414042"/>
          <w:spacing w:val="-5"/>
        </w:rPr>
        <w:t> </w:t>
      </w:r>
      <w:r>
        <w:rPr>
          <w:color w:val="414042"/>
        </w:rPr>
        <w:t>insurance</w:t>
      </w:r>
      <w:r>
        <w:rPr>
          <w:color w:val="414042"/>
          <w:spacing w:val="-5"/>
        </w:rPr>
        <w:t> </w:t>
      </w:r>
      <w:r>
        <w:rPr>
          <w:color w:val="414042"/>
        </w:rPr>
        <w:t>businesses</w:t>
      </w:r>
      <w:r>
        <w:rPr>
          <w:color w:val="414042"/>
          <w:spacing w:val="-5"/>
        </w:rPr>
        <w:t> </w:t>
      </w:r>
      <w:r>
        <w:rPr>
          <w:color w:val="414042"/>
        </w:rPr>
        <w:t>in</w:t>
      </w:r>
      <w:r>
        <w:rPr>
          <w:color w:val="414042"/>
          <w:spacing w:val="-5"/>
        </w:rPr>
        <w:t> </w:t>
      </w:r>
      <w:r>
        <w:rPr>
          <w:color w:val="414042"/>
        </w:rPr>
        <w:t>China,</w:t>
      </w:r>
      <w:r>
        <w:rPr>
          <w:color w:val="414042"/>
          <w:spacing w:val="-5"/>
        </w:rPr>
        <w:t> </w:t>
      </w:r>
      <w:r>
        <w:rPr>
          <w:color w:val="414042"/>
        </w:rPr>
        <w:t>India, </w:t>
      </w:r>
      <w:r>
        <w:rPr>
          <w:color w:val="414042"/>
          <w:w w:val="105"/>
        </w:rPr>
        <w:t>Indonesia, Vietnam and South Africa.</w:t>
      </w:r>
    </w:p>
    <w:p>
      <w:pPr>
        <w:pStyle w:val="BodyText"/>
        <w:spacing w:line="249" w:lineRule="auto" w:before="116"/>
        <w:ind w:left="1634" w:right="187"/>
      </w:pPr>
      <w:r>
        <w:rPr>
          <w:color w:val="414042"/>
        </w:rPr>
        <w:t>He joined CBA in 2011 as Group Executive, Strategic Development, where he was responsible for Strategy, Mergers &amp; Acquisitions, and the Group Productivity Programme. Prior to CBA, Rob was at Credit Suisse from 2007 to 2011 as Head of Global Emerging Markets within the Financial Institutions Group (FIG) investment banking practice, where he oversaw</w:t>
      </w:r>
      <w:r>
        <w:rPr>
          <w:color w:val="414042"/>
          <w:spacing w:val="-6"/>
        </w:rPr>
        <w:t> </w:t>
      </w:r>
      <w:r>
        <w:rPr>
          <w:color w:val="414042"/>
        </w:rPr>
        <w:t>Financial</w:t>
      </w:r>
      <w:r>
        <w:rPr>
          <w:color w:val="414042"/>
          <w:spacing w:val="-6"/>
        </w:rPr>
        <w:t> </w:t>
      </w:r>
      <w:r>
        <w:rPr>
          <w:color w:val="414042"/>
        </w:rPr>
        <w:t>Institutions</w:t>
      </w:r>
      <w:r>
        <w:rPr>
          <w:color w:val="414042"/>
          <w:spacing w:val="-6"/>
        </w:rPr>
        <w:t> </w:t>
      </w:r>
      <w:r>
        <w:rPr>
          <w:color w:val="414042"/>
        </w:rPr>
        <w:t>coverage</w:t>
      </w:r>
      <w:r>
        <w:rPr>
          <w:color w:val="414042"/>
          <w:spacing w:val="-6"/>
        </w:rPr>
        <w:t> </w:t>
      </w:r>
      <w:r>
        <w:rPr>
          <w:color w:val="414042"/>
        </w:rPr>
        <w:t>teams</w:t>
      </w:r>
      <w:r>
        <w:rPr>
          <w:color w:val="414042"/>
          <w:spacing w:val="-6"/>
        </w:rPr>
        <w:t> </w:t>
      </w:r>
      <w:r>
        <w:rPr>
          <w:color w:val="414042"/>
        </w:rPr>
        <w:t>across</w:t>
      </w:r>
      <w:r>
        <w:rPr>
          <w:color w:val="414042"/>
          <w:spacing w:val="-6"/>
        </w:rPr>
        <w:t> </w:t>
      </w:r>
      <w:r>
        <w:rPr>
          <w:color w:val="414042"/>
        </w:rPr>
        <w:t>APAC,</w:t>
      </w:r>
      <w:r>
        <w:rPr>
          <w:color w:val="414042"/>
          <w:spacing w:val="-6"/>
        </w:rPr>
        <w:t> </w:t>
      </w:r>
      <w:r>
        <w:rPr>
          <w:color w:val="414042"/>
        </w:rPr>
        <w:t>CEEMEA</w:t>
      </w:r>
      <w:r>
        <w:rPr>
          <w:color w:val="414042"/>
          <w:spacing w:val="-6"/>
        </w:rPr>
        <w:t> </w:t>
      </w:r>
      <w:r>
        <w:rPr>
          <w:color w:val="414042"/>
        </w:rPr>
        <w:t>and</w:t>
      </w:r>
      <w:r>
        <w:rPr>
          <w:color w:val="414042"/>
          <w:spacing w:val="-6"/>
        </w:rPr>
        <w:t> </w:t>
      </w:r>
      <w:r>
        <w:rPr>
          <w:color w:val="414042"/>
        </w:rPr>
        <w:t>Latin</w:t>
      </w:r>
      <w:r>
        <w:rPr>
          <w:color w:val="414042"/>
          <w:spacing w:val="-6"/>
        </w:rPr>
        <w:t> </w:t>
      </w:r>
      <w:r>
        <w:rPr>
          <w:color w:val="414042"/>
        </w:rPr>
        <w:t>America.</w:t>
      </w:r>
      <w:r>
        <w:rPr>
          <w:color w:val="414042"/>
          <w:spacing w:val="-6"/>
        </w:rPr>
        <w:t> </w:t>
      </w:r>
      <w:r>
        <w:rPr>
          <w:color w:val="414042"/>
        </w:rPr>
        <w:t>He was named as Asian FIG M&amp;A advisor of the year in 2008.</w:t>
      </w:r>
    </w:p>
    <w:p>
      <w:pPr>
        <w:pStyle w:val="BodyText"/>
        <w:spacing w:line="249" w:lineRule="auto" w:before="118"/>
        <w:ind w:left="1634" w:right="110"/>
        <w:jc w:val="both"/>
      </w:pPr>
      <w:r>
        <w:rPr>
          <w:color w:val="414042"/>
        </w:rPr>
        <w:t>Earlier in his career, Rob was a Managing Director in the Asian Special Situations Group at JP Morgan as well as Managing Director and Global Head of Corporate Development at </w:t>
      </w:r>
      <w:r>
        <w:rPr>
          <w:color w:val="414042"/>
        </w:rPr>
        <w:t>Barclays </w:t>
      </w:r>
      <w:r>
        <w:rPr>
          <w:color w:val="414042"/>
          <w:spacing w:val="-2"/>
          <w:w w:val="105"/>
        </w:rPr>
        <w:t>PLC.</w:t>
      </w:r>
      <w:r>
        <w:rPr>
          <w:color w:val="414042"/>
          <w:spacing w:val="-10"/>
          <w:w w:val="105"/>
        </w:rPr>
        <w:t> </w:t>
      </w:r>
      <w:r>
        <w:rPr>
          <w:color w:val="414042"/>
          <w:spacing w:val="-2"/>
          <w:w w:val="105"/>
        </w:rPr>
        <w:t>He</w:t>
      </w:r>
      <w:r>
        <w:rPr>
          <w:color w:val="414042"/>
          <w:spacing w:val="-10"/>
          <w:w w:val="105"/>
        </w:rPr>
        <w:t> </w:t>
      </w:r>
      <w:r>
        <w:rPr>
          <w:color w:val="414042"/>
          <w:spacing w:val="-2"/>
          <w:w w:val="105"/>
        </w:rPr>
        <w:t>also</w:t>
      </w:r>
      <w:r>
        <w:rPr>
          <w:color w:val="414042"/>
          <w:spacing w:val="-10"/>
          <w:w w:val="105"/>
        </w:rPr>
        <w:t> </w:t>
      </w:r>
      <w:r>
        <w:rPr>
          <w:color w:val="414042"/>
          <w:spacing w:val="-2"/>
          <w:w w:val="105"/>
        </w:rPr>
        <w:t>worked</w:t>
      </w:r>
      <w:r>
        <w:rPr>
          <w:color w:val="414042"/>
          <w:spacing w:val="-10"/>
          <w:w w:val="105"/>
        </w:rPr>
        <w:t> </w:t>
      </w:r>
      <w:r>
        <w:rPr>
          <w:color w:val="414042"/>
          <w:spacing w:val="-2"/>
          <w:w w:val="105"/>
        </w:rPr>
        <w:t>for</w:t>
      </w:r>
      <w:r>
        <w:rPr>
          <w:color w:val="414042"/>
          <w:spacing w:val="-10"/>
          <w:w w:val="105"/>
        </w:rPr>
        <w:t> </w:t>
      </w:r>
      <w:r>
        <w:rPr>
          <w:color w:val="414042"/>
          <w:spacing w:val="-2"/>
          <w:w w:val="105"/>
        </w:rPr>
        <w:t>McKinsey</w:t>
      </w:r>
      <w:r>
        <w:rPr>
          <w:color w:val="414042"/>
          <w:spacing w:val="-10"/>
          <w:w w:val="105"/>
        </w:rPr>
        <w:t> </w:t>
      </w:r>
      <w:r>
        <w:rPr>
          <w:color w:val="414042"/>
          <w:spacing w:val="-2"/>
          <w:w w:val="105"/>
        </w:rPr>
        <w:t>&amp;</w:t>
      </w:r>
      <w:r>
        <w:rPr>
          <w:color w:val="414042"/>
          <w:spacing w:val="-10"/>
          <w:w w:val="105"/>
        </w:rPr>
        <w:t> </w:t>
      </w:r>
      <w:r>
        <w:rPr>
          <w:color w:val="414042"/>
          <w:spacing w:val="-2"/>
          <w:w w:val="105"/>
        </w:rPr>
        <w:t>Co</w:t>
      </w:r>
      <w:r>
        <w:rPr>
          <w:color w:val="414042"/>
          <w:spacing w:val="-10"/>
          <w:w w:val="105"/>
        </w:rPr>
        <w:t> </w:t>
      </w:r>
      <w:r>
        <w:rPr>
          <w:color w:val="414042"/>
          <w:spacing w:val="-2"/>
          <w:w w:val="105"/>
        </w:rPr>
        <w:t>and</w:t>
      </w:r>
      <w:r>
        <w:rPr>
          <w:color w:val="414042"/>
          <w:spacing w:val="-10"/>
          <w:w w:val="105"/>
        </w:rPr>
        <w:t> </w:t>
      </w:r>
      <w:r>
        <w:rPr>
          <w:color w:val="414042"/>
          <w:spacing w:val="-2"/>
          <w:w w:val="105"/>
        </w:rPr>
        <w:t>GE</w:t>
      </w:r>
      <w:r>
        <w:rPr>
          <w:color w:val="414042"/>
          <w:spacing w:val="-10"/>
          <w:w w:val="105"/>
        </w:rPr>
        <w:t> </w:t>
      </w:r>
      <w:r>
        <w:rPr>
          <w:color w:val="414042"/>
          <w:spacing w:val="-2"/>
          <w:w w:val="105"/>
        </w:rPr>
        <w:t>Capital.</w:t>
      </w:r>
    </w:p>
    <w:p>
      <w:pPr>
        <w:pStyle w:val="BodyText"/>
        <w:spacing w:line="249" w:lineRule="auto" w:before="116"/>
        <w:ind w:left="1634" w:right="558"/>
        <w:jc w:val="both"/>
      </w:pPr>
      <w:r>
        <w:rPr>
          <w:color w:val="414042"/>
        </w:rPr>
        <w:t>Rob also holds a Bachelor of Science degree from Aston University and was awarded </w:t>
      </w:r>
      <w:r>
        <w:rPr>
          <w:color w:val="414042"/>
        </w:rPr>
        <w:t>an </w:t>
      </w:r>
      <w:r>
        <w:rPr>
          <w:color w:val="414042"/>
          <w:w w:val="105"/>
        </w:rPr>
        <w:t>Honorary</w:t>
      </w:r>
      <w:r>
        <w:rPr>
          <w:color w:val="414042"/>
          <w:spacing w:val="-3"/>
          <w:w w:val="105"/>
        </w:rPr>
        <w:t> </w:t>
      </w:r>
      <w:r>
        <w:rPr>
          <w:color w:val="414042"/>
          <w:w w:val="105"/>
        </w:rPr>
        <w:t>Doctorate</w:t>
      </w:r>
      <w:r>
        <w:rPr>
          <w:color w:val="414042"/>
          <w:spacing w:val="-3"/>
          <w:w w:val="105"/>
        </w:rPr>
        <w:t> </w:t>
      </w:r>
      <w:r>
        <w:rPr>
          <w:color w:val="414042"/>
          <w:w w:val="105"/>
        </w:rPr>
        <w:t>in</w:t>
      </w:r>
      <w:r>
        <w:rPr>
          <w:color w:val="414042"/>
          <w:spacing w:val="-3"/>
          <w:w w:val="105"/>
        </w:rPr>
        <w:t> </w:t>
      </w:r>
      <w:r>
        <w:rPr>
          <w:color w:val="414042"/>
          <w:w w:val="105"/>
        </w:rPr>
        <w:t>Business</w:t>
      </w:r>
      <w:r>
        <w:rPr>
          <w:color w:val="414042"/>
          <w:spacing w:val="-3"/>
          <w:w w:val="105"/>
        </w:rPr>
        <w:t> </w:t>
      </w:r>
      <w:r>
        <w:rPr>
          <w:color w:val="414042"/>
          <w:w w:val="105"/>
        </w:rPr>
        <w:t>Administration</w:t>
      </w:r>
      <w:r>
        <w:rPr>
          <w:color w:val="414042"/>
          <w:spacing w:val="-3"/>
          <w:w w:val="105"/>
        </w:rPr>
        <w:t> </w:t>
      </w:r>
      <w:r>
        <w:rPr>
          <w:color w:val="414042"/>
          <w:w w:val="105"/>
        </w:rPr>
        <w:t>from</w:t>
      </w:r>
      <w:r>
        <w:rPr>
          <w:color w:val="414042"/>
          <w:spacing w:val="-3"/>
          <w:w w:val="105"/>
        </w:rPr>
        <w:t> </w:t>
      </w:r>
      <w:r>
        <w:rPr>
          <w:color w:val="414042"/>
          <w:w w:val="105"/>
        </w:rPr>
        <w:t>Aston</w:t>
      </w:r>
      <w:r>
        <w:rPr>
          <w:color w:val="414042"/>
          <w:spacing w:val="-3"/>
          <w:w w:val="105"/>
        </w:rPr>
        <w:t> </w:t>
      </w:r>
      <w:r>
        <w:rPr>
          <w:color w:val="414042"/>
          <w:w w:val="105"/>
        </w:rPr>
        <w:t>University</w:t>
      </w:r>
      <w:r>
        <w:rPr>
          <w:color w:val="414042"/>
          <w:spacing w:val="-3"/>
          <w:w w:val="105"/>
        </w:rPr>
        <w:t> </w:t>
      </w:r>
      <w:r>
        <w:rPr>
          <w:color w:val="414042"/>
          <w:w w:val="105"/>
        </w:rPr>
        <w:t>in</w:t>
      </w:r>
      <w:r>
        <w:rPr>
          <w:color w:val="414042"/>
          <w:spacing w:val="-3"/>
          <w:w w:val="105"/>
        </w:rPr>
        <w:t> </w:t>
      </w:r>
      <w:r>
        <w:rPr>
          <w:color w:val="414042"/>
          <w:w w:val="105"/>
        </w:rPr>
        <w:t>2022.</w:t>
      </w:r>
    </w:p>
    <w:p>
      <w:pPr>
        <w:spacing w:after="0" w:line="249" w:lineRule="auto"/>
        <w:jc w:val="both"/>
        <w:sectPr>
          <w:pgSz w:w="12750" w:h="17680"/>
          <w:pgMar w:header="0" w:footer="222" w:top="420" w:bottom="420" w:left="1280" w:right="1340"/>
        </w:sectPr>
      </w:pPr>
    </w:p>
    <w:p>
      <w:pPr>
        <w:pStyle w:val="BodyText"/>
      </w:pPr>
      <w:r>
        <w:rPr/>
        <w:pict>
          <v:rect style="position:absolute;margin-left:12.497pt;margin-top:12.496015pt;width:612.283pt;height:858.897pt;mso-position-horizontal-relative:page;mso-position-vertical-relative:page;z-index:-16066048" id="docshape137" filled="true" fillcolor="#682f79" stroked="false">
            <v:fill type="solid"/>
            <w10:wrap type="none"/>
          </v:rect>
        </w:pict>
      </w:r>
      <w:r>
        <w:rPr/>
        <w:pict>
          <v:group style="position:absolute;margin-left:622.276001pt;margin-top:20.375216pt;width:15pt;height:1.25pt;mso-position-horizontal-relative:page;mso-position-vertical-relative:page;z-index:15754752" id="docshapegroup138" coordorigin="12446,408" coordsize="300,25">
            <v:line style="position:absolute" from="12446,420" to="12746,420" stroked="true" strokeweight="1.25pt" strokecolor="#ffffff">
              <v:stroke dashstyle="solid"/>
            </v:line>
            <v:line style="position:absolute" from="12446,420" to="12746,420" stroked="true" strokeweight=".25pt" strokecolor="#000000">
              <v:stroke dashstyle="solid"/>
            </v:line>
            <w10:wrap type="none"/>
          </v:group>
        </w:pict>
      </w:r>
      <w:r>
        <w:rPr/>
        <w:pict>
          <v:group style="position:absolute;margin-left:0pt;margin-top:862.265198pt;width:15pt;height:1.25pt;mso-position-horizontal-relative:page;mso-position-vertical-relative:page;z-index:15755264" id="docshapegroup139" coordorigin="0,17245" coordsize="300,25">
            <v:line style="position:absolute" from="300,17258" to="0,17258" stroked="true" strokeweight="1.25pt" strokecolor="#ffffff">
              <v:stroke dashstyle="solid"/>
            </v:line>
            <v:line style="position:absolute" from="300,17258" to="0,17258" stroked="true" strokeweight=".25pt" strokecolor="#000000">
              <v:stroke dashstyle="solid"/>
            </v:line>
            <w10:wrap type="none"/>
          </v:group>
        </w:pict>
      </w:r>
      <w:r>
        <w:rPr/>
        <w:pict>
          <v:group style="position:absolute;margin-left:622.276001pt;margin-top:862.265198pt;width:15pt;height:1.25pt;mso-position-horizontal-relative:page;mso-position-vertical-relative:page;z-index:15755776" id="docshapegroup140" coordorigin="12446,17245" coordsize="300,25">
            <v:line style="position:absolute" from="12446,17258" to="12746,17258" stroked="true" strokeweight="1.25pt" strokecolor="#ffffff">
              <v:stroke dashstyle="solid"/>
            </v:line>
            <v:line style="position:absolute" from="12446,17258" to="12746,17258" stroked="true" strokeweight=".25pt" strokecolor="#000000">
              <v:stroke dashstyle="solid"/>
            </v:line>
            <w10:wrap type="none"/>
          </v:group>
        </w:pict>
      </w:r>
      <w:r>
        <w:rPr/>
        <w:pict>
          <v:group style="position:absolute;margin-left:20.375pt;margin-top:.000215pt;width:1.25pt;height:15pt;mso-position-horizontal-relative:page;mso-position-vertical-relative:page;z-index:15756288" id="docshapegroup141" coordorigin="408,0" coordsize="25,300">
            <v:line style="position:absolute" from="420,300" to="420,0" stroked="true" strokeweight="1.25pt" strokecolor="#ffffff">
              <v:stroke dashstyle="solid"/>
            </v:line>
            <v:line style="position:absolute" from="420,300" to="420,0" stroked="true" strokeweight=".25pt" strokecolor="#000000">
              <v:stroke dashstyle="solid"/>
            </v:line>
            <w10:wrap type="none"/>
          </v:group>
        </w:pict>
      </w:r>
      <w:r>
        <w:rPr/>
        <w:pict>
          <v:group style="position:absolute;margin-left:20.375pt;margin-top:868.890198pt;width:1.25pt;height:15pt;mso-position-horizontal-relative:page;mso-position-vertical-relative:page;z-index:15756800" id="docshapegroup142" coordorigin="408,17378" coordsize="25,300">
            <v:line style="position:absolute" from="420,17378" to="420,17678" stroked="true" strokeweight="1.25pt" strokecolor="#ffffff">
              <v:stroke dashstyle="solid"/>
            </v:line>
            <v:line style="position:absolute" from="420,17378" to="420,17678" stroked="true" strokeweight=".25pt" strokecolor="#000000">
              <v:stroke dashstyle="solid"/>
            </v:line>
            <w10:wrap type="none"/>
          </v:group>
        </w:pict>
      </w:r>
      <w:r>
        <w:rPr/>
        <w:pict>
          <v:group style="position:absolute;margin-left:615.651001pt;margin-top:.000215pt;width:1.25pt;height:15pt;mso-position-horizontal-relative:page;mso-position-vertical-relative:page;z-index:15757312" id="docshapegroup143" coordorigin="12313,0" coordsize="25,300">
            <v:line style="position:absolute" from="12326,300" to="12326,0" stroked="true" strokeweight="1.25pt" strokecolor="#ffffff">
              <v:stroke dashstyle="solid"/>
            </v:line>
            <v:line style="position:absolute" from="12326,300" to="12326,0" stroked="true" strokeweight=".25pt" strokecolor="#000000">
              <v:stroke dashstyle="solid"/>
            </v:line>
            <w10:wrap type="none"/>
          </v:group>
        </w:pict>
      </w:r>
      <w:r>
        <w:rPr/>
        <w:pict>
          <v:group style="position:absolute;margin-left:615.651001pt;margin-top:868.890198pt;width:1.25pt;height:15pt;mso-position-horizontal-relative:page;mso-position-vertical-relative:page;z-index:15757824" id="docshapegroup144" coordorigin="12313,17378" coordsize="25,300">
            <v:line style="position:absolute" from="12326,17378" to="12326,17678" stroked="true" strokeweight="1.25pt" strokecolor="#ffffff">
              <v:stroke dashstyle="solid"/>
            </v:line>
            <v:line style="position:absolute" from="12326,17378" to="12326,17678" stroked="true" strokeweight=".25pt" strokecolor="#000000">
              <v:stroke dashstyle="solid"/>
            </v:line>
            <w10:wrap type="none"/>
          </v:group>
        </w:pict>
      </w:r>
    </w:p>
    <w:p>
      <w:pPr>
        <w:pStyle w:val="BodyText"/>
        <w:spacing w:before="9"/>
        <w:rPr>
          <w:sz w:val="13"/>
        </w:rPr>
      </w:pPr>
    </w:p>
    <w:p>
      <w:pPr>
        <w:pStyle w:val="BodyText"/>
        <w:spacing w:line="26" w:lineRule="exact"/>
        <w:ind w:left="-1293"/>
        <w:rPr>
          <w:sz w:val="2"/>
        </w:rPr>
      </w:pPr>
      <w:r>
        <w:rPr>
          <w:position w:val="0"/>
          <w:sz w:val="2"/>
        </w:rPr>
        <w:pict>
          <v:group style="width:15pt;height:1.25pt;mso-position-horizontal-relative:char;mso-position-vertical-relative:line" id="docshapegroup145" coordorigin="0,0" coordsize="300,25">
            <v:line style="position:absolute" from="300,13" to="0,13" stroked="true" strokeweight="1.25pt" strokecolor="#ffffff">
              <v:stroke dashstyle="solid"/>
            </v:line>
            <v:line style="position:absolute" from="300,13" to="0,13" stroked="true" strokeweight=".25pt" strokecolor="#000000">
              <v:stroke dashstyle="solid"/>
            </v:line>
          </v:group>
        </w:pict>
      </w:r>
      <w:r>
        <w:rPr>
          <w:position w:val="0"/>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r>
        <w:rPr/>
        <w:drawing>
          <wp:anchor distT="0" distB="0" distL="0" distR="0" allowOverlap="1" layoutInCell="1" locked="0" behindDoc="0" simplePos="0" relativeHeight="48">
            <wp:simplePos x="0" y="0"/>
            <wp:positionH relativeFrom="page">
              <wp:posOffset>986708</wp:posOffset>
            </wp:positionH>
            <wp:positionV relativeFrom="paragraph">
              <wp:posOffset>137677</wp:posOffset>
            </wp:positionV>
            <wp:extent cx="2008502" cy="404812"/>
            <wp:effectExtent l="0" t="0" r="0" b="0"/>
            <wp:wrapTopAndBottom/>
            <wp:docPr id="1" name="image47.png"/>
            <wp:cNvGraphicFramePr>
              <a:graphicFrameLocks noChangeAspect="1"/>
            </wp:cNvGraphicFramePr>
            <a:graphic>
              <a:graphicData uri="http://schemas.openxmlformats.org/drawingml/2006/picture">
                <pic:pic>
                  <pic:nvPicPr>
                    <pic:cNvPr id="2" name="image47.png"/>
                    <pic:cNvPicPr/>
                  </pic:nvPicPr>
                  <pic:blipFill>
                    <a:blip r:embed="rId55" cstate="print"/>
                    <a:stretch>
                      <a:fillRect/>
                    </a:stretch>
                  </pic:blipFill>
                  <pic:spPr>
                    <a:xfrm>
                      <a:off x="0" y="0"/>
                      <a:ext cx="2008502" cy="404812"/>
                    </a:xfrm>
                    <a:prstGeom prst="rect">
                      <a:avLst/>
                    </a:prstGeom>
                  </pic:spPr>
                </pic:pic>
              </a:graphicData>
            </a:graphic>
          </wp:anchor>
        </w:drawing>
      </w:r>
      <w:r>
        <w:rPr/>
        <w:pict>
          <v:shape style="position:absolute;margin-left:77.692902pt;margin-top:48.62701pt;width:89.45pt;height:12.5pt;mso-position-horizontal-relative:page;mso-position-vertical-relative:paragraph;z-index:-15703552;mso-wrap-distance-left:0;mso-wrap-distance-right:0" id="docshape146" coordorigin="1554,973" coordsize="1789,250" path="m3342,973l1554,973,1554,1222,3342,1222,3342,1160,2424,1160,2414,1158,1687,1158,1687,1047,2415,1047,2424,1045,3342,1045,3342,973xm2512,1096l2471,1096,2471,1142,2462,1149,2451,1155,2438,1158,2424,1160,3342,1160,3342,1159,3049,1159,3039,1158,2512,1158,2512,1096xm3140,1047l3097,1047,3097,1111,3094,1132,3084,1147,3069,1156,3049,1159,3342,1159,3342,1158,3140,1158,3140,1047xm1818,1047l1737,1047,1752,1049,1763,1055,1770,1064,1773,1075,1773,1089,1765,1096,1757,1100,1770,1105,1779,1112,1779,1127,1776,1140,1768,1150,1755,1156,1738,1158,1818,1158,1818,1047xm1883,1047l1837,1047,1837,1158,1883,1158,1883,1047xm1926,1119l1902,1119,1902,1158,1954,1158,1926,1119xm2013,1047l1932,1047,1949,1050,1962,1057,1970,1068,1973,1082,1971,1095,1966,1104,1957,1111,1947,1116,1976,1158,2013,1158,2013,1047xm2032,1079l2032,1158,2102,1158,2102,1131,2066,1131,2032,1079xm2167,1047l2121,1047,2121,1158,2167,1158,2167,1047xm2231,1047l2186,1047,2186,1158,2231,1158,2231,1047xm2251,1079l2251,1158,2311,1158,2251,1079xm2415,1047l2328,1047,2328,1158,2414,1158,2401,1155,2383,1143,2371,1125,2367,1103,2367,1102,2371,1081,2383,1062,2401,1050,2415,1047xm2584,1111l2531,1111,2531,1158,2584,1158,2584,1111xm2686,1047l2603,1047,2603,1158,2638,1158,2686,1047xm2722,1131l2669,1131,2658,1158,2733,1158,2722,1131xm3342,1046l2705,1046,2753,1158,2788,1158,2788,1047,3342,1047,3342,1046xm2807,1079l2807,1158,2877,1158,2877,1131,2842,1131,2807,1079xm3002,1047l2897,1047,2897,1158,3039,1158,3030,1156,3015,1147,3006,1132,3002,1111,3002,1047xm3176,1108l3159,1126,3159,1158,3214,1158,3176,1108xm3342,1047l3235,1047,3189,1095,3237,1158,3342,1158,3342,1047xm2437,1063l2423,1063,2409,1066,2398,1075,2390,1087,2388,1102,2388,1103,2390,1118,2398,1131,2410,1139,2425,1142,2436,1142,2445,1139,2452,1134,2452,1113,2424,1113,2424,1096,2512,1096,2512,1075,2454,1075,2446,1068,2437,1063xm3078,1047l3022,1047,3022,1111,3024,1124,3029,1134,3038,1140,3050,1142,3061,1140,3070,1134,3076,1124,3077,1112,3078,1047xm1752,1110l1706,1110,1706,1141,1752,1141,1760,1135,1760,1116,1752,1110xm2102,1078l2067,1131,2102,1131,2102,1078xm2877,1078l2842,1131,2877,1131,2877,1078xm2309,1047l2249,1047,2309,1124,2309,1047xm2695,1070l2676,1114,2714,1114,2695,1070xm3212,1047l3159,1047,3159,1103,3212,1047xm1945,1065l1902,1065,1902,1102,1944,1102,1953,1095,1953,1071,1945,1065xm2101,1047l2033,1047,2067,1099,2101,1047xm2876,1047l2809,1047,2842,1099,2876,1047xm1747,1064l1706,1064,1706,1094,1745,1094,1753,1089,1753,1070,1747,1064xm2584,1047l2531,1047,2531,1093,2584,1093,2584,1047xm3342,1045l2424,1045,2437,1046,2448,1049,2458,1054,2467,1060,2454,1075,2512,1075,2512,1047,2686,1047,2687,1046,3342,1046,3342,1045xe" filled="true" fillcolor="#ffffff" stroked="false">
            <v:path arrowok="t"/>
            <v:fill type="solid"/>
            <w10:wrap type="topAndBottom"/>
          </v:shape>
        </w:pict>
      </w:r>
    </w:p>
    <w:p>
      <w:pPr>
        <w:pStyle w:val="BodyText"/>
        <w:spacing w:before="2"/>
        <w:rPr>
          <w:sz w:val="8"/>
        </w:rPr>
      </w:pPr>
    </w:p>
    <w:p>
      <w:pPr>
        <w:pStyle w:val="BodyText"/>
      </w:pPr>
    </w:p>
    <w:p>
      <w:pPr>
        <w:pStyle w:val="BodyText"/>
        <w:spacing w:before="10"/>
        <w:rPr>
          <w:sz w:val="18"/>
        </w:rPr>
      </w:pPr>
    </w:p>
    <w:p>
      <w:pPr>
        <w:spacing w:line="254" w:lineRule="auto" w:before="0"/>
        <w:ind w:left="273" w:right="7566" w:firstLine="0"/>
        <w:jc w:val="left"/>
        <w:rPr>
          <w:sz w:val="18"/>
        </w:rPr>
      </w:pPr>
      <w:r>
        <w:rPr>
          <w:color w:val="FFFFFF"/>
          <w:spacing w:val="-2"/>
          <w:w w:val="105"/>
          <w:sz w:val="18"/>
        </w:rPr>
        <w:t>Aston</w:t>
      </w:r>
      <w:r>
        <w:rPr>
          <w:color w:val="FFFFFF"/>
          <w:spacing w:val="-13"/>
          <w:w w:val="105"/>
          <w:sz w:val="18"/>
        </w:rPr>
        <w:t> </w:t>
      </w:r>
      <w:r>
        <w:rPr>
          <w:color w:val="FFFFFF"/>
          <w:spacing w:val="-2"/>
          <w:w w:val="105"/>
          <w:sz w:val="18"/>
        </w:rPr>
        <w:t>University Birmingham</w:t>
      </w:r>
    </w:p>
    <w:p>
      <w:pPr>
        <w:spacing w:before="2"/>
        <w:ind w:left="273" w:right="0" w:firstLine="0"/>
        <w:jc w:val="left"/>
        <w:rPr>
          <w:sz w:val="18"/>
        </w:rPr>
      </w:pPr>
      <w:r>
        <w:rPr>
          <w:color w:val="FFFFFF"/>
          <w:sz w:val="18"/>
        </w:rPr>
        <w:t>B4</w:t>
      </w:r>
      <w:r>
        <w:rPr>
          <w:color w:val="FFFFFF"/>
          <w:spacing w:val="-10"/>
          <w:sz w:val="18"/>
        </w:rPr>
        <w:t> </w:t>
      </w:r>
      <w:r>
        <w:rPr>
          <w:color w:val="FFFFFF"/>
          <w:spacing w:val="-5"/>
          <w:sz w:val="18"/>
        </w:rPr>
        <w:t>7ET</w:t>
      </w:r>
    </w:p>
    <w:p>
      <w:pPr>
        <w:pStyle w:val="BodyText"/>
        <w:spacing w:before="8"/>
        <w:rPr>
          <w:sz w:val="23"/>
        </w:rPr>
      </w:pPr>
    </w:p>
    <w:p>
      <w:pPr>
        <w:spacing w:before="0"/>
        <w:ind w:left="273" w:right="0" w:firstLine="0"/>
        <w:jc w:val="left"/>
        <w:rPr>
          <w:sz w:val="18"/>
        </w:rPr>
      </w:pPr>
      <w:r>
        <w:rPr>
          <w:color w:val="FFFFFF"/>
          <w:sz w:val="18"/>
        </w:rPr>
        <w:t>+44 (0)121 204 </w:t>
      </w:r>
      <w:r>
        <w:rPr>
          <w:color w:val="FFFFFF"/>
          <w:spacing w:val="-4"/>
          <w:sz w:val="18"/>
        </w:rPr>
        <w:t>4910</w:t>
      </w:r>
    </w:p>
    <w:p>
      <w:pPr>
        <w:spacing w:before="13"/>
        <w:ind w:left="273" w:right="0" w:firstLine="0"/>
        <w:jc w:val="left"/>
        <w:rPr>
          <w:b/>
          <w:sz w:val="18"/>
        </w:rPr>
      </w:pPr>
      <w:hyperlink r:id="rId56">
        <w:r>
          <w:rPr>
            <w:b/>
            <w:color w:val="FFFFFF"/>
            <w:spacing w:val="-2"/>
            <w:sz w:val="18"/>
          </w:rPr>
          <w:t>www.aston.ac.uk</w:t>
        </w:r>
      </w:hyperlink>
    </w:p>
    <w:sectPr>
      <w:headerReference w:type="default" r:id="rId53"/>
      <w:footerReference w:type="default" r:id="rId54"/>
      <w:pgSz w:w="12750" w:h="17680"/>
      <w:pgMar w:header="0" w:footer="0" w:top="0" w:bottom="0" w:left="128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089600" from="21pt,868.890198pt" to="21pt,883.890198pt" stroked="true" strokeweight=".25pt" strokecolor="#000000">
          <v:stroke dashstyle="solid"/>
          <w10:wrap type="none"/>
        </v:line>
      </w:pict>
    </w:r>
    <w:r>
      <w:rPr/>
      <w:pict>
        <v:line style="position:absolute;mso-position-horizontal-relative:page;mso-position-vertical-relative:page;z-index:-16089088" from="616.276001pt,868.890198pt" to="616.276001pt,883.890198pt" stroked="true" strokeweight=".25pt" strokecolor="#000000">
          <v:stroke dashstyle="solid"/>
          <w10:wrap type="none"/>
        </v:line>
      </w:pict>
    </w:r>
    <w:r>
      <w:rPr/>
      <w:pict>
        <v:line style="position:absolute;mso-position-horizontal-relative:page;mso-position-vertical-relative:page;z-index:-16088576" from="15pt,862.890198pt" to="0pt,862.890198pt" stroked="true" strokeweight=".25pt" strokecolor="#000000">
          <v:stroke dashstyle="solid"/>
          <w10:wrap type="none"/>
        </v:line>
      </w:pict>
    </w:r>
    <w:r>
      <w:rPr/>
      <w:pict>
        <v:line style="position:absolute;mso-position-horizontal-relative:page;mso-position-vertical-relative:page;z-index:-16088064" from="622.276001pt,862.890198pt" to="637.276001pt,862.890198pt" stroked="true" strokeweight=".25pt" strokecolor="#000000">
          <v:stroke dashstyle="solid"/>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091648" from="21pt,15.000215pt" to="21pt,.000215pt" stroked="true" strokeweight=".25pt" strokecolor="#000000">
          <v:stroke dashstyle="solid"/>
          <w10:wrap type="none"/>
        </v:line>
      </w:pict>
    </w:r>
    <w:r>
      <w:rPr/>
      <w:pict>
        <v:line style="position:absolute;mso-position-horizontal-relative:page;mso-position-vertical-relative:page;z-index:-16091136" from="616.276001pt,15.000215pt" to="616.276001pt,.000215pt" stroked="true" strokeweight=".25pt" strokecolor="#000000">
          <v:stroke dashstyle="solid"/>
          <w10:wrap type="none"/>
        </v:line>
      </w:pict>
    </w:r>
    <w:r>
      <w:rPr/>
      <w:pict>
        <v:line style="position:absolute;mso-position-horizontal-relative:page;mso-position-vertical-relative:page;z-index:-16090624" from="15pt,21.000216pt" to="0pt,21.000216pt" stroked="true" strokeweight=".25pt" strokecolor="#000000">
          <v:stroke dashstyle="solid"/>
          <w10:wrap type="none"/>
        </v:line>
      </w:pict>
    </w:r>
    <w:r>
      <w:rPr/>
      <w:pict>
        <v:line style="position:absolute;mso-position-horizontal-relative:page;mso-position-vertical-relative:page;z-index:-16090112" from="622.276001pt,21.000216pt" to="637.276001pt,21.000216pt" stroked="true" strokeweight=".25pt" strokecolor="#000000">
          <v:stroke dashstyle="solid"/>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118"/>
      <w:ind w:left="103"/>
      <w:outlineLvl w:val="1"/>
    </w:pPr>
    <w:rPr>
      <w:rFonts w:ascii="Calibri" w:hAnsi="Calibri" w:eastAsia="Calibri" w:cs="Calibri"/>
      <w:b/>
      <w:bCs/>
      <w:sz w:val="33"/>
      <w:szCs w:val="33"/>
      <w:lang w:val="en-US" w:eastAsia="en-US" w:bidi="ar-SA"/>
    </w:rPr>
  </w:style>
  <w:style w:styleId="Heading2" w:type="paragraph">
    <w:name w:val="Heading 2"/>
    <w:basedOn w:val="Normal"/>
    <w:uiPriority w:val="1"/>
    <w:qFormat/>
    <w:pPr>
      <w:ind w:left="1634"/>
      <w:outlineLvl w:val="2"/>
    </w:pPr>
    <w:rPr>
      <w:rFonts w:ascii="Arial" w:hAnsi="Arial" w:eastAsia="Arial" w:cs="Arial"/>
      <w:b/>
      <w:bCs/>
      <w:sz w:val="26"/>
      <w:szCs w:val="26"/>
      <w:lang w:val="en-US" w:eastAsia="en-US" w:bidi="ar-SA"/>
    </w:rPr>
  </w:style>
  <w:style w:styleId="Heading3" w:type="paragraph">
    <w:name w:val="Heading 3"/>
    <w:basedOn w:val="Normal"/>
    <w:uiPriority w:val="1"/>
    <w:qFormat/>
    <w:pPr>
      <w:spacing w:before="52"/>
      <w:ind w:left="1634"/>
      <w:outlineLvl w:val="3"/>
    </w:pPr>
    <w:rPr>
      <w:rFonts w:ascii="Calibri" w:hAnsi="Calibri" w:eastAsia="Calibri" w:cs="Calibri"/>
      <w:b/>
      <w:bCs/>
      <w:sz w:val="22"/>
      <w:szCs w:val="22"/>
      <w:lang w:val="en-US" w:eastAsia="en-US" w:bidi="ar-SA"/>
    </w:rPr>
  </w:style>
  <w:style w:styleId="Title" w:type="paragraph">
    <w:name w:val="Title"/>
    <w:basedOn w:val="Normal"/>
    <w:uiPriority w:val="1"/>
    <w:qFormat/>
    <w:pPr>
      <w:spacing w:before="166"/>
      <w:ind w:left="5095"/>
    </w:pPr>
    <w:rPr>
      <w:rFonts w:ascii="Lucida Sans Unicode" w:hAnsi="Lucida Sans Unicode" w:eastAsia="Lucida Sans Unicode" w:cs="Lucida Sans Unicode"/>
      <w:sz w:val="48"/>
      <w:szCs w:val="4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header" Target="header2.xml"/><Relationship Id="rId54" Type="http://schemas.openxmlformats.org/officeDocument/2006/relationships/footer" Target="footer2.xml"/><Relationship Id="rId55" Type="http://schemas.openxmlformats.org/officeDocument/2006/relationships/image" Target="media/image47.png"/><Relationship Id="rId56" Type="http://schemas.openxmlformats.org/officeDocument/2006/relationships/hyperlink" Target="http://www.as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2023-04-21T12:10:19Z</dcterms:created>
  <dcterms:modified xsi:type="dcterms:W3CDTF">2023-04-21T12:10:19Z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Adobe InDesign 18.2 (Macintosh)</vt:lpwstr>
  </property>
  <property fmtid="{D5CDD505-2E9C-101B-9397-08002B2CF9AE}" pid="4" name="LastSaved">
    <vt:filetime>2023-04-21T00:00:00Z</vt:filetime>
  </property>
  <property fmtid="{D5CDD505-2E9C-101B-9397-08002B2CF9AE}" pid="5" name="Producer">
    <vt:lpwstr>Adobe PDF Library 17.0</vt:lpwstr>
  </property>
</Properties>
</file>