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3B311" w14:textId="4C7DE7BB" w:rsidR="006802BF" w:rsidRPr="009E004E" w:rsidRDefault="008160A8" w:rsidP="00B5488B">
      <w:pPr>
        <w:rPr>
          <w:rFonts w:ascii="Arial" w:hAnsi="Arial" w:cs="Arial"/>
          <w:b/>
          <w:sz w:val="22"/>
          <w:szCs w:val="22"/>
        </w:rPr>
      </w:pPr>
      <w:r>
        <w:rPr>
          <w:noProof/>
          <w:lang w:eastAsia="en-GB"/>
        </w:rPr>
        <mc:AlternateContent>
          <mc:Choice Requires="wps">
            <w:drawing>
              <wp:anchor distT="0" distB="0" distL="114300" distR="114300" simplePos="0" relativeHeight="252032512" behindDoc="0" locked="0" layoutInCell="1" allowOverlap="1" wp14:anchorId="152FDF15" wp14:editId="59CEBCFC">
                <wp:simplePos x="0" y="0"/>
                <wp:positionH relativeFrom="column">
                  <wp:posOffset>4770700</wp:posOffset>
                </wp:positionH>
                <wp:positionV relativeFrom="paragraph">
                  <wp:posOffset>-36278</wp:posOffset>
                </wp:positionV>
                <wp:extent cx="1693628" cy="294198"/>
                <wp:effectExtent l="0" t="0" r="20955" b="10795"/>
                <wp:wrapNone/>
                <wp:docPr id="4" name="Text Box 4"/>
                <wp:cNvGraphicFramePr/>
                <a:graphic xmlns:a="http://schemas.openxmlformats.org/drawingml/2006/main">
                  <a:graphicData uri="http://schemas.microsoft.com/office/word/2010/wordprocessingShape">
                    <wps:wsp>
                      <wps:cNvSpPr txBox="1"/>
                      <wps:spPr>
                        <a:xfrm>
                          <a:off x="0" y="0"/>
                          <a:ext cx="1693628" cy="294198"/>
                        </a:xfrm>
                        <a:prstGeom prst="rect">
                          <a:avLst/>
                        </a:prstGeom>
                        <a:solidFill>
                          <a:schemeClr val="lt1"/>
                        </a:solidFill>
                        <a:ln w="6350">
                          <a:solidFill>
                            <a:prstClr val="black"/>
                          </a:solidFill>
                        </a:ln>
                      </wps:spPr>
                      <wps:txbx>
                        <w:txbxContent>
                          <w:p w14:paraId="2EE6E555" w14:textId="0058EED8" w:rsidR="008160A8" w:rsidRDefault="008160A8">
                            <w:r>
                              <w:rPr>
                                <w:rFonts w:ascii="Arial" w:hAnsi="Arial" w:cs="Arial"/>
                                <w:b/>
                              </w:rPr>
                              <w:t>AU-PASC-21-4159-A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2FDF15" id="_x0000_t202" coordsize="21600,21600" o:spt="202" path="m,l,21600r21600,l21600,xe">
                <v:stroke joinstyle="miter"/>
                <v:path gradientshapeok="t" o:connecttype="rect"/>
              </v:shapetype>
              <v:shape id="Text Box 4" o:spid="_x0000_s1026" type="#_x0000_t202" style="position:absolute;margin-left:375.65pt;margin-top:-2.85pt;width:133.35pt;height:23.1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" fillcolor="white [3201]" strokeweight=".5pt">
                <v:textbox>
                  <w:txbxContent>
                    <w:p w14:paraId="2EE6E555" w14:textId="0058EED8" w:rsidR="008160A8" w:rsidRDefault="008160A8">
                      <w:r>
                        <w:rPr>
                          <w:rFonts w:ascii="Arial" w:hAnsi="Arial" w:cs="Arial"/>
                          <w:b/>
                        </w:rPr>
                        <w:t>AU-PASC-21-4159-A</w:t>
                      </w:r>
                    </w:p>
                  </w:txbxContent>
                </v:textbox>
              </v:shape>
            </w:pict>
          </mc:Fallback>
        </mc:AlternateContent>
      </w:r>
      <w:r w:rsidR="00C7370D" w:rsidRPr="00A828C8">
        <w:rPr>
          <w:noProof/>
          <w:lang w:eastAsia="en-GB"/>
        </w:rPr>
        <mc:AlternateContent>
          <mc:Choice Requires="wps">
            <w:drawing>
              <wp:anchor distT="0" distB="0" distL="114300" distR="114300" simplePos="0" relativeHeight="251656704" behindDoc="0" locked="0" layoutInCell="1" allowOverlap="1" wp14:anchorId="37EC36B1" wp14:editId="6AF8BAD4">
                <wp:simplePos x="0" y="0"/>
                <wp:positionH relativeFrom="margin">
                  <wp:posOffset>86995</wp:posOffset>
                </wp:positionH>
                <wp:positionV relativeFrom="paragraph">
                  <wp:posOffset>1028700</wp:posOffset>
                </wp:positionV>
                <wp:extent cx="5319395" cy="11049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319395" cy="110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B72DA" w14:textId="77777777" w:rsidR="00FE0ED4" w:rsidRDefault="00FE0ED4" w:rsidP="0023386E">
                            <w:pPr>
                              <w:spacing w:line="204" w:lineRule="auto"/>
                              <w:jc w:val="center"/>
                              <w:rPr>
                                <w:rFonts w:ascii="Arial" w:hAnsi="Arial" w:cs="Arial"/>
                                <w:b/>
                                <w:bCs/>
                                <w:color w:val="FFFFFF" w:themeColor="background1"/>
                                <w:sz w:val="48"/>
                                <w:szCs w:val="48"/>
                              </w:rPr>
                            </w:pPr>
                            <w:r>
                              <w:rPr>
                                <w:rFonts w:ascii="Arial" w:hAnsi="Arial" w:cs="Arial"/>
                                <w:b/>
                                <w:bCs/>
                                <w:color w:val="FFFFFF" w:themeColor="background1"/>
                                <w:sz w:val="48"/>
                                <w:szCs w:val="48"/>
                              </w:rPr>
                              <w:t>MODIFICATIONS</w:t>
                            </w:r>
                            <w:r w:rsidRPr="000C10B4">
                              <w:rPr>
                                <w:rFonts w:ascii="Arial" w:hAnsi="Arial" w:cs="Arial"/>
                                <w:b/>
                                <w:bCs/>
                                <w:color w:val="FFFFFF" w:themeColor="background1"/>
                                <w:sz w:val="48"/>
                                <w:szCs w:val="48"/>
                              </w:rPr>
                              <w:t xml:space="preserve"> </w:t>
                            </w:r>
                          </w:p>
                          <w:p w14:paraId="0051F063" w14:textId="77777777" w:rsidR="00FE0ED4" w:rsidRDefault="00FE0ED4" w:rsidP="0023386E">
                            <w:pPr>
                              <w:spacing w:line="204" w:lineRule="auto"/>
                              <w:jc w:val="center"/>
                              <w:rPr>
                                <w:rFonts w:ascii="Arial" w:hAnsi="Arial" w:cs="Arial"/>
                                <w:b/>
                                <w:bCs/>
                                <w:color w:val="FFFFFF" w:themeColor="background1"/>
                                <w:sz w:val="48"/>
                                <w:szCs w:val="48"/>
                              </w:rPr>
                            </w:pPr>
                            <w:r w:rsidRPr="000C10B4">
                              <w:rPr>
                                <w:rFonts w:ascii="Arial" w:hAnsi="Arial" w:cs="Arial"/>
                                <w:b/>
                                <w:bCs/>
                                <w:color w:val="FFFFFF" w:themeColor="background1"/>
                                <w:sz w:val="48"/>
                                <w:szCs w:val="48"/>
                              </w:rPr>
                              <w:t xml:space="preserve">OF </w:t>
                            </w:r>
                          </w:p>
                          <w:p w14:paraId="627FBB9D" w14:textId="77777777" w:rsidR="00FE0ED4" w:rsidRPr="000C10B4" w:rsidRDefault="00FE0ED4" w:rsidP="0023386E">
                            <w:pPr>
                              <w:spacing w:line="204" w:lineRule="auto"/>
                              <w:jc w:val="center"/>
                              <w:rPr>
                                <w:rFonts w:ascii="Arial" w:hAnsi="Arial" w:cs="Arial"/>
                                <w:b/>
                                <w:bCs/>
                                <w:color w:val="FFFFFF" w:themeColor="background1"/>
                                <w:sz w:val="48"/>
                                <w:szCs w:val="48"/>
                              </w:rPr>
                            </w:pPr>
                            <w:r w:rsidRPr="000C10B4">
                              <w:rPr>
                                <w:rFonts w:ascii="Arial" w:hAnsi="Arial" w:cs="Arial"/>
                                <w:b/>
                                <w:bCs/>
                                <w:color w:val="FFFFFF" w:themeColor="background1"/>
                                <w:sz w:val="48"/>
                                <w:szCs w:val="48"/>
                              </w:rPr>
                              <w:t>PROGRAMMES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C36B1" id="Text Box 19" o:spid="_x0000_s1027" type="#_x0000_t202" style="position:absolute;margin-left:6.85pt;margin-top:81pt;width:418.85pt;height:8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" filled="f" stroked="f">
                <v:textbox>
                  <w:txbxContent>
                    <w:p w14:paraId="655B72DA" w14:textId="77777777" w:rsidR="00FE0ED4" w:rsidRDefault="00FE0ED4" w:rsidP="0023386E">
                      <w:pPr>
                        <w:spacing w:line="204" w:lineRule="auto"/>
                        <w:jc w:val="center"/>
                        <w:rPr>
                          <w:rFonts w:ascii="Arial" w:hAnsi="Arial" w:cs="Arial"/>
                          <w:b/>
                          <w:bCs/>
                          <w:color w:val="FFFFFF" w:themeColor="background1"/>
                          <w:sz w:val="48"/>
                          <w:szCs w:val="48"/>
                        </w:rPr>
                      </w:pPr>
                      <w:r>
                        <w:rPr>
                          <w:rFonts w:ascii="Arial" w:hAnsi="Arial" w:cs="Arial"/>
                          <w:b/>
                          <w:bCs/>
                          <w:color w:val="FFFFFF" w:themeColor="background1"/>
                          <w:sz w:val="48"/>
                          <w:szCs w:val="48"/>
                        </w:rPr>
                        <w:t>MODIFICATIONS</w:t>
                      </w:r>
                      <w:r w:rsidRPr="000C10B4">
                        <w:rPr>
                          <w:rFonts w:ascii="Arial" w:hAnsi="Arial" w:cs="Arial"/>
                          <w:b/>
                          <w:bCs/>
                          <w:color w:val="FFFFFF" w:themeColor="background1"/>
                          <w:sz w:val="48"/>
                          <w:szCs w:val="48"/>
                        </w:rPr>
                        <w:t xml:space="preserve"> </w:t>
                      </w:r>
                    </w:p>
                    <w:p w14:paraId="0051F063" w14:textId="77777777" w:rsidR="00FE0ED4" w:rsidRDefault="00FE0ED4" w:rsidP="0023386E">
                      <w:pPr>
                        <w:spacing w:line="204" w:lineRule="auto"/>
                        <w:jc w:val="center"/>
                        <w:rPr>
                          <w:rFonts w:ascii="Arial" w:hAnsi="Arial" w:cs="Arial"/>
                          <w:b/>
                          <w:bCs/>
                          <w:color w:val="FFFFFF" w:themeColor="background1"/>
                          <w:sz w:val="48"/>
                          <w:szCs w:val="48"/>
                        </w:rPr>
                      </w:pPr>
                      <w:r w:rsidRPr="000C10B4">
                        <w:rPr>
                          <w:rFonts w:ascii="Arial" w:hAnsi="Arial" w:cs="Arial"/>
                          <w:b/>
                          <w:bCs/>
                          <w:color w:val="FFFFFF" w:themeColor="background1"/>
                          <w:sz w:val="48"/>
                          <w:szCs w:val="48"/>
                        </w:rPr>
                        <w:t xml:space="preserve">OF </w:t>
                      </w:r>
                    </w:p>
                    <w:p w14:paraId="627FBB9D" w14:textId="77777777" w:rsidR="00FE0ED4" w:rsidRPr="000C10B4" w:rsidRDefault="00FE0ED4" w:rsidP="0023386E">
                      <w:pPr>
                        <w:spacing w:line="204" w:lineRule="auto"/>
                        <w:jc w:val="center"/>
                        <w:rPr>
                          <w:rFonts w:ascii="Arial" w:hAnsi="Arial" w:cs="Arial"/>
                          <w:b/>
                          <w:bCs/>
                          <w:color w:val="FFFFFF" w:themeColor="background1"/>
                          <w:sz w:val="48"/>
                          <w:szCs w:val="48"/>
                        </w:rPr>
                      </w:pPr>
                      <w:r w:rsidRPr="000C10B4">
                        <w:rPr>
                          <w:rFonts w:ascii="Arial" w:hAnsi="Arial" w:cs="Arial"/>
                          <w:b/>
                          <w:bCs/>
                          <w:color w:val="FFFFFF" w:themeColor="background1"/>
                          <w:sz w:val="48"/>
                          <w:szCs w:val="48"/>
                        </w:rPr>
                        <w:t>PROGRAMMES</w:t>
                      </w:r>
                    </w:p>
                  </w:txbxContent>
                </v:textbox>
                <w10:wrap type="square" anchorx="margin"/>
              </v:shape>
            </w:pict>
          </mc:Fallback>
        </mc:AlternateContent>
      </w:r>
      <w:r w:rsidR="00FA6672">
        <w:rPr>
          <w:rFonts w:asciiTheme="majorHAnsi" w:hAnsiTheme="majorHAnsi"/>
          <w:noProof/>
          <w:sz w:val="22"/>
          <w:szCs w:val="22"/>
          <w:lang w:eastAsia="en-GB"/>
        </w:rPr>
        <w:drawing>
          <wp:anchor distT="0" distB="0" distL="114300" distR="114300" simplePos="0" relativeHeight="251650560" behindDoc="0" locked="0" layoutInCell="1" allowOverlap="1" wp14:anchorId="635CA622" wp14:editId="745E4E46">
            <wp:simplePos x="0" y="0"/>
            <wp:positionH relativeFrom="page">
              <wp:align>left</wp:align>
            </wp:positionH>
            <wp:positionV relativeFrom="page">
              <wp:align>bottom</wp:align>
            </wp:positionV>
            <wp:extent cx="7559040" cy="10692130"/>
            <wp:effectExtent l="0" t="0" r="3810" b="0"/>
            <wp:wrapTight wrapText="bothSides">
              <wp:wrapPolygon edited="0">
                <wp:start x="0" y="0"/>
                <wp:lineTo x="0" y="21551"/>
                <wp:lineTo x="21556" y="21551"/>
                <wp:lineTo x="21556" y="0"/>
                <wp:lineTo x="0" y="0"/>
              </wp:wrapPolygon>
            </wp:wrapTight>
            <wp:docPr id="1" name="Picture 1" descr="JOBS_MAIN:23564_Aston_ExecutiveTeamBrandGuidelines:01_ARTWORK:TEMPLATES:Reports:Report Cover BGs:ET_Report Covers_B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3564_Aston_ExecutiveTeamBrandGuidelines:01_ARTWORK:TEMPLATES:Reports:Report Cover BGs:ET_Report Covers_BGs7.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4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C10B4" w:rsidRPr="00A828C8">
        <w:rPr>
          <w:noProof/>
          <w:lang w:eastAsia="en-GB"/>
        </w:rPr>
        <mc:AlternateContent>
          <mc:Choice Requires="wps">
            <w:drawing>
              <wp:anchor distT="0" distB="0" distL="114300" distR="114300" simplePos="0" relativeHeight="251667968" behindDoc="0" locked="0" layoutInCell="1" allowOverlap="1" wp14:anchorId="60EDD128" wp14:editId="1E7DE3F2">
                <wp:simplePos x="0" y="0"/>
                <wp:positionH relativeFrom="column">
                  <wp:posOffset>67615</wp:posOffset>
                </wp:positionH>
                <wp:positionV relativeFrom="paragraph">
                  <wp:posOffset>8506206</wp:posOffset>
                </wp:positionV>
                <wp:extent cx="32004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4EA0D1" w14:textId="795E7960" w:rsidR="00FE0ED4" w:rsidRPr="00B5488B" w:rsidRDefault="00FE0ED4" w:rsidP="008E4F90">
                            <w:pPr>
                              <w:rPr>
                                <w:rFonts w:asciiTheme="majorHAnsi" w:hAnsiTheme="majorHAnsi"/>
                                <w:b/>
                                <w:color w:val="FFFFFF" w:themeColor="background1"/>
                                <w:sz w:val="36"/>
                                <w:szCs w:val="36"/>
                              </w:rPr>
                            </w:pPr>
                            <w:r w:rsidRPr="008E4F90">
                              <w:rPr>
                                <w:rFonts w:asciiTheme="majorHAnsi" w:hAnsiTheme="majorHAnsi"/>
                                <w:b/>
                                <w:color w:val="FFFFFF" w:themeColor="background1"/>
                                <w:sz w:val="36"/>
                                <w:szCs w:val="36"/>
                              </w:rPr>
                              <w:t>202</w:t>
                            </w:r>
                            <w:r w:rsidR="008160A8" w:rsidRPr="008E4F90">
                              <w:rPr>
                                <w:rFonts w:asciiTheme="majorHAnsi" w:hAnsiTheme="majorHAnsi"/>
                                <w:b/>
                                <w:color w:val="FFFFFF" w:themeColor="background1"/>
                                <w:sz w:val="36"/>
                                <w:szCs w:val="36"/>
                              </w:rPr>
                              <w:t>1</w:t>
                            </w:r>
                            <w:r w:rsidRPr="008E4F90">
                              <w:rPr>
                                <w:rFonts w:asciiTheme="majorHAnsi" w:hAnsiTheme="majorHAnsi"/>
                                <w:b/>
                                <w:color w:val="FFFFFF" w:themeColor="background1"/>
                                <w:sz w:val="36"/>
                                <w:szCs w:val="36"/>
                              </w:rPr>
                              <w:t>/2</w:t>
                            </w:r>
                            <w:r w:rsidR="008160A8" w:rsidRPr="008E4F90">
                              <w:rPr>
                                <w:rFonts w:asciiTheme="majorHAnsi" w:hAnsiTheme="majorHAnsi"/>
                                <w:b/>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D128" id="Text Box 21" o:spid="_x0000_s1028" type="#_x0000_t202" style="position:absolute;margin-left:5.3pt;margin-top:669.8pt;width:2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" filled="f" stroked="f">
                <v:textbox>
                  <w:txbxContent>
                    <w:p w14:paraId="064EA0D1" w14:textId="795E7960" w:rsidR="00FE0ED4" w:rsidRPr="00B5488B" w:rsidRDefault="00FE0ED4" w:rsidP="008E4F90">
                      <w:pPr>
                        <w:rPr>
                          <w:rFonts w:asciiTheme="majorHAnsi" w:hAnsiTheme="majorHAnsi"/>
                          <w:b/>
                          <w:color w:val="FFFFFF" w:themeColor="background1"/>
                          <w:sz w:val="36"/>
                          <w:szCs w:val="36"/>
                        </w:rPr>
                      </w:pPr>
                      <w:r w:rsidRPr="008E4F90">
                        <w:rPr>
                          <w:rFonts w:asciiTheme="majorHAnsi" w:hAnsiTheme="majorHAnsi"/>
                          <w:b/>
                          <w:color w:val="FFFFFF" w:themeColor="background1"/>
                          <w:sz w:val="36"/>
                          <w:szCs w:val="36"/>
                        </w:rPr>
                        <w:t>202</w:t>
                      </w:r>
                      <w:r w:rsidR="008160A8" w:rsidRPr="008E4F90">
                        <w:rPr>
                          <w:rFonts w:asciiTheme="majorHAnsi" w:hAnsiTheme="majorHAnsi"/>
                          <w:b/>
                          <w:color w:val="FFFFFF" w:themeColor="background1"/>
                          <w:sz w:val="36"/>
                          <w:szCs w:val="36"/>
                        </w:rPr>
                        <w:t>1</w:t>
                      </w:r>
                      <w:r w:rsidRPr="008E4F90">
                        <w:rPr>
                          <w:rFonts w:asciiTheme="majorHAnsi" w:hAnsiTheme="majorHAnsi"/>
                          <w:b/>
                          <w:color w:val="FFFFFF" w:themeColor="background1"/>
                          <w:sz w:val="36"/>
                          <w:szCs w:val="36"/>
                        </w:rPr>
                        <w:t>/2</w:t>
                      </w:r>
                      <w:r w:rsidR="008160A8" w:rsidRPr="008E4F90">
                        <w:rPr>
                          <w:rFonts w:asciiTheme="majorHAnsi" w:hAnsiTheme="majorHAnsi"/>
                          <w:b/>
                          <w:color w:val="FFFFFF" w:themeColor="background1"/>
                          <w:sz w:val="36"/>
                          <w:szCs w:val="36"/>
                        </w:rPr>
                        <w:t>2</w:t>
                      </w:r>
                    </w:p>
                  </w:txbxContent>
                </v:textbox>
                <w10:wrap type="square"/>
              </v:shape>
            </w:pict>
          </mc:Fallback>
        </mc:AlternateContent>
      </w:r>
      <w:r w:rsidR="000C10B4" w:rsidRPr="00A828C8">
        <w:rPr>
          <w:noProof/>
          <w:lang w:eastAsia="en-GB"/>
        </w:rPr>
        <mc:AlternateContent>
          <mc:Choice Requires="wps">
            <w:drawing>
              <wp:anchor distT="0" distB="0" distL="114300" distR="114300" simplePos="0" relativeHeight="251661824" behindDoc="0" locked="0" layoutInCell="1" allowOverlap="1" wp14:anchorId="5E9E6A6B" wp14:editId="7E656ADA">
                <wp:simplePos x="0" y="0"/>
                <wp:positionH relativeFrom="column">
                  <wp:posOffset>136246</wp:posOffset>
                </wp:positionH>
                <wp:positionV relativeFrom="paragraph">
                  <wp:posOffset>3983736</wp:posOffset>
                </wp:positionV>
                <wp:extent cx="32004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DEFBA8" w14:textId="77777777" w:rsidR="00FE0ED4" w:rsidRPr="00B5488B" w:rsidRDefault="00FE0ED4" w:rsidP="00F446FC">
                            <w:pPr>
                              <w:rPr>
                                <w:rFonts w:ascii="Arial" w:hAnsi="Arial" w:cs="Arial"/>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6A6B" id="Text Box 20" o:spid="_x0000_s1029" type="#_x0000_t202" style="position:absolute;margin-left:10.75pt;margin-top:313.7pt;width:252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" filled="f" stroked="f">
                <v:textbox>
                  <w:txbxContent>
                    <w:p w14:paraId="61DEFBA8" w14:textId="77777777" w:rsidR="00FE0ED4" w:rsidRPr="00B5488B" w:rsidRDefault="00FE0ED4" w:rsidP="00F446FC">
                      <w:pPr>
                        <w:rPr>
                          <w:rFonts w:ascii="Arial" w:hAnsi="Arial" w:cs="Arial"/>
                          <w:color w:val="FFFFFF" w:themeColor="background1"/>
                          <w:sz w:val="36"/>
                          <w:szCs w:val="36"/>
                        </w:rPr>
                      </w:pPr>
                    </w:p>
                  </w:txbxContent>
                </v:textbox>
                <w10:wrap type="square"/>
              </v:shape>
            </w:pict>
          </mc:Fallback>
        </mc:AlternateContent>
      </w:r>
      <w:r w:rsidR="00297B6C">
        <w:br w:type="page"/>
      </w:r>
      <w:r w:rsidR="006802BF" w:rsidRPr="009E004E">
        <w:rPr>
          <w:rFonts w:ascii="Arial" w:hAnsi="Arial" w:cs="Arial"/>
          <w:b/>
          <w:sz w:val="22"/>
          <w:szCs w:val="22"/>
        </w:rPr>
        <w:t>Version Control</w:t>
      </w:r>
    </w:p>
    <w:p w14:paraId="16A98BAA" w14:textId="77777777" w:rsidR="006802BF" w:rsidRPr="009E004E" w:rsidRDefault="006802BF" w:rsidP="00B5488B">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7"/>
        <w:gridCol w:w="1928"/>
        <w:gridCol w:w="1758"/>
        <w:gridCol w:w="1502"/>
        <w:gridCol w:w="1162"/>
      </w:tblGrid>
      <w:tr w:rsidR="006802BF" w:rsidRPr="00B379AA" w14:paraId="7767F932" w14:textId="77777777" w:rsidTr="00D35215">
        <w:trPr>
          <w:jc w:val="center"/>
        </w:trPr>
        <w:tc>
          <w:tcPr>
            <w:tcW w:w="2122" w:type="dxa"/>
            <w:shd w:val="clear" w:color="auto" w:fill="auto"/>
          </w:tcPr>
          <w:p w14:paraId="015FAF3C"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Ref No</w:t>
            </w:r>
          </w:p>
        </w:tc>
        <w:tc>
          <w:tcPr>
            <w:tcW w:w="997" w:type="dxa"/>
            <w:shd w:val="clear" w:color="auto" w:fill="auto"/>
          </w:tcPr>
          <w:p w14:paraId="4ED2464C"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Version</w:t>
            </w:r>
          </w:p>
        </w:tc>
        <w:tc>
          <w:tcPr>
            <w:tcW w:w="1928" w:type="dxa"/>
            <w:shd w:val="clear" w:color="auto" w:fill="auto"/>
          </w:tcPr>
          <w:p w14:paraId="73DF9F9C"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Responsible Officer</w:t>
            </w:r>
          </w:p>
        </w:tc>
        <w:tc>
          <w:tcPr>
            <w:tcW w:w="1758" w:type="dxa"/>
            <w:shd w:val="clear" w:color="auto" w:fill="auto"/>
          </w:tcPr>
          <w:p w14:paraId="64FB0C58"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Approved by</w:t>
            </w:r>
          </w:p>
        </w:tc>
        <w:tc>
          <w:tcPr>
            <w:tcW w:w="1502" w:type="dxa"/>
            <w:shd w:val="clear" w:color="auto" w:fill="auto"/>
          </w:tcPr>
          <w:p w14:paraId="0E1582BC"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Approval Date</w:t>
            </w:r>
          </w:p>
        </w:tc>
        <w:tc>
          <w:tcPr>
            <w:tcW w:w="1162" w:type="dxa"/>
            <w:shd w:val="clear" w:color="auto" w:fill="auto"/>
          </w:tcPr>
          <w:p w14:paraId="6A4515F3"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Effective Date</w:t>
            </w:r>
          </w:p>
        </w:tc>
      </w:tr>
      <w:tr w:rsidR="006802BF" w:rsidRPr="00B379AA" w14:paraId="3E009F71" w14:textId="77777777" w:rsidTr="00D35215">
        <w:trPr>
          <w:jc w:val="center"/>
        </w:trPr>
        <w:tc>
          <w:tcPr>
            <w:tcW w:w="2122" w:type="dxa"/>
            <w:shd w:val="clear" w:color="auto" w:fill="auto"/>
            <w:vAlign w:val="center"/>
          </w:tcPr>
          <w:p w14:paraId="6ACFDEE9" w14:textId="77777777" w:rsidR="006802BF" w:rsidRPr="00B379AA" w:rsidRDefault="006802BF" w:rsidP="002C1A97">
            <w:pPr>
              <w:rPr>
                <w:rFonts w:ascii="Arial" w:eastAsia="MS Mincho" w:hAnsi="Arial" w:cs="Arial"/>
                <w:sz w:val="20"/>
                <w:szCs w:val="20"/>
              </w:rPr>
            </w:pPr>
            <w:r w:rsidRPr="00B379AA">
              <w:rPr>
                <w:rFonts w:ascii="Arial" w:eastAsia="MS Mincho" w:hAnsi="Arial" w:cs="Arial"/>
                <w:sz w:val="20"/>
                <w:szCs w:val="20"/>
              </w:rPr>
              <w:t>AU-</w:t>
            </w:r>
            <w:r w:rsidR="000C10B4" w:rsidRPr="00B379AA">
              <w:rPr>
                <w:rFonts w:ascii="Arial" w:eastAsia="MS Mincho" w:hAnsi="Arial" w:cs="Arial"/>
                <w:sz w:val="20"/>
                <w:szCs w:val="20"/>
              </w:rPr>
              <w:t>PASC-19</w:t>
            </w:r>
            <w:r w:rsidR="00D35215">
              <w:rPr>
                <w:rFonts w:ascii="Arial" w:eastAsia="MS Mincho" w:hAnsi="Arial" w:cs="Arial"/>
                <w:sz w:val="20"/>
                <w:szCs w:val="20"/>
              </w:rPr>
              <w:t>-</w:t>
            </w:r>
            <w:r w:rsidR="00173D90">
              <w:rPr>
                <w:rFonts w:ascii="Arial" w:eastAsia="MS Mincho" w:hAnsi="Arial" w:cs="Arial"/>
                <w:sz w:val="20"/>
                <w:szCs w:val="20"/>
              </w:rPr>
              <w:t>2537</w:t>
            </w:r>
          </w:p>
        </w:tc>
        <w:tc>
          <w:tcPr>
            <w:tcW w:w="997" w:type="dxa"/>
            <w:shd w:val="clear" w:color="auto" w:fill="auto"/>
            <w:vAlign w:val="center"/>
          </w:tcPr>
          <w:p w14:paraId="43A77247" w14:textId="77777777" w:rsidR="006802BF" w:rsidRPr="00D25001" w:rsidRDefault="006802BF" w:rsidP="004A13FC">
            <w:pPr>
              <w:rPr>
                <w:rFonts w:ascii="Arial" w:eastAsia="MS Mincho" w:hAnsi="Arial" w:cs="Arial"/>
                <w:sz w:val="20"/>
                <w:szCs w:val="20"/>
              </w:rPr>
            </w:pPr>
            <w:r w:rsidRPr="00B379AA">
              <w:rPr>
                <w:rFonts w:ascii="Arial" w:eastAsia="MS Mincho" w:hAnsi="Arial" w:cs="Arial"/>
                <w:sz w:val="20"/>
                <w:szCs w:val="20"/>
              </w:rPr>
              <w:t>A</w:t>
            </w:r>
          </w:p>
        </w:tc>
        <w:tc>
          <w:tcPr>
            <w:tcW w:w="1928" w:type="dxa"/>
            <w:shd w:val="clear" w:color="auto" w:fill="auto"/>
            <w:vAlign w:val="center"/>
          </w:tcPr>
          <w:p w14:paraId="09D7DB59" w14:textId="77777777" w:rsidR="006802BF" w:rsidRPr="00B379AA" w:rsidRDefault="00D078C4" w:rsidP="004A13FC">
            <w:pPr>
              <w:rPr>
                <w:rFonts w:ascii="Arial" w:eastAsia="MS Mincho" w:hAnsi="Arial" w:cs="Arial"/>
                <w:sz w:val="20"/>
                <w:szCs w:val="20"/>
              </w:rPr>
            </w:pPr>
            <w:r w:rsidRPr="00D25001">
              <w:rPr>
                <w:rFonts w:ascii="Arial" w:eastAsia="MS Mincho" w:hAnsi="Arial" w:cs="Arial"/>
                <w:sz w:val="20"/>
                <w:szCs w:val="20"/>
              </w:rPr>
              <w:t>Programme</w:t>
            </w:r>
            <w:r w:rsidRPr="00B379AA">
              <w:rPr>
                <w:rFonts w:ascii="Arial" w:eastAsia="MS Mincho" w:hAnsi="Arial" w:cs="Arial"/>
                <w:sz w:val="20"/>
                <w:szCs w:val="20"/>
              </w:rPr>
              <w:t xml:space="preserve"> Approval and Modification</w:t>
            </w:r>
          </w:p>
        </w:tc>
        <w:tc>
          <w:tcPr>
            <w:tcW w:w="1758" w:type="dxa"/>
            <w:shd w:val="clear" w:color="auto" w:fill="auto"/>
            <w:vAlign w:val="center"/>
          </w:tcPr>
          <w:p w14:paraId="390698BC" w14:textId="77777777" w:rsidR="006802BF" w:rsidRPr="00B379AA" w:rsidRDefault="000C10B4" w:rsidP="004A13FC">
            <w:pPr>
              <w:rPr>
                <w:rFonts w:ascii="Arial" w:eastAsia="MS Mincho" w:hAnsi="Arial" w:cs="Arial"/>
                <w:sz w:val="20"/>
                <w:szCs w:val="20"/>
              </w:rPr>
            </w:pPr>
            <w:r w:rsidRPr="00B379AA">
              <w:rPr>
                <w:rFonts w:ascii="Arial" w:eastAsia="MS Mincho" w:hAnsi="Arial" w:cs="Arial"/>
                <w:sz w:val="20"/>
                <w:szCs w:val="20"/>
              </w:rPr>
              <w:t>PASC</w:t>
            </w:r>
          </w:p>
        </w:tc>
        <w:tc>
          <w:tcPr>
            <w:tcW w:w="1502" w:type="dxa"/>
            <w:shd w:val="clear" w:color="auto" w:fill="auto"/>
            <w:vAlign w:val="center"/>
          </w:tcPr>
          <w:p w14:paraId="4D1E2F00" w14:textId="77777777" w:rsidR="006802BF" w:rsidRPr="00B379AA" w:rsidRDefault="00173D90" w:rsidP="004A13FC">
            <w:pPr>
              <w:rPr>
                <w:rFonts w:ascii="Arial" w:eastAsia="MS Mincho" w:hAnsi="Arial" w:cs="Arial"/>
                <w:sz w:val="20"/>
                <w:szCs w:val="20"/>
              </w:rPr>
            </w:pPr>
            <w:r>
              <w:rPr>
                <w:rFonts w:ascii="Arial" w:eastAsia="MS Mincho" w:hAnsi="Arial" w:cs="Arial"/>
                <w:sz w:val="20"/>
                <w:szCs w:val="20"/>
              </w:rPr>
              <w:t>04/02/2020</w:t>
            </w:r>
          </w:p>
        </w:tc>
        <w:tc>
          <w:tcPr>
            <w:tcW w:w="1162" w:type="dxa"/>
            <w:shd w:val="clear" w:color="auto" w:fill="auto"/>
            <w:vAlign w:val="center"/>
          </w:tcPr>
          <w:p w14:paraId="19FDF083" w14:textId="77777777" w:rsidR="006802BF" w:rsidRPr="00B379AA" w:rsidRDefault="006802BF" w:rsidP="004A13FC">
            <w:pPr>
              <w:rPr>
                <w:rFonts w:ascii="Arial" w:eastAsia="MS Mincho" w:hAnsi="Arial" w:cs="Arial"/>
                <w:sz w:val="20"/>
                <w:szCs w:val="20"/>
              </w:rPr>
            </w:pPr>
            <w:r w:rsidRPr="00B379AA">
              <w:rPr>
                <w:rFonts w:ascii="Arial" w:eastAsia="MS Mincho" w:hAnsi="Arial" w:cs="Arial"/>
                <w:sz w:val="20"/>
                <w:szCs w:val="20"/>
              </w:rPr>
              <w:t>Sep 2019</w:t>
            </w:r>
          </w:p>
        </w:tc>
      </w:tr>
      <w:tr w:rsidR="000C68BF" w:rsidRPr="00B379AA" w14:paraId="05600759" w14:textId="77777777" w:rsidTr="00D35215">
        <w:trPr>
          <w:jc w:val="center"/>
        </w:trPr>
        <w:tc>
          <w:tcPr>
            <w:tcW w:w="2122" w:type="dxa"/>
            <w:shd w:val="clear" w:color="auto" w:fill="auto"/>
            <w:vAlign w:val="center"/>
          </w:tcPr>
          <w:p w14:paraId="13F6A92C" w14:textId="2716C5A1" w:rsidR="000C68BF" w:rsidRPr="00B379AA" w:rsidRDefault="000C68BF" w:rsidP="002C1A97">
            <w:pPr>
              <w:rPr>
                <w:rFonts w:ascii="Arial" w:eastAsia="MS Mincho" w:hAnsi="Arial" w:cs="Arial"/>
                <w:sz w:val="20"/>
                <w:szCs w:val="20"/>
              </w:rPr>
            </w:pPr>
            <w:r>
              <w:rPr>
                <w:rFonts w:ascii="Arial" w:eastAsia="MS Mincho" w:hAnsi="Arial" w:cs="Arial"/>
                <w:sz w:val="20"/>
                <w:szCs w:val="20"/>
              </w:rPr>
              <w:t>AU-PASC-</w:t>
            </w:r>
            <w:r w:rsidR="00AA5B7D">
              <w:rPr>
                <w:rFonts w:ascii="Arial" w:eastAsia="MS Mincho" w:hAnsi="Arial" w:cs="Arial"/>
                <w:sz w:val="20"/>
                <w:szCs w:val="20"/>
              </w:rPr>
              <w:t>20</w:t>
            </w:r>
            <w:r>
              <w:rPr>
                <w:rFonts w:ascii="Arial" w:eastAsia="MS Mincho" w:hAnsi="Arial" w:cs="Arial"/>
                <w:sz w:val="20"/>
                <w:szCs w:val="20"/>
              </w:rPr>
              <w:t>-</w:t>
            </w:r>
            <w:r w:rsidR="004C370F">
              <w:rPr>
                <w:rFonts w:ascii="Arial" w:eastAsia="MS Mincho" w:hAnsi="Arial" w:cs="Arial"/>
                <w:sz w:val="20"/>
                <w:szCs w:val="20"/>
              </w:rPr>
              <w:t>2945</w:t>
            </w:r>
          </w:p>
        </w:tc>
        <w:tc>
          <w:tcPr>
            <w:tcW w:w="997" w:type="dxa"/>
            <w:shd w:val="clear" w:color="auto" w:fill="auto"/>
            <w:vAlign w:val="center"/>
          </w:tcPr>
          <w:p w14:paraId="78C4AEBC" w14:textId="2FA885C9" w:rsidR="000C68BF" w:rsidRPr="00B379AA" w:rsidRDefault="004C370F" w:rsidP="004A13FC">
            <w:pPr>
              <w:rPr>
                <w:rFonts w:ascii="Arial" w:eastAsia="MS Mincho" w:hAnsi="Arial" w:cs="Arial"/>
                <w:sz w:val="20"/>
                <w:szCs w:val="20"/>
              </w:rPr>
            </w:pPr>
            <w:r>
              <w:rPr>
                <w:rFonts w:ascii="Arial" w:eastAsia="MS Mincho" w:hAnsi="Arial" w:cs="Arial"/>
                <w:sz w:val="20"/>
                <w:szCs w:val="20"/>
              </w:rPr>
              <w:t>A</w:t>
            </w:r>
          </w:p>
        </w:tc>
        <w:tc>
          <w:tcPr>
            <w:tcW w:w="1928" w:type="dxa"/>
            <w:shd w:val="clear" w:color="auto" w:fill="auto"/>
            <w:vAlign w:val="center"/>
          </w:tcPr>
          <w:p w14:paraId="2C705384" w14:textId="38D1529F" w:rsidR="000C68BF" w:rsidRPr="00D25001" w:rsidRDefault="000C68BF" w:rsidP="004A13FC">
            <w:pPr>
              <w:rPr>
                <w:rFonts w:ascii="Arial" w:eastAsia="MS Mincho" w:hAnsi="Arial" w:cs="Arial"/>
                <w:sz w:val="20"/>
                <w:szCs w:val="20"/>
              </w:rPr>
            </w:pPr>
            <w:r>
              <w:rPr>
                <w:rFonts w:ascii="Arial" w:eastAsia="MS Mincho" w:hAnsi="Arial" w:cs="Arial"/>
                <w:sz w:val="20"/>
                <w:szCs w:val="20"/>
              </w:rPr>
              <w:t>Programme Approval and Modification</w:t>
            </w:r>
          </w:p>
        </w:tc>
        <w:tc>
          <w:tcPr>
            <w:tcW w:w="1758" w:type="dxa"/>
            <w:shd w:val="clear" w:color="auto" w:fill="auto"/>
            <w:vAlign w:val="center"/>
          </w:tcPr>
          <w:p w14:paraId="6C40B41C" w14:textId="079E504D" w:rsidR="000C68BF" w:rsidRPr="00B379AA" w:rsidRDefault="00AA5B7D" w:rsidP="004A13FC">
            <w:pPr>
              <w:rPr>
                <w:rFonts w:ascii="Arial" w:eastAsia="MS Mincho" w:hAnsi="Arial" w:cs="Arial"/>
                <w:sz w:val="20"/>
                <w:szCs w:val="20"/>
              </w:rPr>
            </w:pPr>
            <w:r>
              <w:rPr>
                <w:rFonts w:ascii="Arial" w:eastAsia="MS Mincho" w:hAnsi="Arial" w:cs="Arial"/>
                <w:sz w:val="20"/>
                <w:szCs w:val="20"/>
              </w:rPr>
              <w:t>PASC</w:t>
            </w:r>
          </w:p>
        </w:tc>
        <w:tc>
          <w:tcPr>
            <w:tcW w:w="1502" w:type="dxa"/>
            <w:shd w:val="clear" w:color="auto" w:fill="auto"/>
            <w:vAlign w:val="center"/>
          </w:tcPr>
          <w:p w14:paraId="094A891E" w14:textId="534BE1AA" w:rsidR="000C68BF" w:rsidRDefault="004C370F" w:rsidP="004A13FC">
            <w:pPr>
              <w:rPr>
                <w:rFonts w:ascii="Arial" w:eastAsia="MS Mincho" w:hAnsi="Arial" w:cs="Arial"/>
                <w:sz w:val="20"/>
                <w:szCs w:val="20"/>
              </w:rPr>
            </w:pPr>
            <w:r>
              <w:rPr>
                <w:rFonts w:ascii="Arial" w:eastAsia="MS Mincho" w:hAnsi="Arial" w:cs="Arial"/>
                <w:sz w:val="20"/>
                <w:szCs w:val="20"/>
              </w:rPr>
              <w:t>8/09/2020</w:t>
            </w:r>
          </w:p>
        </w:tc>
        <w:tc>
          <w:tcPr>
            <w:tcW w:w="1162" w:type="dxa"/>
            <w:shd w:val="clear" w:color="auto" w:fill="auto"/>
            <w:vAlign w:val="center"/>
          </w:tcPr>
          <w:p w14:paraId="0B7AE997" w14:textId="3FEF35E9" w:rsidR="000C68BF" w:rsidRPr="00B379AA" w:rsidRDefault="004C370F" w:rsidP="004A13FC">
            <w:pPr>
              <w:rPr>
                <w:rFonts w:ascii="Arial" w:eastAsia="MS Mincho" w:hAnsi="Arial" w:cs="Arial"/>
                <w:sz w:val="20"/>
                <w:szCs w:val="20"/>
              </w:rPr>
            </w:pPr>
            <w:r>
              <w:rPr>
                <w:rFonts w:ascii="Arial" w:eastAsia="MS Mincho" w:hAnsi="Arial" w:cs="Arial"/>
                <w:sz w:val="20"/>
                <w:szCs w:val="20"/>
              </w:rPr>
              <w:t>Sep 2020</w:t>
            </w:r>
          </w:p>
        </w:tc>
      </w:tr>
      <w:tr w:rsidR="00FE0ED4" w:rsidRPr="00B379AA" w14:paraId="495CAE62" w14:textId="77777777" w:rsidTr="00D35215">
        <w:trPr>
          <w:jc w:val="center"/>
        </w:trPr>
        <w:tc>
          <w:tcPr>
            <w:tcW w:w="2122" w:type="dxa"/>
            <w:shd w:val="clear" w:color="auto" w:fill="auto"/>
            <w:vAlign w:val="center"/>
          </w:tcPr>
          <w:p w14:paraId="43262519" w14:textId="4A89EC44" w:rsidR="00FE0ED4" w:rsidRPr="008E4F90" w:rsidRDefault="00FE0ED4" w:rsidP="00FE0ED4">
            <w:pPr>
              <w:rPr>
                <w:rFonts w:ascii="Arial" w:eastAsia="MS Mincho" w:hAnsi="Arial" w:cs="Arial"/>
                <w:sz w:val="20"/>
                <w:szCs w:val="20"/>
              </w:rPr>
            </w:pPr>
            <w:r w:rsidRPr="008E4F90">
              <w:rPr>
                <w:rFonts w:ascii="Arial" w:eastAsia="MS Mincho" w:hAnsi="Arial" w:cs="Arial"/>
                <w:sz w:val="20"/>
                <w:szCs w:val="20"/>
              </w:rPr>
              <w:t>AU-PASC-20-2945</w:t>
            </w:r>
          </w:p>
        </w:tc>
        <w:tc>
          <w:tcPr>
            <w:tcW w:w="997" w:type="dxa"/>
            <w:shd w:val="clear" w:color="auto" w:fill="auto"/>
            <w:vAlign w:val="center"/>
          </w:tcPr>
          <w:p w14:paraId="296A1204" w14:textId="2839C62B" w:rsidR="00FE0ED4" w:rsidRPr="008E4F90" w:rsidRDefault="00FE0ED4" w:rsidP="00FE0ED4">
            <w:pPr>
              <w:rPr>
                <w:rFonts w:ascii="Arial" w:eastAsia="MS Mincho" w:hAnsi="Arial" w:cs="Arial"/>
                <w:sz w:val="20"/>
                <w:szCs w:val="20"/>
              </w:rPr>
            </w:pPr>
            <w:r w:rsidRPr="008E4F90">
              <w:rPr>
                <w:rFonts w:ascii="Arial" w:eastAsia="MS Mincho" w:hAnsi="Arial" w:cs="Arial"/>
                <w:sz w:val="20"/>
                <w:szCs w:val="20"/>
              </w:rPr>
              <w:t>B</w:t>
            </w:r>
          </w:p>
        </w:tc>
        <w:tc>
          <w:tcPr>
            <w:tcW w:w="1928" w:type="dxa"/>
            <w:shd w:val="clear" w:color="auto" w:fill="auto"/>
            <w:vAlign w:val="center"/>
          </w:tcPr>
          <w:p w14:paraId="6541E670" w14:textId="5BAD0AB0" w:rsidR="00FE0ED4" w:rsidRPr="008E4F90" w:rsidRDefault="00FE0ED4" w:rsidP="00FE0ED4">
            <w:pPr>
              <w:rPr>
                <w:rFonts w:ascii="Arial" w:eastAsia="MS Mincho" w:hAnsi="Arial" w:cs="Arial"/>
                <w:sz w:val="20"/>
                <w:szCs w:val="20"/>
              </w:rPr>
            </w:pPr>
            <w:r w:rsidRPr="008E4F90">
              <w:rPr>
                <w:rFonts w:ascii="Arial" w:eastAsia="MS Mincho" w:hAnsi="Arial" w:cs="Arial"/>
                <w:sz w:val="20"/>
                <w:szCs w:val="20"/>
              </w:rPr>
              <w:t>Programme Approval and Modification</w:t>
            </w:r>
          </w:p>
        </w:tc>
        <w:tc>
          <w:tcPr>
            <w:tcW w:w="1758" w:type="dxa"/>
            <w:shd w:val="clear" w:color="auto" w:fill="auto"/>
            <w:vAlign w:val="center"/>
          </w:tcPr>
          <w:p w14:paraId="2C323F5D" w14:textId="187FFBC6" w:rsidR="00FE0ED4" w:rsidRPr="008E4F90" w:rsidRDefault="00FE0ED4" w:rsidP="00FE0ED4">
            <w:pPr>
              <w:rPr>
                <w:rFonts w:ascii="Arial" w:eastAsia="MS Mincho" w:hAnsi="Arial" w:cs="Arial"/>
                <w:sz w:val="20"/>
                <w:szCs w:val="20"/>
              </w:rPr>
            </w:pPr>
            <w:r w:rsidRPr="008E4F90">
              <w:rPr>
                <w:rFonts w:ascii="Arial" w:eastAsia="MS Mincho" w:hAnsi="Arial" w:cs="Arial"/>
                <w:sz w:val="20"/>
                <w:szCs w:val="20"/>
              </w:rPr>
              <w:t>PASC</w:t>
            </w:r>
          </w:p>
        </w:tc>
        <w:tc>
          <w:tcPr>
            <w:tcW w:w="1502" w:type="dxa"/>
            <w:shd w:val="clear" w:color="auto" w:fill="auto"/>
            <w:vAlign w:val="center"/>
          </w:tcPr>
          <w:p w14:paraId="1EB5A31C" w14:textId="5226E7B4" w:rsidR="00FE0ED4" w:rsidRPr="008E4F90" w:rsidRDefault="00FE0ED4" w:rsidP="00FE0ED4">
            <w:pPr>
              <w:rPr>
                <w:rFonts w:ascii="Arial" w:eastAsia="MS Mincho" w:hAnsi="Arial" w:cs="Arial"/>
                <w:sz w:val="20"/>
                <w:szCs w:val="20"/>
              </w:rPr>
            </w:pPr>
            <w:r w:rsidRPr="008E4F90">
              <w:rPr>
                <w:rFonts w:ascii="Arial" w:eastAsia="MS Mincho" w:hAnsi="Arial" w:cs="Arial"/>
                <w:sz w:val="20"/>
                <w:szCs w:val="20"/>
              </w:rPr>
              <w:t>20/10/21</w:t>
            </w:r>
          </w:p>
        </w:tc>
        <w:tc>
          <w:tcPr>
            <w:tcW w:w="1162" w:type="dxa"/>
            <w:shd w:val="clear" w:color="auto" w:fill="auto"/>
            <w:vAlign w:val="center"/>
          </w:tcPr>
          <w:p w14:paraId="393F3839" w14:textId="024DE90A" w:rsidR="00FE0ED4" w:rsidRDefault="00FE0ED4" w:rsidP="00FE0ED4">
            <w:pPr>
              <w:rPr>
                <w:rFonts w:ascii="Arial" w:eastAsia="MS Mincho" w:hAnsi="Arial" w:cs="Arial"/>
                <w:sz w:val="20"/>
                <w:szCs w:val="20"/>
              </w:rPr>
            </w:pPr>
            <w:r w:rsidRPr="008E4F90">
              <w:rPr>
                <w:rFonts w:ascii="Arial" w:eastAsia="MS Mincho" w:hAnsi="Arial" w:cs="Arial"/>
                <w:sz w:val="20"/>
                <w:szCs w:val="20"/>
              </w:rPr>
              <w:t>Oct 2021</w:t>
            </w:r>
          </w:p>
        </w:tc>
      </w:tr>
    </w:tbl>
    <w:p w14:paraId="38F18153" w14:textId="77777777" w:rsidR="006802BF" w:rsidRPr="009E004E" w:rsidRDefault="006802BF" w:rsidP="00B5488B">
      <w:pPr>
        <w:rPr>
          <w:rFonts w:ascii="Arial" w:hAnsi="Arial" w:cs="Arial"/>
          <w:b/>
          <w:sz w:val="22"/>
          <w:szCs w:val="22"/>
        </w:rPr>
      </w:pPr>
    </w:p>
    <w:p w14:paraId="23FB2DBD" w14:textId="77777777" w:rsidR="009F63E6" w:rsidRDefault="009F63E6">
      <w:pPr>
        <w:rPr>
          <w:rFonts w:asciiTheme="majorHAnsi" w:hAnsiTheme="majorHAnsi"/>
          <w:sz w:val="22"/>
          <w:szCs w:val="22"/>
        </w:rPr>
      </w:pPr>
    </w:p>
    <w:p w14:paraId="5412EA76" w14:textId="77777777" w:rsidR="00BB2BFF" w:rsidRDefault="00BB2BFF">
      <w:pPr>
        <w:rPr>
          <w:rFonts w:asciiTheme="majorHAnsi" w:hAnsiTheme="majorHAnsi"/>
          <w:sz w:val="22"/>
          <w:szCs w:val="22"/>
        </w:rPr>
      </w:pPr>
    </w:p>
    <w:p w14:paraId="74B9A0E2" w14:textId="77777777" w:rsidR="00BB2BFF" w:rsidRDefault="00BB2BFF">
      <w:pPr>
        <w:rPr>
          <w:rFonts w:asciiTheme="majorHAnsi" w:hAnsiTheme="majorHAnsi"/>
          <w:sz w:val="22"/>
          <w:szCs w:val="22"/>
        </w:rPr>
      </w:pPr>
    </w:p>
    <w:p w14:paraId="105DED26" w14:textId="77777777" w:rsidR="00BB2BFF" w:rsidRDefault="00BB2BFF">
      <w:pPr>
        <w:rPr>
          <w:rFonts w:asciiTheme="majorHAnsi" w:hAnsiTheme="majorHAnsi"/>
          <w:sz w:val="22"/>
          <w:szCs w:val="22"/>
        </w:rPr>
      </w:pPr>
    </w:p>
    <w:p w14:paraId="7E5F85C5" w14:textId="77777777" w:rsidR="00BB2BFF" w:rsidRDefault="00BB2BFF">
      <w:pPr>
        <w:rPr>
          <w:rFonts w:asciiTheme="majorHAnsi" w:hAnsiTheme="majorHAnsi"/>
          <w:sz w:val="22"/>
          <w:szCs w:val="22"/>
        </w:rPr>
      </w:pPr>
    </w:p>
    <w:p w14:paraId="319BD4E6" w14:textId="77777777" w:rsidR="00BB2BFF" w:rsidRDefault="00BB2BFF">
      <w:pPr>
        <w:rPr>
          <w:rFonts w:asciiTheme="majorHAnsi" w:hAnsiTheme="majorHAnsi"/>
          <w:sz w:val="22"/>
          <w:szCs w:val="22"/>
        </w:rPr>
      </w:pPr>
    </w:p>
    <w:p w14:paraId="4243389F" w14:textId="77777777" w:rsidR="00BB2BFF" w:rsidRDefault="00BB2BFF">
      <w:pPr>
        <w:rPr>
          <w:rFonts w:asciiTheme="majorHAnsi" w:hAnsiTheme="majorHAnsi"/>
          <w:sz w:val="22"/>
          <w:szCs w:val="22"/>
        </w:rPr>
      </w:pPr>
    </w:p>
    <w:p w14:paraId="27E00707" w14:textId="77777777" w:rsidR="00BB2BFF" w:rsidRDefault="00BB2BFF">
      <w:pPr>
        <w:rPr>
          <w:rFonts w:asciiTheme="majorHAnsi" w:hAnsiTheme="majorHAnsi"/>
          <w:sz w:val="22"/>
          <w:szCs w:val="22"/>
        </w:rPr>
      </w:pPr>
    </w:p>
    <w:p w14:paraId="587A5429" w14:textId="77777777" w:rsidR="00BB2BFF" w:rsidRDefault="00BB2BFF">
      <w:pPr>
        <w:rPr>
          <w:rFonts w:asciiTheme="majorHAnsi" w:hAnsiTheme="majorHAnsi"/>
          <w:sz w:val="22"/>
          <w:szCs w:val="22"/>
        </w:rPr>
      </w:pPr>
    </w:p>
    <w:p w14:paraId="67FB80B5" w14:textId="77777777" w:rsidR="00BB2BFF" w:rsidRDefault="00BB2BFF">
      <w:pPr>
        <w:rPr>
          <w:rFonts w:asciiTheme="majorHAnsi" w:hAnsiTheme="majorHAnsi"/>
          <w:sz w:val="22"/>
          <w:szCs w:val="22"/>
        </w:rPr>
      </w:pPr>
    </w:p>
    <w:p w14:paraId="36859B76" w14:textId="77777777" w:rsidR="00BB2BFF" w:rsidRDefault="00BB2BFF">
      <w:pPr>
        <w:rPr>
          <w:rFonts w:asciiTheme="majorHAnsi" w:hAnsiTheme="majorHAnsi"/>
          <w:sz w:val="22"/>
          <w:szCs w:val="22"/>
        </w:rPr>
      </w:pPr>
    </w:p>
    <w:p w14:paraId="3EA9D370" w14:textId="77777777" w:rsidR="00BB2BFF" w:rsidRDefault="00BB2BFF">
      <w:pPr>
        <w:rPr>
          <w:rFonts w:asciiTheme="majorHAnsi" w:hAnsiTheme="majorHAnsi"/>
          <w:sz w:val="22"/>
          <w:szCs w:val="22"/>
        </w:rPr>
      </w:pPr>
    </w:p>
    <w:p w14:paraId="142133CD" w14:textId="77777777" w:rsidR="00BB2BFF" w:rsidRDefault="00BB2BFF">
      <w:pPr>
        <w:rPr>
          <w:rFonts w:asciiTheme="majorHAnsi" w:hAnsiTheme="majorHAnsi"/>
          <w:sz w:val="22"/>
          <w:szCs w:val="22"/>
        </w:rPr>
      </w:pPr>
    </w:p>
    <w:p w14:paraId="58CCF738" w14:textId="77777777" w:rsidR="00BB2BFF" w:rsidRDefault="00BB2BFF">
      <w:pPr>
        <w:rPr>
          <w:rFonts w:asciiTheme="majorHAnsi" w:hAnsiTheme="majorHAnsi"/>
          <w:sz w:val="22"/>
          <w:szCs w:val="22"/>
        </w:rPr>
      </w:pPr>
    </w:p>
    <w:p w14:paraId="4A34FE94" w14:textId="77777777" w:rsidR="00BB2BFF" w:rsidRDefault="00BB2BFF">
      <w:pPr>
        <w:rPr>
          <w:rFonts w:asciiTheme="majorHAnsi" w:hAnsiTheme="majorHAnsi"/>
          <w:sz w:val="22"/>
          <w:szCs w:val="22"/>
        </w:rPr>
      </w:pPr>
    </w:p>
    <w:p w14:paraId="6E17486F" w14:textId="77777777" w:rsidR="00BB2BFF" w:rsidRDefault="00BB2BFF">
      <w:pPr>
        <w:rPr>
          <w:rFonts w:asciiTheme="majorHAnsi" w:hAnsiTheme="majorHAnsi"/>
          <w:sz w:val="22"/>
          <w:szCs w:val="22"/>
        </w:rPr>
      </w:pPr>
    </w:p>
    <w:p w14:paraId="0E42ADE8" w14:textId="77777777" w:rsidR="00BB2BFF" w:rsidRDefault="00BB2BFF">
      <w:pPr>
        <w:rPr>
          <w:rFonts w:asciiTheme="majorHAnsi" w:hAnsiTheme="majorHAnsi"/>
          <w:sz w:val="22"/>
          <w:szCs w:val="22"/>
        </w:rPr>
      </w:pPr>
    </w:p>
    <w:p w14:paraId="2F166032" w14:textId="77777777" w:rsidR="00BB2BFF" w:rsidRDefault="00BB2BFF">
      <w:pPr>
        <w:rPr>
          <w:rFonts w:asciiTheme="majorHAnsi" w:hAnsiTheme="majorHAnsi"/>
          <w:sz w:val="22"/>
          <w:szCs w:val="22"/>
        </w:rPr>
      </w:pPr>
    </w:p>
    <w:p w14:paraId="08751983" w14:textId="77777777" w:rsidR="00BB2BFF" w:rsidRDefault="00BB2BFF">
      <w:pPr>
        <w:rPr>
          <w:rFonts w:asciiTheme="majorHAnsi" w:hAnsiTheme="majorHAnsi"/>
          <w:sz w:val="22"/>
          <w:szCs w:val="22"/>
        </w:rPr>
      </w:pPr>
    </w:p>
    <w:p w14:paraId="0F6064AD" w14:textId="77777777" w:rsidR="00BB2BFF" w:rsidRDefault="00BB2BFF">
      <w:pPr>
        <w:rPr>
          <w:rFonts w:asciiTheme="majorHAnsi" w:hAnsiTheme="majorHAnsi"/>
          <w:sz w:val="22"/>
          <w:szCs w:val="22"/>
        </w:rPr>
      </w:pPr>
    </w:p>
    <w:p w14:paraId="0002E92A" w14:textId="77777777" w:rsidR="00BB2BFF" w:rsidRDefault="00BB2BFF">
      <w:pPr>
        <w:rPr>
          <w:rFonts w:asciiTheme="majorHAnsi" w:hAnsiTheme="majorHAnsi"/>
          <w:sz w:val="22"/>
          <w:szCs w:val="22"/>
        </w:rPr>
      </w:pPr>
    </w:p>
    <w:p w14:paraId="0AB79919" w14:textId="77777777" w:rsidR="00BB2BFF" w:rsidRDefault="00BB2BFF">
      <w:pPr>
        <w:rPr>
          <w:rFonts w:asciiTheme="majorHAnsi" w:hAnsiTheme="majorHAnsi"/>
          <w:sz w:val="22"/>
          <w:szCs w:val="22"/>
        </w:rPr>
      </w:pPr>
    </w:p>
    <w:p w14:paraId="40790756" w14:textId="77777777" w:rsidR="00BB2BFF" w:rsidRDefault="00BB2BFF">
      <w:pPr>
        <w:rPr>
          <w:rFonts w:asciiTheme="majorHAnsi" w:hAnsiTheme="majorHAnsi"/>
          <w:sz w:val="22"/>
          <w:szCs w:val="22"/>
        </w:rPr>
      </w:pPr>
    </w:p>
    <w:p w14:paraId="7E1B38D7" w14:textId="77777777" w:rsidR="00BB2BFF" w:rsidRDefault="00BB2BFF">
      <w:pPr>
        <w:rPr>
          <w:rFonts w:asciiTheme="majorHAnsi" w:hAnsiTheme="majorHAnsi"/>
          <w:sz w:val="22"/>
          <w:szCs w:val="22"/>
        </w:rPr>
      </w:pPr>
    </w:p>
    <w:p w14:paraId="75608597" w14:textId="77777777" w:rsidR="00BB2BFF" w:rsidRDefault="00BB2BFF">
      <w:pPr>
        <w:rPr>
          <w:rFonts w:asciiTheme="majorHAnsi" w:hAnsiTheme="majorHAnsi"/>
          <w:sz w:val="22"/>
          <w:szCs w:val="22"/>
        </w:rPr>
      </w:pPr>
    </w:p>
    <w:p w14:paraId="12F1EADE" w14:textId="77777777" w:rsidR="00BB2BFF" w:rsidRDefault="00BB2BFF">
      <w:pPr>
        <w:rPr>
          <w:rFonts w:asciiTheme="majorHAnsi" w:hAnsiTheme="majorHAnsi"/>
          <w:sz w:val="22"/>
          <w:szCs w:val="22"/>
        </w:rPr>
      </w:pPr>
    </w:p>
    <w:p w14:paraId="65CC079C" w14:textId="77777777" w:rsidR="00BB2BFF" w:rsidRDefault="00BB2BFF">
      <w:pPr>
        <w:rPr>
          <w:rFonts w:asciiTheme="majorHAnsi" w:hAnsiTheme="majorHAnsi"/>
          <w:sz w:val="22"/>
          <w:szCs w:val="22"/>
        </w:rPr>
      </w:pPr>
    </w:p>
    <w:p w14:paraId="5F4CD804" w14:textId="77777777" w:rsidR="00BB2BFF" w:rsidRDefault="00BB2BFF">
      <w:pPr>
        <w:rPr>
          <w:rFonts w:asciiTheme="majorHAnsi" w:hAnsiTheme="majorHAnsi"/>
          <w:sz w:val="22"/>
          <w:szCs w:val="22"/>
        </w:rPr>
      </w:pPr>
    </w:p>
    <w:p w14:paraId="22080452" w14:textId="77777777" w:rsidR="00BB2BFF" w:rsidRDefault="00BB2BFF">
      <w:pPr>
        <w:rPr>
          <w:rFonts w:asciiTheme="majorHAnsi" w:hAnsiTheme="majorHAnsi"/>
          <w:sz w:val="22"/>
          <w:szCs w:val="22"/>
        </w:rPr>
      </w:pPr>
    </w:p>
    <w:p w14:paraId="289A82BA" w14:textId="77777777" w:rsidR="00BB2BFF" w:rsidRDefault="00BB2BFF">
      <w:pPr>
        <w:rPr>
          <w:rFonts w:asciiTheme="majorHAnsi" w:hAnsiTheme="majorHAnsi"/>
          <w:sz w:val="22"/>
          <w:szCs w:val="22"/>
        </w:rPr>
      </w:pPr>
    </w:p>
    <w:p w14:paraId="4A95D13E" w14:textId="77777777" w:rsidR="00BB2BFF" w:rsidRDefault="00BB2BFF">
      <w:pPr>
        <w:rPr>
          <w:rFonts w:asciiTheme="majorHAnsi" w:hAnsiTheme="majorHAnsi"/>
          <w:sz w:val="22"/>
          <w:szCs w:val="22"/>
        </w:rPr>
      </w:pPr>
    </w:p>
    <w:p w14:paraId="70890FC9" w14:textId="77777777" w:rsidR="00BB2BFF" w:rsidRDefault="00BB2BFF">
      <w:pPr>
        <w:rPr>
          <w:rFonts w:asciiTheme="majorHAnsi" w:hAnsiTheme="majorHAnsi"/>
          <w:sz w:val="22"/>
          <w:szCs w:val="22"/>
        </w:rPr>
      </w:pPr>
    </w:p>
    <w:p w14:paraId="552F912C" w14:textId="77777777" w:rsidR="00BB2BFF" w:rsidRDefault="00BB2BFF">
      <w:pPr>
        <w:rPr>
          <w:rFonts w:asciiTheme="majorHAnsi" w:hAnsiTheme="majorHAnsi"/>
          <w:sz w:val="22"/>
          <w:szCs w:val="22"/>
        </w:rPr>
      </w:pPr>
    </w:p>
    <w:p w14:paraId="1CE12844" w14:textId="77777777" w:rsidR="00BB2BFF" w:rsidRDefault="00BB2BFF">
      <w:pPr>
        <w:rPr>
          <w:rFonts w:asciiTheme="majorHAnsi" w:hAnsiTheme="majorHAnsi"/>
          <w:sz w:val="22"/>
          <w:szCs w:val="22"/>
        </w:rPr>
      </w:pPr>
    </w:p>
    <w:p w14:paraId="04D28608" w14:textId="77777777" w:rsidR="00BB2BFF" w:rsidRDefault="00BB2BFF">
      <w:pPr>
        <w:rPr>
          <w:rFonts w:asciiTheme="majorHAnsi" w:hAnsiTheme="majorHAnsi"/>
          <w:sz w:val="22"/>
          <w:szCs w:val="22"/>
        </w:rPr>
      </w:pPr>
    </w:p>
    <w:p w14:paraId="1B6CA5C5" w14:textId="77777777" w:rsidR="00BB2BFF" w:rsidRDefault="00BB2BFF">
      <w:pPr>
        <w:rPr>
          <w:rFonts w:asciiTheme="majorHAnsi" w:hAnsiTheme="majorHAnsi"/>
          <w:sz w:val="22"/>
          <w:szCs w:val="22"/>
        </w:rPr>
      </w:pPr>
    </w:p>
    <w:p w14:paraId="32202745" w14:textId="77777777" w:rsidR="00BB2BFF" w:rsidRDefault="00BB2BFF">
      <w:pPr>
        <w:rPr>
          <w:rFonts w:asciiTheme="majorHAnsi" w:hAnsiTheme="majorHAnsi"/>
          <w:sz w:val="22"/>
          <w:szCs w:val="22"/>
        </w:rPr>
      </w:pPr>
    </w:p>
    <w:p w14:paraId="168F5E75" w14:textId="77777777" w:rsidR="00BB2BFF" w:rsidRDefault="00BB2BFF">
      <w:pPr>
        <w:rPr>
          <w:rFonts w:asciiTheme="majorHAnsi" w:hAnsiTheme="majorHAnsi"/>
          <w:sz w:val="22"/>
          <w:szCs w:val="22"/>
        </w:rPr>
      </w:pPr>
    </w:p>
    <w:p w14:paraId="1527608F" w14:textId="77777777" w:rsidR="00BB2BFF" w:rsidRDefault="00BB2BFF">
      <w:pPr>
        <w:rPr>
          <w:rFonts w:asciiTheme="majorHAnsi" w:hAnsiTheme="majorHAnsi"/>
          <w:sz w:val="22"/>
          <w:szCs w:val="22"/>
        </w:rPr>
      </w:pPr>
    </w:p>
    <w:p w14:paraId="22B00E51" w14:textId="77777777" w:rsidR="00BB2BFF" w:rsidRDefault="00BB2BFF">
      <w:pPr>
        <w:rPr>
          <w:rFonts w:asciiTheme="majorHAnsi" w:hAnsiTheme="majorHAnsi"/>
          <w:sz w:val="22"/>
          <w:szCs w:val="22"/>
        </w:rPr>
      </w:pPr>
    </w:p>
    <w:p w14:paraId="5721EE06" w14:textId="77777777" w:rsidR="00BB2BFF" w:rsidRDefault="00BB2BFF">
      <w:pPr>
        <w:rPr>
          <w:rFonts w:asciiTheme="majorHAnsi" w:hAnsiTheme="majorHAnsi"/>
          <w:sz w:val="22"/>
          <w:szCs w:val="22"/>
        </w:rPr>
      </w:pPr>
    </w:p>
    <w:p w14:paraId="4BB549A6" w14:textId="77777777" w:rsidR="00BB2BFF" w:rsidRDefault="00BB2BFF">
      <w:pPr>
        <w:rPr>
          <w:rFonts w:asciiTheme="majorHAnsi" w:hAnsiTheme="majorHAnsi"/>
          <w:sz w:val="22"/>
          <w:szCs w:val="22"/>
        </w:rPr>
      </w:pPr>
    </w:p>
    <w:p w14:paraId="052446D4" w14:textId="77777777" w:rsidR="00BB2BFF" w:rsidRDefault="00BB2BFF">
      <w:pPr>
        <w:rPr>
          <w:rFonts w:asciiTheme="majorHAnsi" w:hAnsiTheme="majorHAnsi"/>
          <w:sz w:val="22"/>
          <w:szCs w:val="22"/>
        </w:rPr>
      </w:pPr>
    </w:p>
    <w:p w14:paraId="5BBDD675" w14:textId="77777777" w:rsidR="00BB2BFF" w:rsidRPr="009E04A2" w:rsidRDefault="009E004E" w:rsidP="00135F54">
      <w:pPr>
        <w:pStyle w:val="Heading2"/>
        <w:numPr>
          <w:ilvl w:val="0"/>
          <w:numId w:val="9"/>
        </w:numPr>
      </w:pPr>
      <w:r w:rsidRPr="009E04A2">
        <w:t>SCOPE OF THE PROCEDURES</w:t>
      </w:r>
    </w:p>
    <w:p w14:paraId="1CD91D20" w14:textId="77777777" w:rsidR="009E004E" w:rsidRPr="009E004E" w:rsidRDefault="009E004E" w:rsidP="009E004E"/>
    <w:p w14:paraId="503F0733" w14:textId="77777777" w:rsidR="009E004E" w:rsidRPr="00CC5FF8" w:rsidRDefault="009E004E" w:rsidP="00A119BC">
      <w:pPr>
        <w:pStyle w:val="Heading2"/>
        <w:numPr>
          <w:ilvl w:val="0"/>
          <w:numId w:val="3"/>
        </w:numPr>
      </w:pPr>
      <w:r w:rsidRPr="00CC5FF8">
        <w:t xml:space="preserve"> Purpose of the Procedures</w:t>
      </w:r>
    </w:p>
    <w:p w14:paraId="1D0420AC" w14:textId="77777777" w:rsidR="00C44264" w:rsidRDefault="00C44264" w:rsidP="009E004E">
      <w:pPr>
        <w:ind w:left="429"/>
        <w:rPr>
          <w:rFonts w:ascii="Arial" w:hAnsi="Arial" w:cs="Arial"/>
          <w:sz w:val="22"/>
          <w:szCs w:val="22"/>
        </w:rPr>
      </w:pPr>
    </w:p>
    <w:p w14:paraId="4266249A" w14:textId="77777777" w:rsidR="009E004E" w:rsidRDefault="00CC5FF8" w:rsidP="009E004E">
      <w:pPr>
        <w:ind w:left="429"/>
        <w:rPr>
          <w:rFonts w:ascii="Arial" w:hAnsi="Arial" w:cs="Arial"/>
          <w:sz w:val="22"/>
          <w:szCs w:val="22"/>
        </w:rPr>
      </w:pPr>
      <w:r>
        <w:rPr>
          <w:rFonts w:ascii="Arial" w:hAnsi="Arial" w:cs="Arial"/>
          <w:sz w:val="22"/>
          <w:szCs w:val="22"/>
        </w:rPr>
        <w:t xml:space="preserve">It is an ongoing condition of the University’s registration with the national Office for Students </w:t>
      </w:r>
      <w:r w:rsidRPr="00D25001">
        <w:rPr>
          <w:rFonts w:ascii="Arial" w:hAnsi="Arial" w:cs="Arial"/>
          <w:sz w:val="22"/>
          <w:szCs w:val="22"/>
        </w:rPr>
        <w:t>(</w:t>
      </w:r>
      <w:proofErr w:type="spellStart"/>
      <w:r w:rsidRPr="00D25001">
        <w:rPr>
          <w:rFonts w:ascii="Arial" w:hAnsi="Arial" w:cs="Arial"/>
          <w:sz w:val="22"/>
          <w:szCs w:val="22"/>
        </w:rPr>
        <w:t>OfS</w:t>
      </w:r>
      <w:proofErr w:type="spellEnd"/>
      <w:r>
        <w:rPr>
          <w:rFonts w:ascii="Arial" w:hAnsi="Arial" w:cs="Arial"/>
          <w:sz w:val="22"/>
          <w:szCs w:val="22"/>
        </w:rPr>
        <w:t>) and an Expectation of the UK Quality Code for Higher Education that the programmes the University offers are:</w:t>
      </w:r>
    </w:p>
    <w:p w14:paraId="6396F1AC" w14:textId="77777777" w:rsidR="00CC5FF8" w:rsidRDefault="00CC5FF8" w:rsidP="009E004E">
      <w:pPr>
        <w:ind w:left="429"/>
        <w:rPr>
          <w:rFonts w:ascii="Arial" w:hAnsi="Arial" w:cs="Arial"/>
          <w:sz w:val="22"/>
          <w:szCs w:val="22"/>
        </w:rPr>
      </w:pPr>
    </w:p>
    <w:p w14:paraId="30C2497F" w14:textId="77777777" w:rsidR="00CC5FF8" w:rsidRDefault="00CC5FF8" w:rsidP="009E004E">
      <w:pPr>
        <w:ind w:left="429"/>
        <w:rPr>
          <w:rFonts w:ascii="Arial" w:hAnsi="Arial" w:cs="Arial"/>
          <w:sz w:val="22"/>
          <w:szCs w:val="22"/>
        </w:rPr>
      </w:pPr>
      <w:r>
        <w:rPr>
          <w:rFonts w:ascii="Arial" w:hAnsi="Arial" w:cs="Arial"/>
          <w:sz w:val="22"/>
          <w:szCs w:val="22"/>
        </w:rPr>
        <w:t>‘</w:t>
      </w:r>
      <w:r w:rsidR="00D078C4">
        <w:rPr>
          <w:rFonts w:ascii="Arial" w:hAnsi="Arial" w:cs="Arial"/>
          <w:sz w:val="22"/>
          <w:szCs w:val="22"/>
        </w:rPr>
        <w:t>…</w:t>
      </w:r>
      <w:r>
        <w:rPr>
          <w:rFonts w:ascii="Arial" w:hAnsi="Arial" w:cs="Arial"/>
          <w:sz w:val="22"/>
          <w:szCs w:val="22"/>
        </w:rPr>
        <w:t>well</w:t>
      </w:r>
      <w:r w:rsidR="00D078C4">
        <w:rPr>
          <w:rFonts w:ascii="Arial" w:hAnsi="Arial" w:cs="Arial"/>
          <w:sz w:val="22"/>
          <w:szCs w:val="22"/>
        </w:rPr>
        <w:t>-designed, provide a high-quality academic experience for all students and enable a student’s achievement to be reliably assessed.’</w:t>
      </w:r>
      <w:r w:rsidR="000D0D17">
        <w:rPr>
          <w:rStyle w:val="FootnoteReference"/>
          <w:rFonts w:ascii="Arial" w:hAnsi="Arial" w:cs="Arial"/>
          <w:sz w:val="22"/>
          <w:szCs w:val="22"/>
        </w:rPr>
        <w:footnoteReference w:id="1"/>
      </w:r>
    </w:p>
    <w:p w14:paraId="288A6A33" w14:textId="77777777" w:rsidR="00D078C4" w:rsidRDefault="00D078C4" w:rsidP="009E004E">
      <w:pPr>
        <w:ind w:left="429"/>
        <w:rPr>
          <w:rFonts w:ascii="Arial" w:hAnsi="Arial" w:cs="Arial"/>
          <w:sz w:val="22"/>
          <w:szCs w:val="22"/>
        </w:rPr>
      </w:pPr>
    </w:p>
    <w:p w14:paraId="6118F0EE" w14:textId="77777777" w:rsidR="00634F50" w:rsidRDefault="000D0D17" w:rsidP="009E004E">
      <w:pPr>
        <w:ind w:left="429"/>
        <w:rPr>
          <w:rFonts w:ascii="Arial" w:hAnsi="Arial" w:cs="Arial"/>
          <w:sz w:val="22"/>
          <w:szCs w:val="22"/>
        </w:rPr>
      </w:pPr>
      <w:r>
        <w:rPr>
          <w:rFonts w:ascii="Arial" w:hAnsi="Arial" w:cs="Arial"/>
          <w:sz w:val="22"/>
          <w:szCs w:val="22"/>
        </w:rPr>
        <w:t>In order to fulfil these conditions/expectations</w:t>
      </w:r>
      <w:r w:rsidR="008A796E">
        <w:rPr>
          <w:rFonts w:ascii="Arial" w:hAnsi="Arial" w:cs="Arial"/>
          <w:sz w:val="22"/>
          <w:szCs w:val="22"/>
        </w:rPr>
        <w:t xml:space="preserve"> </w:t>
      </w:r>
      <w:r w:rsidR="008A796E" w:rsidRPr="00CE47D6">
        <w:rPr>
          <w:rFonts w:ascii="Arial" w:hAnsi="Arial" w:cs="Arial"/>
          <w:sz w:val="22"/>
          <w:szCs w:val="22"/>
        </w:rPr>
        <w:t>and ensure that t</w:t>
      </w:r>
      <w:r w:rsidR="00720B95" w:rsidRPr="00CE47D6">
        <w:rPr>
          <w:rFonts w:ascii="Arial" w:hAnsi="Arial" w:cs="Arial"/>
          <w:sz w:val="22"/>
          <w:szCs w:val="22"/>
        </w:rPr>
        <w:t>he University continues to comply with consumer protection law in relation to its dealings with prospective and current students</w:t>
      </w:r>
      <w:r w:rsidR="008A796E" w:rsidRPr="00CE47D6">
        <w:rPr>
          <w:rStyle w:val="FootnoteReference"/>
          <w:rFonts w:ascii="Arial" w:hAnsi="Arial" w:cs="Arial"/>
          <w:sz w:val="22"/>
          <w:szCs w:val="22"/>
        </w:rPr>
        <w:footnoteReference w:id="2"/>
      </w:r>
      <w:r w:rsidRPr="00CE47D6">
        <w:rPr>
          <w:rFonts w:ascii="Arial" w:hAnsi="Arial" w:cs="Arial"/>
          <w:sz w:val="22"/>
          <w:szCs w:val="22"/>
        </w:rPr>
        <w:t>,</w:t>
      </w:r>
      <w:r>
        <w:rPr>
          <w:rFonts w:ascii="Arial" w:hAnsi="Arial" w:cs="Arial"/>
          <w:sz w:val="22"/>
          <w:szCs w:val="22"/>
        </w:rPr>
        <w:t xml:space="preserve"> t</w:t>
      </w:r>
      <w:r w:rsidR="00D078C4">
        <w:rPr>
          <w:rFonts w:ascii="Arial" w:hAnsi="Arial" w:cs="Arial"/>
          <w:sz w:val="22"/>
          <w:szCs w:val="22"/>
        </w:rPr>
        <w:t>h</w:t>
      </w:r>
      <w:r>
        <w:rPr>
          <w:rFonts w:ascii="Arial" w:hAnsi="Arial" w:cs="Arial"/>
          <w:sz w:val="22"/>
          <w:szCs w:val="22"/>
        </w:rPr>
        <w:t xml:space="preserve">is document sets out the processes and perimeters for the </w:t>
      </w:r>
      <w:r w:rsidR="002C1A97">
        <w:rPr>
          <w:rFonts w:ascii="Arial" w:hAnsi="Arial" w:cs="Arial"/>
          <w:sz w:val="22"/>
          <w:szCs w:val="22"/>
        </w:rPr>
        <w:t>modification of</w:t>
      </w:r>
      <w:r w:rsidR="00EF10FA">
        <w:rPr>
          <w:rFonts w:ascii="Arial" w:hAnsi="Arial" w:cs="Arial"/>
          <w:sz w:val="22"/>
          <w:szCs w:val="22"/>
        </w:rPr>
        <w:t xml:space="preserve"> </w:t>
      </w:r>
      <w:r>
        <w:rPr>
          <w:rFonts w:ascii="Arial" w:hAnsi="Arial" w:cs="Arial"/>
          <w:sz w:val="22"/>
          <w:szCs w:val="22"/>
        </w:rPr>
        <w:t xml:space="preserve">taught programmes; </w:t>
      </w:r>
      <w:r w:rsidR="009B37C1">
        <w:rPr>
          <w:rFonts w:ascii="Arial" w:hAnsi="Arial" w:cs="Arial"/>
          <w:sz w:val="22"/>
          <w:szCs w:val="22"/>
        </w:rPr>
        <w:t>the Quality Assurance Agency (QAA) defines a programme as ‘an approved course of study that provides a coherent learning experience and normally leads to a qualification’.</w:t>
      </w:r>
      <w:r w:rsidR="009B37C1">
        <w:rPr>
          <w:rStyle w:val="FootnoteReference"/>
          <w:rFonts w:ascii="Arial" w:hAnsi="Arial" w:cs="Arial"/>
          <w:sz w:val="22"/>
          <w:szCs w:val="22"/>
        </w:rPr>
        <w:footnoteReference w:id="3"/>
      </w:r>
      <w:r w:rsidR="009B37C1">
        <w:rPr>
          <w:rFonts w:ascii="Arial" w:hAnsi="Arial" w:cs="Arial"/>
          <w:sz w:val="22"/>
          <w:szCs w:val="22"/>
        </w:rPr>
        <w:t xml:space="preserve">  </w:t>
      </w:r>
    </w:p>
    <w:p w14:paraId="14DFC277" w14:textId="77777777" w:rsidR="00634F50" w:rsidRDefault="00634F50" w:rsidP="009E004E">
      <w:pPr>
        <w:ind w:left="429"/>
        <w:rPr>
          <w:rFonts w:ascii="Arial" w:hAnsi="Arial" w:cs="Arial"/>
          <w:sz w:val="22"/>
          <w:szCs w:val="22"/>
        </w:rPr>
      </w:pPr>
    </w:p>
    <w:p w14:paraId="67340733" w14:textId="77777777" w:rsidR="00D078C4" w:rsidRPr="00CC5FF8" w:rsidRDefault="009B37C1" w:rsidP="009E004E">
      <w:pPr>
        <w:ind w:left="429"/>
        <w:rPr>
          <w:rFonts w:ascii="Arial" w:hAnsi="Arial" w:cs="Arial"/>
          <w:sz w:val="22"/>
          <w:szCs w:val="22"/>
        </w:rPr>
      </w:pPr>
      <w:r>
        <w:rPr>
          <w:rFonts w:ascii="Arial" w:hAnsi="Arial" w:cs="Arial"/>
          <w:sz w:val="22"/>
          <w:szCs w:val="22"/>
        </w:rPr>
        <w:t xml:space="preserve">Any programme leading to awards which fall within the </w:t>
      </w:r>
      <w:r w:rsidR="00893447">
        <w:rPr>
          <w:rFonts w:ascii="Arial" w:hAnsi="Arial" w:cs="Arial"/>
          <w:sz w:val="22"/>
          <w:szCs w:val="22"/>
        </w:rPr>
        <w:t>UK Quality Code</w:t>
      </w:r>
      <w:r w:rsidR="00340176">
        <w:rPr>
          <w:rFonts w:ascii="Arial" w:hAnsi="Arial" w:cs="Arial"/>
          <w:sz w:val="22"/>
          <w:szCs w:val="22"/>
        </w:rPr>
        <w:t xml:space="preserve"> for Higher Education</w:t>
      </w:r>
      <w:r w:rsidR="00893447">
        <w:rPr>
          <w:rFonts w:ascii="Arial" w:hAnsi="Arial" w:cs="Arial"/>
          <w:sz w:val="22"/>
          <w:szCs w:val="22"/>
        </w:rPr>
        <w:t xml:space="preserve">: </w:t>
      </w:r>
      <w:r w:rsidR="00340176">
        <w:rPr>
          <w:rFonts w:ascii="Arial" w:hAnsi="Arial" w:cs="Arial"/>
          <w:sz w:val="22"/>
          <w:szCs w:val="22"/>
        </w:rPr>
        <w:t xml:space="preserve">The </w:t>
      </w:r>
      <w:hyperlink r:id="rId9" w:history="1">
        <w:r w:rsidR="00893447" w:rsidRPr="00893447">
          <w:rPr>
            <w:rStyle w:val="Hyperlink"/>
            <w:rFonts w:ascii="Arial" w:hAnsi="Arial" w:cs="Arial"/>
            <w:sz w:val="22"/>
            <w:szCs w:val="22"/>
          </w:rPr>
          <w:t>Framework</w:t>
        </w:r>
        <w:r w:rsidR="00340176">
          <w:rPr>
            <w:rStyle w:val="Hyperlink"/>
            <w:rFonts w:ascii="Arial" w:hAnsi="Arial" w:cs="Arial"/>
            <w:sz w:val="22"/>
            <w:szCs w:val="22"/>
          </w:rPr>
          <w:t>s</w:t>
        </w:r>
        <w:r w:rsidR="00893447" w:rsidRPr="00893447">
          <w:rPr>
            <w:rStyle w:val="Hyperlink"/>
            <w:rFonts w:ascii="Arial" w:hAnsi="Arial" w:cs="Arial"/>
            <w:sz w:val="22"/>
            <w:szCs w:val="22"/>
          </w:rPr>
          <w:t xml:space="preserve"> for Higher Education Qualifications</w:t>
        </w:r>
      </w:hyperlink>
      <w:r w:rsidR="00340176">
        <w:rPr>
          <w:rStyle w:val="Hyperlink"/>
          <w:rFonts w:ascii="Arial" w:hAnsi="Arial" w:cs="Arial"/>
          <w:sz w:val="22"/>
          <w:szCs w:val="22"/>
        </w:rPr>
        <w:t xml:space="preserve"> of UK Degree-Awarding Bodies</w:t>
      </w:r>
      <w:r w:rsidR="00893447">
        <w:rPr>
          <w:rFonts w:ascii="Arial" w:hAnsi="Arial" w:cs="Arial"/>
          <w:sz w:val="22"/>
          <w:szCs w:val="22"/>
        </w:rPr>
        <w:t xml:space="preserve"> should be </w:t>
      </w:r>
      <w:r w:rsidR="002C1A97">
        <w:rPr>
          <w:rFonts w:ascii="Arial" w:hAnsi="Arial" w:cs="Arial"/>
          <w:sz w:val="22"/>
          <w:szCs w:val="22"/>
        </w:rPr>
        <w:t>modified</w:t>
      </w:r>
      <w:r w:rsidR="00893447">
        <w:rPr>
          <w:rFonts w:ascii="Arial" w:hAnsi="Arial" w:cs="Arial"/>
          <w:sz w:val="22"/>
          <w:szCs w:val="22"/>
        </w:rPr>
        <w:t xml:space="preserve"> according to the procedures set out in this document.</w:t>
      </w:r>
      <w:r w:rsidR="00F54C6C">
        <w:rPr>
          <w:rStyle w:val="FootnoteReference"/>
          <w:rFonts w:ascii="Arial" w:hAnsi="Arial" w:cs="Arial"/>
          <w:sz w:val="22"/>
          <w:szCs w:val="22"/>
        </w:rPr>
        <w:footnoteReference w:id="4"/>
      </w:r>
    </w:p>
    <w:p w14:paraId="520523AA" w14:textId="77777777" w:rsidR="009E004E" w:rsidRPr="009E004E" w:rsidRDefault="009E004E" w:rsidP="009E004E"/>
    <w:p w14:paraId="2A361F6E" w14:textId="77777777" w:rsidR="009E004E" w:rsidRPr="00512283" w:rsidRDefault="00222B10" w:rsidP="00135F54">
      <w:pPr>
        <w:pStyle w:val="Heading2"/>
        <w:numPr>
          <w:ilvl w:val="0"/>
          <w:numId w:val="6"/>
        </w:numPr>
      </w:pPr>
      <w:r>
        <w:t xml:space="preserve"> </w:t>
      </w:r>
      <w:r w:rsidR="00512283" w:rsidRPr="00512283">
        <w:t xml:space="preserve">What is covered by the Procedures </w:t>
      </w:r>
    </w:p>
    <w:p w14:paraId="79607D4C" w14:textId="77777777" w:rsidR="00C44264" w:rsidRDefault="00C44264" w:rsidP="001836F2">
      <w:pPr>
        <w:ind w:left="429"/>
        <w:rPr>
          <w:rFonts w:ascii="Arial" w:hAnsi="Arial" w:cs="Arial"/>
          <w:sz w:val="22"/>
          <w:szCs w:val="22"/>
        </w:rPr>
      </w:pPr>
    </w:p>
    <w:p w14:paraId="05B3D19C" w14:textId="77777777" w:rsidR="009E004E" w:rsidRDefault="001836F2" w:rsidP="001836F2">
      <w:pPr>
        <w:ind w:left="429"/>
        <w:rPr>
          <w:rFonts w:ascii="Arial" w:hAnsi="Arial" w:cs="Arial"/>
          <w:sz w:val="22"/>
          <w:szCs w:val="22"/>
        </w:rPr>
      </w:pPr>
      <w:r w:rsidRPr="001836F2">
        <w:rPr>
          <w:rFonts w:ascii="Arial" w:hAnsi="Arial" w:cs="Arial"/>
          <w:sz w:val="22"/>
          <w:szCs w:val="22"/>
        </w:rPr>
        <w:t xml:space="preserve">The following </w:t>
      </w:r>
      <w:r>
        <w:rPr>
          <w:rFonts w:ascii="Arial" w:hAnsi="Arial" w:cs="Arial"/>
          <w:sz w:val="22"/>
          <w:szCs w:val="22"/>
        </w:rPr>
        <w:t xml:space="preserve">areas of activity are </w:t>
      </w:r>
      <w:r w:rsidR="00FC5BDA">
        <w:rPr>
          <w:rFonts w:ascii="Arial" w:hAnsi="Arial" w:cs="Arial"/>
          <w:sz w:val="22"/>
          <w:szCs w:val="22"/>
        </w:rPr>
        <w:t>cov</w:t>
      </w:r>
      <w:r>
        <w:rPr>
          <w:rFonts w:ascii="Arial" w:hAnsi="Arial" w:cs="Arial"/>
          <w:sz w:val="22"/>
          <w:szCs w:val="22"/>
        </w:rPr>
        <w:t xml:space="preserve">ered </w:t>
      </w:r>
      <w:r w:rsidR="00FC5BDA">
        <w:rPr>
          <w:rFonts w:ascii="Arial" w:hAnsi="Arial" w:cs="Arial"/>
          <w:sz w:val="22"/>
          <w:szCs w:val="22"/>
        </w:rPr>
        <w:t>by</w:t>
      </w:r>
      <w:r>
        <w:rPr>
          <w:rFonts w:ascii="Arial" w:hAnsi="Arial" w:cs="Arial"/>
          <w:sz w:val="22"/>
          <w:szCs w:val="22"/>
        </w:rPr>
        <w:t xml:space="preserve"> this document:</w:t>
      </w:r>
    </w:p>
    <w:p w14:paraId="5E7D1108" w14:textId="77777777" w:rsidR="001836F2" w:rsidRDefault="001836F2" w:rsidP="001836F2">
      <w:pPr>
        <w:ind w:left="429"/>
        <w:rPr>
          <w:rFonts w:ascii="Arial" w:hAnsi="Arial" w:cs="Arial"/>
          <w:sz w:val="22"/>
          <w:szCs w:val="22"/>
        </w:rPr>
      </w:pPr>
    </w:p>
    <w:p w14:paraId="7F03450E" w14:textId="77777777" w:rsidR="001836F2" w:rsidRDefault="002C1A97" w:rsidP="00846B77">
      <w:pPr>
        <w:pStyle w:val="ListParagraph"/>
        <w:numPr>
          <w:ilvl w:val="0"/>
          <w:numId w:val="1"/>
        </w:numPr>
        <w:rPr>
          <w:rFonts w:ascii="Arial" w:hAnsi="Arial" w:cs="Arial"/>
          <w:sz w:val="22"/>
          <w:szCs w:val="22"/>
        </w:rPr>
      </w:pPr>
      <w:r>
        <w:rPr>
          <w:rFonts w:ascii="Arial" w:hAnsi="Arial" w:cs="Arial"/>
          <w:sz w:val="22"/>
          <w:szCs w:val="22"/>
        </w:rPr>
        <w:t>Major Modifications</w:t>
      </w:r>
      <w:r w:rsidR="00AA1F1E">
        <w:rPr>
          <w:rFonts w:ascii="Arial" w:hAnsi="Arial" w:cs="Arial"/>
          <w:sz w:val="22"/>
          <w:szCs w:val="22"/>
        </w:rPr>
        <w:t>;</w:t>
      </w:r>
    </w:p>
    <w:p w14:paraId="3B7D3288" w14:textId="77777777" w:rsidR="00AA1F1E" w:rsidRDefault="002C1A97" w:rsidP="00846B77">
      <w:pPr>
        <w:pStyle w:val="ListParagraph"/>
        <w:numPr>
          <w:ilvl w:val="0"/>
          <w:numId w:val="1"/>
        </w:numPr>
        <w:rPr>
          <w:rFonts w:ascii="Arial" w:hAnsi="Arial" w:cs="Arial"/>
          <w:sz w:val="22"/>
          <w:szCs w:val="22"/>
        </w:rPr>
      </w:pPr>
      <w:r>
        <w:rPr>
          <w:rFonts w:ascii="Arial" w:hAnsi="Arial" w:cs="Arial"/>
          <w:sz w:val="22"/>
          <w:szCs w:val="22"/>
        </w:rPr>
        <w:t>Minor Modifications</w:t>
      </w:r>
      <w:r w:rsidR="00AA1F1E">
        <w:rPr>
          <w:rFonts w:ascii="Arial" w:hAnsi="Arial" w:cs="Arial"/>
          <w:sz w:val="22"/>
          <w:szCs w:val="22"/>
        </w:rPr>
        <w:t>;</w:t>
      </w:r>
    </w:p>
    <w:p w14:paraId="4D085C67" w14:textId="77777777" w:rsidR="002C1A97" w:rsidRDefault="002C1A97" w:rsidP="00846B77">
      <w:pPr>
        <w:pStyle w:val="ListParagraph"/>
        <w:numPr>
          <w:ilvl w:val="0"/>
          <w:numId w:val="1"/>
        </w:numPr>
        <w:rPr>
          <w:rFonts w:ascii="Arial" w:hAnsi="Arial" w:cs="Arial"/>
          <w:sz w:val="22"/>
          <w:szCs w:val="22"/>
        </w:rPr>
      </w:pPr>
      <w:r>
        <w:rPr>
          <w:rFonts w:ascii="Arial" w:hAnsi="Arial" w:cs="Arial"/>
          <w:sz w:val="22"/>
          <w:szCs w:val="22"/>
        </w:rPr>
        <w:t>Student Consultation;</w:t>
      </w:r>
    </w:p>
    <w:p w14:paraId="54CDC2D1" w14:textId="77777777" w:rsidR="00AA1F1E" w:rsidRDefault="00AA1F1E" w:rsidP="00846B77">
      <w:pPr>
        <w:pStyle w:val="ListParagraph"/>
        <w:numPr>
          <w:ilvl w:val="0"/>
          <w:numId w:val="1"/>
        </w:numPr>
        <w:rPr>
          <w:rFonts w:ascii="Arial" w:hAnsi="Arial" w:cs="Arial"/>
          <w:sz w:val="22"/>
          <w:szCs w:val="22"/>
        </w:rPr>
      </w:pPr>
      <w:r>
        <w:rPr>
          <w:rFonts w:ascii="Arial" w:hAnsi="Arial" w:cs="Arial"/>
          <w:sz w:val="22"/>
          <w:szCs w:val="22"/>
        </w:rPr>
        <w:t>Deadlines.</w:t>
      </w:r>
    </w:p>
    <w:p w14:paraId="74B7BF3D" w14:textId="77777777" w:rsidR="00AA1F1E" w:rsidRPr="00AA1F1E" w:rsidRDefault="00AA1F1E" w:rsidP="00AA1F1E">
      <w:pPr>
        <w:ind w:left="789"/>
        <w:rPr>
          <w:rFonts w:ascii="Arial" w:hAnsi="Arial" w:cs="Arial"/>
          <w:sz w:val="22"/>
          <w:szCs w:val="22"/>
        </w:rPr>
      </w:pPr>
    </w:p>
    <w:p w14:paraId="483075E7" w14:textId="77777777" w:rsidR="00AA1F1E" w:rsidRPr="00AA1F1E" w:rsidRDefault="006B219A" w:rsidP="00A119BC">
      <w:pPr>
        <w:pStyle w:val="Heading2"/>
        <w:numPr>
          <w:ilvl w:val="0"/>
          <w:numId w:val="4"/>
        </w:numPr>
      </w:pPr>
      <w:r>
        <w:t xml:space="preserve"> </w:t>
      </w:r>
      <w:r w:rsidR="00AA1F1E" w:rsidRPr="00AA1F1E">
        <w:t>Who is covered by the Procedures</w:t>
      </w:r>
    </w:p>
    <w:p w14:paraId="06280ABE" w14:textId="77777777" w:rsidR="00C44264" w:rsidRDefault="00C44264" w:rsidP="00AA1F1E">
      <w:pPr>
        <w:ind w:left="429"/>
        <w:rPr>
          <w:rFonts w:ascii="Arial" w:hAnsi="Arial" w:cs="Arial"/>
          <w:sz w:val="22"/>
        </w:rPr>
      </w:pPr>
    </w:p>
    <w:p w14:paraId="4930DD1C" w14:textId="77777777" w:rsidR="00AA1F1E" w:rsidRPr="00AA1F1E" w:rsidRDefault="00AA1F1E" w:rsidP="00AA1F1E">
      <w:pPr>
        <w:ind w:left="429"/>
        <w:rPr>
          <w:rFonts w:ascii="Arial" w:hAnsi="Arial" w:cs="Arial"/>
          <w:sz w:val="22"/>
        </w:rPr>
      </w:pPr>
      <w:r w:rsidRPr="00AA1F1E">
        <w:rPr>
          <w:rFonts w:ascii="Arial" w:hAnsi="Arial" w:cs="Arial"/>
          <w:sz w:val="22"/>
        </w:rPr>
        <w:t>The following must be aware of and</w:t>
      </w:r>
      <w:r w:rsidR="00EF4850">
        <w:rPr>
          <w:rFonts w:ascii="Arial" w:hAnsi="Arial" w:cs="Arial"/>
          <w:sz w:val="22"/>
        </w:rPr>
        <w:t>/or</w:t>
      </w:r>
      <w:r w:rsidRPr="00AA1F1E">
        <w:rPr>
          <w:rFonts w:ascii="Arial" w:hAnsi="Arial" w:cs="Arial"/>
          <w:sz w:val="22"/>
        </w:rPr>
        <w:t xml:space="preserve"> comply with the procedures set out within this document:</w:t>
      </w:r>
    </w:p>
    <w:p w14:paraId="729F5CF3" w14:textId="77777777" w:rsidR="00AA1F1E" w:rsidRPr="00AA1F1E" w:rsidRDefault="00AA1F1E" w:rsidP="00AA1F1E">
      <w:pPr>
        <w:ind w:left="429"/>
        <w:rPr>
          <w:rFonts w:ascii="Arial" w:hAnsi="Arial" w:cs="Arial"/>
          <w:sz w:val="22"/>
        </w:rPr>
      </w:pPr>
    </w:p>
    <w:p w14:paraId="66BDD80D" w14:textId="07FCD8C9" w:rsidR="00AA1F1E" w:rsidRPr="00345B45" w:rsidRDefault="001D7271" w:rsidP="00846B77">
      <w:pPr>
        <w:pStyle w:val="ListParagraph"/>
        <w:numPr>
          <w:ilvl w:val="0"/>
          <w:numId w:val="2"/>
        </w:numPr>
        <w:rPr>
          <w:rFonts w:ascii="Arial" w:hAnsi="Arial" w:cs="Arial"/>
          <w:sz w:val="22"/>
          <w:szCs w:val="22"/>
        </w:rPr>
      </w:pPr>
      <w:r w:rsidRPr="00345B45">
        <w:rPr>
          <w:rFonts w:ascii="Arial" w:hAnsi="Arial" w:cs="Arial"/>
          <w:sz w:val="22"/>
          <w:szCs w:val="22"/>
        </w:rPr>
        <w:t>College</w:t>
      </w:r>
      <w:r w:rsidR="00EF10FA" w:rsidRPr="00345B45">
        <w:rPr>
          <w:rFonts w:ascii="Arial" w:hAnsi="Arial" w:cs="Arial"/>
          <w:sz w:val="22"/>
          <w:szCs w:val="22"/>
        </w:rPr>
        <w:t xml:space="preserve"> </w:t>
      </w:r>
      <w:r w:rsidR="00582081" w:rsidRPr="00345B45">
        <w:rPr>
          <w:rFonts w:ascii="Arial" w:hAnsi="Arial" w:cs="Arial"/>
          <w:sz w:val="22"/>
          <w:szCs w:val="22"/>
        </w:rPr>
        <w:t>Learning and Teaching Committees or equivalent</w:t>
      </w:r>
      <w:r w:rsidR="00EF4850" w:rsidRPr="00345B45">
        <w:rPr>
          <w:rFonts w:ascii="Arial" w:hAnsi="Arial" w:cs="Arial"/>
          <w:sz w:val="22"/>
          <w:szCs w:val="22"/>
        </w:rPr>
        <w:t>;</w:t>
      </w:r>
    </w:p>
    <w:p w14:paraId="1C165BA4" w14:textId="77777777" w:rsidR="00EF10FA" w:rsidRDefault="00EF10FA" w:rsidP="00846B77">
      <w:pPr>
        <w:pStyle w:val="ListParagraph"/>
        <w:numPr>
          <w:ilvl w:val="0"/>
          <w:numId w:val="2"/>
        </w:numPr>
        <w:rPr>
          <w:rFonts w:ascii="Arial" w:hAnsi="Arial" w:cs="Arial"/>
          <w:sz w:val="22"/>
          <w:szCs w:val="22"/>
        </w:rPr>
      </w:pPr>
      <w:r>
        <w:rPr>
          <w:rFonts w:ascii="Arial" w:hAnsi="Arial" w:cs="Arial"/>
          <w:sz w:val="22"/>
          <w:szCs w:val="22"/>
        </w:rPr>
        <w:t>Programme Directors</w:t>
      </w:r>
      <w:r w:rsidR="00EF4850">
        <w:rPr>
          <w:rFonts w:ascii="Arial" w:hAnsi="Arial" w:cs="Arial"/>
          <w:sz w:val="22"/>
          <w:szCs w:val="22"/>
        </w:rPr>
        <w:t>;</w:t>
      </w:r>
    </w:p>
    <w:p w14:paraId="20C67227" w14:textId="185D1C9E" w:rsidR="00EF10FA" w:rsidRPr="00345B45" w:rsidRDefault="005E58D5" w:rsidP="00846B77">
      <w:pPr>
        <w:pStyle w:val="ListParagraph"/>
        <w:numPr>
          <w:ilvl w:val="0"/>
          <w:numId w:val="2"/>
        </w:numPr>
        <w:rPr>
          <w:rFonts w:ascii="Arial" w:hAnsi="Arial" w:cs="Arial"/>
          <w:sz w:val="22"/>
          <w:szCs w:val="22"/>
        </w:rPr>
      </w:pPr>
      <w:r w:rsidRPr="00345B45">
        <w:rPr>
          <w:rFonts w:ascii="Arial" w:hAnsi="Arial" w:cs="Arial"/>
          <w:sz w:val="22"/>
          <w:szCs w:val="22"/>
        </w:rPr>
        <w:t>College</w:t>
      </w:r>
      <w:r w:rsidR="00EF4850" w:rsidRPr="00345B45">
        <w:rPr>
          <w:rFonts w:ascii="Arial" w:hAnsi="Arial" w:cs="Arial"/>
          <w:sz w:val="22"/>
          <w:szCs w:val="22"/>
        </w:rPr>
        <w:t xml:space="preserve"> Quality </w:t>
      </w:r>
      <w:r w:rsidR="00DF1F0C" w:rsidRPr="00345B45">
        <w:rPr>
          <w:rFonts w:ascii="Arial" w:hAnsi="Arial" w:cs="Arial"/>
          <w:sz w:val="22"/>
          <w:szCs w:val="22"/>
        </w:rPr>
        <w:t>Managers</w:t>
      </w:r>
      <w:r w:rsidR="00EF4850" w:rsidRPr="00345B45">
        <w:rPr>
          <w:rFonts w:ascii="Arial" w:hAnsi="Arial" w:cs="Arial"/>
          <w:sz w:val="22"/>
          <w:szCs w:val="22"/>
        </w:rPr>
        <w:t xml:space="preserve"> or equivalent;</w:t>
      </w:r>
    </w:p>
    <w:p w14:paraId="78161842" w14:textId="77777777" w:rsidR="00EF4850" w:rsidRDefault="00EF4850" w:rsidP="00846B77">
      <w:pPr>
        <w:pStyle w:val="ListParagraph"/>
        <w:numPr>
          <w:ilvl w:val="0"/>
          <w:numId w:val="2"/>
        </w:numPr>
        <w:rPr>
          <w:rFonts w:ascii="Arial" w:hAnsi="Arial" w:cs="Arial"/>
          <w:sz w:val="22"/>
          <w:szCs w:val="22"/>
        </w:rPr>
      </w:pPr>
      <w:r>
        <w:rPr>
          <w:rFonts w:ascii="Arial" w:hAnsi="Arial" w:cs="Arial"/>
          <w:sz w:val="22"/>
          <w:szCs w:val="22"/>
        </w:rPr>
        <w:t>Programme Approval Steering Committee (PASC) members;</w:t>
      </w:r>
    </w:p>
    <w:p w14:paraId="02AD90DE" w14:textId="77777777" w:rsidR="007A44AA" w:rsidRPr="00CE47D6" w:rsidRDefault="007A44AA" w:rsidP="00846B77">
      <w:pPr>
        <w:pStyle w:val="ListParagraph"/>
        <w:numPr>
          <w:ilvl w:val="0"/>
          <w:numId w:val="2"/>
        </w:numPr>
        <w:rPr>
          <w:rFonts w:ascii="Arial" w:hAnsi="Arial" w:cs="Arial"/>
          <w:sz w:val="22"/>
          <w:szCs w:val="22"/>
        </w:rPr>
      </w:pPr>
      <w:r w:rsidRPr="00CE47D6">
        <w:rPr>
          <w:rFonts w:ascii="Arial" w:hAnsi="Arial" w:cs="Arial"/>
          <w:sz w:val="22"/>
          <w:szCs w:val="22"/>
        </w:rPr>
        <w:t xml:space="preserve">CMA Steering </w:t>
      </w:r>
      <w:r w:rsidR="006401BB" w:rsidRPr="00CE47D6">
        <w:rPr>
          <w:rFonts w:ascii="Arial" w:hAnsi="Arial" w:cs="Arial"/>
          <w:sz w:val="22"/>
          <w:szCs w:val="22"/>
        </w:rPr>
        <w:t>Group</w:t>
      </w:r>
      <w:r w:rsidRPr="00CE47D6">
        <w:rPr>
          <w:rFonts w:ascii="Arial" w:hAnsi="Arial" w:cs="Arial"/>
          <w:sz w:val="22"/>
          <w:szCs w:val="22"/>
        </w:rPr>
        <w:t>;</w:t>
      </w:r>
    </w:p>
    <w:p w14:paraId="579B55E9" w14:textId="77777777" w:rsidR="00FE349F" w:rsidRPr="00CE47D6" w:rsidRDefault="00FE349F" w:rsidP="00846B77">
      <w:pPr>
        <w:pStyle w:val="ListParagraph"/>
        <w:numPr>
          <w:ilvl w:val="0"/>
          <w:numId w:val="2"/>
        </w:numPr>
        <w:rPr>
          <w:rFonts w:ascii="Arial" w:hAnsi="Arial" w:cs="Arial"/>
          <w:sz w:val="22"/>
          <w:szCs w:val="22"/>
        </w:rPr>
      </w:pPr>
      <w:r w:rsidRPr="00CE47D6">
        <w:rPr>
          <w:rFonts w:ascii="Arial" w:hAnsi="Arial" w:cs="Arial"/>
          <w:sz w:val="22"/>
          <w:szCs w:val="22"/>
        </w:rPr>
        <w:t>Degree Apprenticeship St</w:t>
      </w:r>
      <w:r w:rsidR="00DD3DAB" w:rsidRPr="00CE47D6">
        <w:rPr>
          <w:rFonts w:ascii="Arial" w:hAnsi="Arial" w:cs="Arial"/>
          <w:sz w:val="22"/>
          <w:szCs w:val="22"/>
        </w:rPr>
        <w:t>rate</w:t>
      </w:r>
      <w:r w:rsidRPr="00CE47D6">
        <w:rPr>
          <w:rFonts w:ascii="Arial" w:hAnsi="Arial" w:cs="Arial"/>
          <w:sz w:val="22"/>
          <w:szCs w:val="22"/>
        </w:rPr>
        <w:t>g</w:t>
      </w:r>
      <w:r w:rsidR="00DD3DAB" w:rsidRPr="00CE47D6">
        <w:rPr>
          <w:rFonts w:ascii="Arial" w:hAnsi="Arial" w:cs="Arial"/>
          <w:sz w:val="22"/>
          <w:szCs w:val="22"/>
        </w:rPr>
        <w:t>y</w:t>
      </w:r>
      <w:r w:rsidRPr="00CE47D6">
        <w:rPr>
          <w:rFonts w:ascii="Arial" w:hAnsi="Arial" w:cs="Arial"/>
          <w:sz w:val="22"/>
          <w:szCs w:val="22"/>
        </w:rPr>
        <w:t xml:space="preserve"> Group;</w:t>
      </w:r>
    </w:p>
    <w:p w14:paraId="7D3BAD80" w14:textId="77777777" w:rsidR="00EF4850" w:rsidRDefault="00EF4850" w:rsidP="00846B77">
      <w:pPr>
        <w:pStyle w:val="ListParagraph"/>
        <w:numPr>
          <w:ilvl w:val="0"/>
          <w:numId w:val="2"/>
        </w:numPr>
        <w:rPr>
          <w:rFonts w:ascii="Arial" w:hAnsi="Arial" w:cs="Arial"/>
          <w:sz w:val="22"/>
          <w:szCs w:val="22"/>
        </w:rPr>
      </w:pPr>
      <w:r>
        <w:rPr>
          <w:rFonts w:ascii="Arial" w:hAnsi="Arial" w:cs="Arial"/>
          <w:sz w:val="22"/>
          <w:szCs w:val="22"/>
        </w:rPr>
        <w:t>Other internal/external stakeholders e.g. Students, Employers, Professional and Statutory Bodies (PRSB)</w:t>
      </w:r>
    </w:p>
    <w:p w14:paraId="757C00E2" w14:textId="77777777" w:rsidR="00947007" w:rsidRDefault="00947007" w:rsidP="00947007">
      <w:pPr>
        <w:ind w:left="360"/>
        <w:rPr>
          <w:rFonts w:ascii="Arial" w:hAnsi="Arial" w:cs="Arial"/>
          <w:sz w:val="22"/>
          <w:szCs w:val="22"/>
        </w:rPr>
      </w:pPr>
    </w:p>
    <w:p w14:paraId="313AC1D5" w14:textId="77777777" w:rsidR="00EF4850" w:rsidRDefault="00EF4850" w:rsidP="00947007">
      <w:pPr>
        <w:ind w:left="360"/>
        <w:rPr>
          <w:rFonts w:ascii="Arial" w:hAnsi="Arial" w:cs="Arial"/>
          <w:sz w:val="22"/>
          <w:szCs w:val="22"/>
        </w:rPr>
      </w:pPr>
      <w:r>
        <w:rPr>
          <w:rFonts w:ascii="Arial" w:hAnsi="Arial" w:cs="Arial"/>
          <w:sz w:val="22"/>
          <w:szCs w:val="22"/>
        </w:rPr>
        <w:t>Failure to follow the procedures set out within this document c</w:t>
      </w:r>
      <w:r w:rsidR="00F93EC8">
        <w:rPr>
          <w:rFonts w:ascii="Arial" w:hAnsi="Arial" w:cs="Arial"/>
          <w:sz w:val="22"/>
          <w:szCs w:val="22"/>
        </w:rPr>
        <w:t>ould potentially</w:t>
      </w:r>
      <w:r>
        <w:rPr>
          <w:rFonts w:ascii="Arial" w:hAnsi="Arial" w:cs="Arial"/>
          <w:sz w:val="22"/>
          <w:szCs w:val="22"/>
        </w:rPr>
        <w:t xml:space="preserve"> lead to loss of </w:t>
      </w:r>
      <w:proofErr w:type="spellStart"/>
      <w:r>
        <w:rPr>
          <w:rFonts w:ascii="Arial" w:hAnsi="Arial" w:cs="Arial"/>
          <w:sz w:val="22"/>
          <w:szCs w:val="22"/>
        </w:rPr>
        <w:t>OfS</w:t>
      </w:r>
      <w:proofErr w:type="spellEnd"/>
      <w:r>
        <w:rPr>
          <w:rFonts w:ascii="Arial" w:hAnsi="Arial" w:cs="Arial"/>
          <w:sz w:val="22"/>
          <w:szCs w:val="22"/>
        </w:rPr>
        <w:t xml:space="preserve"> </w:t>
      </w:r>
      <w:r w:rsidR="00F93EC8">
        <w:rPr>
          <w:rFonts w:ascii="Arial" w:hAnsi="Arial" w:cs="Arial"/>
          <w:sz w:val="22"/>
          <w:szCs w:val="22"/>
        </w:rPr>
        <w:t>registration and the inability to meet QAA Expectations as set out in the UK Quality Code.</w:t>
      </w:r>
    </w:p>
    <w:p w14:paraId="362AD93A" w14:textId="77777777" w:rsidR="00F93EC8" w:rsidRDefault="00F93EC8" w:rsidP="00EF4850">
      <w:pPr>
        <w:ind w:left="720"/>
        <w:rPr>
          <w:rFonts w:ascii="Arial" w:hAnsi="Arial" w:cs="Arial"/>
          <w:sz w:val="22"/>
          <w:szCs w:val="22"/>
        </w:rPr>
      </w:pPr>
    </w:p>
    <w:p w14:paraId="24DC5F89" w14:textId="77777777" w:rsidR="00F93EC8" w:rsidRPr="00222B10" w:rsidRDefault="00F93EC8" w:rsidP="00135F54">
      <w:pPr>
        <w:pStyle w:val="Heading2"/>
        <w:numPr>
          <w:ilvl w:val="0"/>
          <w:numId w:val="8"/>
        </w:numPr>
      </w:pPr>
      <w:r w:rsidRPr="00222B10">
        <w:t>PROCEDURES</w:t>
      </w:r>
    </w:p>
    <w:p w14:paraId="3549DFF7" w14:textId="77777777" w:rsidR="001A55AA" w:rsidRDefault="001A55AA" w:rsidP="001A55AA"/>
    <w:p w14:paraId="6E21CE5C" w14:textId="77777777" w:rsidR="00DE5FDF" w:rsidRDefault="00DE5FDF" w:rsidP="00DE5FDF">
      <w:pPr>
        <w:ind w:left="360"/>
        <w:rPr>
          <w:rFonts w:ascii="Arial" w:hAnsi="Arial" w:cs="Arial"/>
          <w:sz w:val="22"/>
        </w:rPr>
      </w:pPr>
      <w:r>
        <w:rPr>
          <w:rFonts w:ascii="Arial" w:hAnsi="Arial" w:cs="Arial"/>
          <w:sz w:val="22"/>
        </w:rPr>
        <w:t xml:space="preserve">Modifications </w:t>
      </w:r>
      <w:r w:rsidR="00B976A7">
        <w:rPr>
          <w:rFonts w:ascii="Arial" w:hAnsi="Arial" w:cs="Arial"/>
          <w:sz w:val="22"/>
        </w:rPr>
        <w:t>fall into the following 2 categories:</w:t>
      </w:r>
    </w:p>
    <w:p w14:paraId="21F69224" w14:textId="77777777" w:rsidR="00B976A7" w:rsidRDefault="00B976A7" w:rsidP="00DE5FDF">
      <w:pPr>
        <w:ind w:left="360"/>
        <w:rPr>
          <w:rFonts w:ascii="Arial" w:hAnsi="Arial" w:cs="Arial"/>
          <w:sz w:val="22"/>
        </w:rPr>
      </w:pPr>
    </w:p>
    <w:p w14:paraId="0B512627" w14:textId="77777777" w:rsidR="00B976A7" w:rsidRDefault="00471113" w:rsidP="00505B86">
      <w:pPr>
        <w:pStyle w:val="Heading4"/>
      </w:pPr>
      <w:r>
        <w:t>Major Modifications</w:t>
      </w:r>
    </w:p>
    <w:p w14:paraId="43316D0D" w14:textId="77777777" w:rsidR="00505B86" w:rsidRDefault="00C24D3E" w:rsidP="00DE5FDF">
      <w:pPr>
        <w:ind w:left="360"/>
        <w:rPr>
          <w:rFonts w:ascii="Arial" w:hAnsi="Arial" w:cs="Arial"/>
          <w:sz w:val="22"/>
        </w:rPr>
      </w:pPr>
      <w:r>
        <w:rPr>
          <w:rFonts w:ascii="Arial" w:hAnsi="Arial" w:cs="Arial"/>
          <w:sz w:val="22"/>
        </w:rPr>
        <w:t xml:space="preserve">Changes </w:t>
      </w:r>
      <w:r w:rsidR="006367F8">
        <w:rPr>
          <w:rFonts w:ascii="Arial" w:hAnsi="Arial" w:cs="Arial"/>
          <w:sz w:val="22"/>
        </w:rPr>
        <w:t xml:space="preserve">to </w:t>
      </w:r>
      <w:r w:rsidRPr="00CE47D6">
        <w:rPr>
          <w:rFonts w:ascii="Arial" w:hAnsi="Arial" w:cs="Arial"/>
          <w:sz w:val="22"/>
        </w:rPr>
        <w:t>25%</w:t>
      </w:r>
      <w:r w:rsidR="00353AED" w:rsidRPr="00CE47D6">
        <w:rPr>
          <w:rFonts w:ascii="Arial" w:hAnsi="Arial" w:cs="Arial"/>
          <w:sz w:val="22"/>
        </w:rPr>
        <w:t xml:space="preserve"> or more</w:t>
      </w:r>
      <w:r>
        <w:rPr>
          <w:rFonts w:ascii="Arial" w:hAnsi="Arial" w:cs="Arial"/>
          <w:sz w:val="22"/>
        </w:rPr>
        <w:t xml:space="preserve"> </w:t>
      </w:r>
      <w:r w:rsidR="006367F8">
        <w:rPr>
          <w:rFonts w:ascii="Arial" w:hAnsi="Arial" w:cs="Arial"/>
          <w:sz w:val="22"/>
        </w:rPr>
        <w:t xml:space="preserve">of a programme </w:t>
      </w:r>
      <w:r>
        <w:rPr>
          <w:rFonts w:ascii="Arial" w:hAnsi="Arial" w:cs="Arial"/>
          <w:sz w:val="22"/>
        </w:rPr>
        <w:t>e.g. for standard 360 taught UG credits, this would include changes to modules totalling more than 90 credits; for standard 180 taught PG credits, this would include changes to modules totalling more than 45 credits.</w:t>
      </w:r>
      <w:r w:rsidR="006367F8">
        <w:rPr>
          <w:rFonts w:ascii="Arial" w:hAnsi="Arial" w:cs="Arial"/>
          <w:sz w:val="22"/>
        </w:rPr>
        <w:t xml:space="preserve">  Normally, major modifications will include ‘material changes’.</w:t>
      </w:r>
    </w:p>
    <w:p w14:paraId="5A315F1E" w14:textId="77777777" w:rsidR="006367F8" w:rsidRDefault="006367F8" w:rsidP="00DE5FDF">
      <w:pPr>
        <w:ind w:left="360"/>
        <w:rPr>
          <w:rFonts w:ascii="Arial" w:hAnsi="Arial" w:cs="Arial"/>
          <w:sz w:val="22"/>
        </w:rPr>
      </w:pPr>
    </w:p>
    <w:p w14:paraId="331AE21C" w14:textId="77777777" w:rsidR="006367F8" w:rsidRDefault="006367F8" w:rsidP="006367F8">
      <w:pPr>
        <w:pStyle w:val="Heading4"/>
      </w:pPr>
      <w:r>
        <w:t>Minor Modifications</w:t>
      </w:r>
    </w:p>
    <w:p w14:paraId="29610857" w14:textId="77777777" w:rsidR="006367F8" w:rsidRDefault="006367F8" w:rsidP="006367F8">
      <w:pPr>
        <w:ind w:left="360"/>
        <w:rPr>
          <w:rFonts w:ascii="Arial" w:hAnsi="Arial" w:cs="Arial"/>
          <w:sz w:val="22"/>
        </w:rPr>
      </w:pPr>
      <w:r>
        <w:rPr>
          <w:rFonts w:ascii="Arial" w:hAnsi="Arial" w:cs="Arial"/>
          <w:sz w:val="22"/>
        </w:rPr>
        <w:t>Changes to less than 25% of a programme e.g.</w:t>
      </w:r>
      <w:r w:rsidRPr="006367F8">
        <w:rPr>
          <w:rFonts w:ascii="Arial" w:hAnsi="Arial" w:cs="Arial"/>
          <w:sz w:val="22"/>
        </w:rPr>
        <w:t xml:space="preserve"> </w:t>
      </w:r>
      <w:r>
        <w:rPr>
          <w:rFonts w:ascii="Arial" w:hAnsi="Arial" w:cs="Arial"/>
          <w:sz w:val="22"/>
        </w:rPr>
        <w:t>for standard 360 taught UG credits, this would include changes to modules totalling no more than 90 credits; for standard 180 taught PG credits, this would include changes to modules totalling no more than 45 credits.  Minor modifications may include ‘material changes’.</w:t>
      </w:r>
    </w:p>
    <w:p w14:paraId="0A89C5FA" w14:textId="77777777" w:rsidR="00D977A4" w:rsidRDefault="00D977A4" w:rsidP="006367F8">
      <w:pPr>
        <w:ind w:left="360"/>
        <w:rPr>
          <w:rFonts w:ascii="Arial" w:hAnsi="Arial" w:cs="Arial"/>
          <w:sz w:val="22"/>
        </w:rPr>
      </w:pPr>
    </w:p>
    <w:p w14:paraId="627CCF86" w14:textId="77777777" w:rsidR="00E866F6" w:rsidRDefault="00E866F6" w:rsidP="002D0B74">
      <w:pPr>
        <w:ind w:left="360"/>
        <w:rPr>
          <w:rFonts w:ascii="Arial" w:hAnsi="Arial" w:cs="Arial"/>
          <w:sz w:val="22"/>
        </w:rPr>
      </w:pPr>
      <w:r w:rsidRPr="002D0B74">
        <w:rPr>
          <w:rStyle w:val="Heading4Char"/>
        </w:rPr>
        <w:t>‘Material’ changes</w:t>
      </w:r>
      <w:r>
        <w:rPr>
          <w:rFonts w:ascii="Arial" w:hAnsi="Arial" w:cs="Arial"/>
          <w:sz w:val="22"/>
        </w:rPr>
        <w:t xml:space="preserve"> include:</w:t>
      </w:r>
    </w:p>
    <w:p w14:paraId="6932415C" w14:textId="77777777" w:rsidR="00DF01B7" w:rsidRDefault="00DF01B7" w:rsidP="006367F8">
      <w:pPr>
        <w:ind w:left="360"/>
        <w:rPr>
          <w:rFonts w:ascii="Arial" w:hAnsi="Arial" w:cs="Arial"/>
          <w:sz w:val="22"/>
        </w:rPr>
      </w:pPr>
    </w:p>
    <w:p w14:paraId="48026606" w14:textId="77777777" w:rsidR="00C4125C" w:rsidRDefault="00C4125C" w:rsidP="00135F54">
      <w:pPr>
        <w:pStyle w:val="ListParagraph"/>
        <w:numPr>
          <w:ilvl w:val="0"/>
          <w:numId w:val="36"/>
        </w:numPr>
        <w:rPr>
          <w:rFonts w:ascii="Arial" w:hAnsi="Arial" w:cs="Arial"/>
          <w:sz w:val="22"/>
        </w:rPr>
      </w:pPr>
      <w:r>
        <w:rPr>
          <w:rFonts w:ascii="Arial" w:hAnsi="Arial" w:cs="Arial"/>
          <w:sz w:val="22"/>
        </w:rPr>
        <w:t>c</w:t>
      </w:r>
      <w:r w:rsidRPr="00C4125C">
        <w:rPr>
          <w:rFonts w:ascii="Arial" w:hAnsi="Arial" w:cs="Arial"/>
          <w:sz w:val="22"/>
        </w:rPr>
        <w:t>hange of Programme Title</w:t>
      </w:r>
      <w:r>
        <w:rPr>
          <w:rFonts w:ascii="Arial" w:hAnsi="Arial" w:cs="Arial"/>
          <w:sz w:val="22"/>
        </w:rPr>
        <w:t>;</w:t>
      </w:r>
    </w:p>
    <w:p w14:paraId="1F10DAD5"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to the award to be received on completion, this can include interim awards;</w:t>
      </w:r>
    </w:p>
    <w:p w14:paraId="64A7F15F"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of the location of delivery;</w:t>
      </w:r>
    </w:p>
    <w:p w14:paraId="19E3BB1B"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to the awarding body or institution;</w:t>
      </w:r>
    </w:p>
    <w:p w14:paraId="508DBC5F"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to the methods/Mode of delivery;</w:t>
      </w:r>
    </w:p>
    <w:p w14:paraId="68805FE0"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to the length of the programme;</w:t>
      </w:r>
      <w:r w:rsidRPr="00C4125C">
        <w:rPr>
          <w:rFonts w:ascii="Arial" w:hAnsi="Arial" w:cs="Arial"/>
          <w:sz w:val="22"/>
        </w:rPr>
        <w:t xml:space="preserve"> </w:t>
      </w:r>
    </w:p>
    <w:p w14:paraId="1FEB0CA3"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to PSRB</w:t>
      </w:r>
      <w:r>
        <w:rPr>
          <w:rStyle w:val="FootnoteReference"/>
          <w:rFonts w:ascii="Arial" w:hAnsi="Arial" w:cs="Arial"/>
          <w:sz w:val="22"/>
        </w:rPr>
        <w:footnoteReference w:id="5"/>
      </w:r>
      <w:r>
        <w:rPr>
          <w:rFonts w:ascii="Arial" w:hAnsi="Arial" w:cs="Arial"/>
          <w:sz w:val="22"/>
        </w:rPr>
        <w:t xml:space="preserve"> details;</w:t>
      </w:r>
      <w:r w:rsidRPr="00C4125C">
        <w:rPr>
          <w:rFonts w:ascii="Arial" w:hAnsi="Arial" w:cs="Arial"/>
          <w:sz w:val="22"/>
        </w:rPr>
        <w:t xml:space="preserve"> </w:t>
      </w:r>
    </w:p>
    <w:p w14:paraId="17509126"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of Programme Learning Outcomes;</w:t>
      </w:r>
    </w:p>
    <w:p w14:paraId="08DD20AC" w14:textId="77777777" w:rsidR="00C4125C" w:rsidRDefault="00C4125C" w:rsidP="00135F54">
      <w:pPr>
        <w:pStyle w:val="ListParagraph"/>
        <w:numPr>
          <w:ilvl w:val="0"/>
          <w:numId w:val="36"/>
        </w:numPr>
        <w:rPr>
          <w:rFonts w:ascii="Arial" w:hAnsi="Arial" w:cs="Arial"/>
          <w:sz w:val="22"/>
        </w:rPr>
      </w:pPr>
      <w:r>
        <w:rPr>
          <w:rFonts w:ascii="Arial" w:hAnsi="Arial" w:cs="Arial"/>
          <w:sz w:val="22"/>
        </w:rPr>
        <w:t>addition of Core modules;</w:t>
      </w:r>
      <w:r w:rsidRPr="00C4125C">
        <w:rPr>
          <w:rFonts w:ascii="Arial" w:hAnsi="Arial" w:cs="Arial"/>
          <w:sz w:val="22"/>
        </w:rPr>
        <w:t xml:space="preserve"> </w:t>
      </w:r>
    </w:p>
    <w:p w14:paraId="263B0D00" w14:textId="77777777" w:rsidR="00C4125C" w:rsidRDefault="00C4125C" w:rsidP="00135F54">
      <w:pPr>
        <w:pStyle w:val="ListParagraph"/>
        <w:numPr>
          <w:ilvl w:val="0"/>
          <w:numId w:val="36"/>
        </w:numPr>
        <w:rPr>
          <w:rFonts w:ascii="Arial" w:hAnsi="Arial" w:cs="Arial"/>
          <w:sz w:val="22"/>
        </w:rPr>
      </w:pPr>
      <w:r>
        <w:rPr>
          <w:rFonts w:ascii="Arial" w:hAnsi="Arial" w:cs="Arial"/>
          <w:sz w:val="22"/>
        </w:rPr>
        <w:t>deletion of Core modules</w:t>
      </w:r>
      <w:r w:rsidR="00DF01B7">
        <w:rPr>
          <w:rFonts w:ascii="Arial" w:hAnsi="Arial" w:cs="Arial"/>
          <w:sz w:val="22"/>
        </w:rPr>
        <w:t>;</w:t>
      </w:r>
    </w:p>
    <w:p w14:paraId="426E7A6A" w14:textId="77777777" w:rsidR="00C4125C" w:rsidRDefault="00C4125C" w:rsidP="00135F54">
      <w:pPr>
        <w:pStyle w:val="ListParagraph"/>
        <w:numPr>
          <w:ilvl w:val="0"/>
          <w:numId w:val="36"/>
        </w:numPr>
        <w:rPr>
          <w:rFonts w:ascii="Arial" w:hAnsi="Arial" w:cs="Arial"/>
          <w:sz w:val="22"/>
        </w:rPr>
      </w:pPr>
      <w:r>
        <w:rPr>
          <w:rFonts w:ascii="Arial" w:hAnsi="Arial" w:cs="Arial"/>
          <w:sz w:val="22"/>
        </w:rPr>
        <w:t>subs</w:t>
      </w:r>
      <w:r w:rsidR="00DF01B7">
        <w:rPr>
          <w:rFonts w:ascii="Arial" w:hAnsi="Arial" w:cs="Arial"/>
          <w:sz w:val="22"/>
        </w:rPr>
        <w:t>titution of Core for Core module;</w:t>
      </w:r>
    </w:p>
    <w:p w14:paraId="235AFDF1" w14:textId="77777777" w:rsidR="00C4125C" w:rsidRDefault="00C4125C" w:rsidP="00135F54">
      <w:pPr>
        <w:pStyle w:val="ListParagraph"/>
        <w:numPr>
          <w:ilvl w:val="0"/>
          <w:numId w:val="36"/>
        </w:numPr>
        <w:rPr>
          <w:rFonts w:ascii="Arial" w:hAnsi="Arial" w:cs="Arial"/>
          <w:sz w:val="22"/>
        </w:rPr>
      </w:pPr>
      <w:r>
        <w:rPr>
          <w:rFonts w:ascii="Arial" w:hAnsi="Arial" w:cs="Arial"/>
          <w:sz w:val="22"/>
        </w:rPr>
        <w:t>substitution of Core for Option module</w:t>
      </w:r>
      <w:r w:rsidR="00DF01B7">
        <w:rPr>
          <w:rFonts w:ascii="Arial" w:hAnsi="Arial" w:cs="Arial"/>
          <w:sz w:val="22"/>
        </w:rPr>
        <w:t>;</w:t>
      </w:r>
    </w:p>
    <w:p w14:paraId="74CCBA53" w14:textId="77777777" w:rsidR="00C4125C" w:rsidRDefault="00C4125C" w:rsidP="00135F54">
      <w:pPr>
        <w:pStyle w:val="ListParagraph"/>
        <w:numPr>
          <w:ilvl w:val="0"/>
          <w:numId w:val="36"/>
        </w:numPr>
        <w:rPr>
          <w:rFonts w:ascii="Arial" w:hAnsi="Arial" w:cs="Arial"/>
          <w:sz w:val="22"/>
        </w:rPr>
      </w:pPr>
      <w:r>
        <w:rPr>
          <w:rFonts w:ascii="Arial" w:hAnsi="Arial" w:cs="Arial"/>
          <w:sz w:val="22"/>
        </w:rPr>
        <w:t>tuition fees if they alter beyond any provisos included in offer letters of the Terms and Conditions of Enrolment</w:t>
      </w:r>
      <w:r>
        <w:rPr>
          <w:rStyle w:val="FootnoteReference"/>
          <w:rFonts w:ascii="Arial" w:hAnsi="Arial" w:cs="Arial"/>
          <w:sz w:val="22"/>
        </w:rPr>
        <w:footnoteReference w:id="6"/>
      </w:r>
      <w:r>
        <w:rPr>
          <w:rFonts w:ascii="Arial" w:hAnsi="Arial" w:cs="Arial"/>
          <w:sz w:val="22"/>
        </w:rPr>
        <w:t xml:space="preserve"> and any other of the costs defined as being material to the programme that the student may have to pay</w:t>
      </w:r>
      <w:r w:rsidR="00DF01B7">
        <w:rPr>
          <w:rFonts w:ascii="Arial" w:hAnsi="Arial" w:cs="Arial"/>
          <w:sz w:val="22"/>
        </w:rPr>
        <w:t>;</w:t>
      </w:r>
    </w:p>
    <w:p w14:paraId="6D14EFB2" w14:textId="77777777" w:rsidR="00C4125C" w:rsidRDefault="00C4125C" w:rsidP="00135F54">
      <w:pPr>
        <w:pStyle w:val="ListParagraph"/>
        <w:numPr>
          <w:ilvl w:val="0"/>
          <w:numId w:val="36"/>
        </w:numPr>
        <w:rPr>
          <w:rFonts w:ascii="Arial" w:hAnsi="Arial" w:cs="Arial"/>
          <w:sz w:val="22"/>
        </w:rPr>
      </w:pPr>
      <w:r>
        <w:rPr>
          <w:rFonts w:ascii="Arial" w:hAnsi="Arial" w:cs="Arial"/>
          <w:sz w:val="22"/>
        </w:rPr>
        <w:t>change to the general level of experience or status of the staff involved in delivering different elements of the programme</w:t>
      </w:r>
      <w:r>
        <w:rPr>
          <w:rStyle w:val="FootnoteReference"/>
          <w:rFonts w:ascii="Arial" w:hAnsi="Arial" w:cs="Arial"/>
          <w:sz w:val="22"/>
        </w:rPr>
        <w:footnoteReference w:id="7"/>
      </w:r>
      <w:r w:rsidR="00DF01B7">
        <w:rPr>
          <w:rFonts w:ascii="Arial" w:hAnsi="Arial" w:cs="Arial"/>
          <w:sz w:val="22"/>
        </w:rPr>
        <w:t>;</w:t>
      </w:r>
      <w:r w:rsidRPr="00C4125C">
        <w:rPr>
          <w:rFonts w:ascii="Arial" w:hAnsi="Arial" w:cs="Arial"/>
          <w:sz w:val="22"/>
        </w:rPr>
        <w:t xml:space="preserve"> </w:t>
      </w:r>
    </w:p>
    <w:p w14:paraId="573C6F15" w14:textId="77777777" w:rsidR="00E866F6" w:rsidRPr="00C4125C" w:rsidRDefault="00DF01B7" w:rsidP="00135F54">
      <w:pPr>
        <w:pStyle w:val="ListParagraph"/>
        <w:numPr>
          <w:ilvl w:val="0"/>
          <w:numId w:val="36"/>
        </w:numPr>
        <w:rPr>
          <w:rFonts w:ascii="Arial" w:hAnsi="Arial" w:cs="Arial"/>
          <w:sz w:val="22"/>
        </w:rPr>
      </w:pPr>
      <w:r>
        <w:rPr>
          <w:rFonts w:ascii="Arial" w:hAnsi="Arial" w:cs="Arial"/>
          <w:sz w:val="22"/>
        </w:rPr>
        <w:t>l</w:t>
      </w:r>
      <w:r w:rsidR="00C4125C">
        <w:rPr>
          <w:rFonts w:ascii="Arial" w:hAnsi="Arial" w:cs="Arial"/>
          <w:sz w:val="22"/>
        </w:rPr>
        <w:t>earning hours which impacts on the expected workload of the student</w:t>
      </w:r>
      <w:r>
        <w:rPr>
          <w:rFonts w:ascii="Arial" w:hAnsi="Arial" w:cs="Arial"/>
          <w:sz w:val="22"/>
        </w:rPr>
        <w:t>.</w:t>
      </w:r>
    </w:p>
    <w:p w14:paraId="447E565D" w14:textId="77777777" w:rsidR="00C4125C" w:rsidRDefault="00C4125C" w:rsidP="006367F8">
      <w:pPr>
        <w:ind w:left="360"/>
        <w:rPr>
          <w:rFonts w:ascii="Arial" w:hAnsi="Arial" w:cs="Arial"/>
          <w:sz w:val="22"/>
        </w:rPr>
      </w:pPr>
    </w:p>
    <w:p w14:paraId="3DC4108B" w14:textId="77777777" w:rsidR="00E866F6" w:rsidRPr="005F6B56" w:rsidRDefault="00587F4E" w:rsidP="00E866F6">
      <w:pPr>
        <w:ind w:left="360"/>
        <w:rPr>
          <w:rFonts w:ascii="Arial" w:hAnsi="Arial" w:cs="Arial"/>
          <w:sz w:val="22"/>
        </w:rPr>
      </w:pPr>
      <w:r>
        <w:rPr>
          <w:rFonts w:ascii="Arial" w:hAnsi="Arial" w:cs="Arial"/>
          <w:sz w:val="22"/>
        </w:rPr>
        <w:t xml:space="preserve">The approval process </w:t>
      </w:r>
      <w:r w:rsidR="00314FD6">
        <w:rPr>
          <w:rFonts w:ascii="Arial" w:hAnsi="Arial" w:cs="Arial"/>
          <w:sz w:val="22"/>
        </w:rPr>
        <w:t>var</w:t>
      </w:r>
      <w:r>
        <w:rPr>
          <w:rFonts w:ascii="Arial" w:hAnsi="Arial" w:cs="Arial"/>
          <w:sz w:val="22"/>
        </w:rPr>
        <w:t>ies</w:t>
      </w:r>
      <w:r w:rsidR="00314FD6">
        <w:rPr>
          <w:rFonts w:ascii="Arial" w:hAnsi="Arial" w:cs="Arial"/>
          <w:sz w:val="22"/>
        </w:rPr>
        <w:t xml:space="preserve"> as to</w:t>
      </w:r>
      <w:r>
        <w:rPr>
          <w:rFonts w:ascii="Arial" w:hAnsi="Arial" w:cs="Arial"/>
          <w:sz w:val="22"/>
        </w:rPr>
        <w:t xml:space="preserve"> whether the modifications proposed are considered major or minor.</w:t>
      </w:r>
      <w:r w:rsidR="00314FD6">
        <w:rPr>
          <w:rFonts w:ascii="Arial" w:hAnsi="Arial" w:cs="Arial"/>
          <w:sz w:val="22"/>
        </w:rPr>
        <w:t xml:space="preserve"> </w:t>
      </w:r>
      <w:r w:rsidR="00E866F6">
        <w:rPr>
          <w:rFonts w:ascii="Arial" w:hAnsi="Arial" w:cs="Arial"/>
          <w:sz w:val="22"/>
        </w:rPr>
        <w:t xml:space="preserve"> </w:t>
      </w:r>
      <w:r w:rsidR="009D70F7">
        <w:rPr>
          <w:rFonts w:ascii="Arial" w:hAnsi="Arial" w:cs="Arial"/>
          <w:sz w:val="22"/>
        </w:rPr>
        <w:t>Normally modifications with material changes are approved by PASC.</w:t>
      </w:r>
      <w:r w:rsidR="00E866F6">
        <w:rPr>
          <w:rFonts w:ascii="Arial" w:hAnsi="Arial" w:cs="Arial"/>
          <w:sz w:val="22"/>
        </w:rPr>
        <w:t xml:space="preserve"> </w:t>
      </w:r>
      <w:r w:rsidR="00E866F6" w:rsidRPr="005F6B56">
        <w:rPr>
          <w:rFonts w:ascii="Arial" w:hAnsi="Arial" w:cs="Arial"/>
          <w:sz w:val="22"/>
        </w:rPr>
        <w:t>Th</w:t>
      </w:r>
      <w:r w:rsidR="00373C62">
        <w:rPr>
          <w:rFonts w:ascii="Arial" w:hAnsi="Arial" w:cs="Arial"/>
          <w:sz w:val="22"/>
        </w:rPr>
        <w:t>e following</w:t>
      </w:r>
      <w:r w:rsidR="00E866F6" w:rsidRPr="005F6B56">
        <w:rPr>
          <w:rFonts w:ascii="Arial" w:hAnsi="Arial" w:cs="Arial"/>
          <w:sz w:val="22"/>
        </w:rPr>
        <w:t xml:space="preserve"> section</w:t>
      </w:r>
      <w:r w:rsidR="00373C62">
        <w:rPr>
          <w:rFonts w:ascii="Arial" w:hAnsi="Arial" w:cs="Arial"/>
          <w:sz w:val="22"/>
        </w:rPr>
        <w:t>s</w:t>
      </w:r>
      <w:r w:rsidR="00E866F6" w:rsidRPr="005F6B56">
        <w:rPr>
          <w:rFonts w:ascii="Arial" w:hAnsi="Arial" w:cs="Arial"/>
          <w:sz w:val="22"/>
        </w:rPr>
        <w:t xml:space="preserve"> should</w:t>
      </w:r>
      <w:r w:rsidR="009D70F7">
        <w:rPr>
          <w:rFonts w:ascii="Arial" w:hAnsi="Arial" w:cs="Arial"/>
          <w:sz w:val="22"/>
        </w:rPr>
        <w:t xml:space="preserve"> therefore </w:t>
      </w:r>
      <w:r w:rsidR="00E866F6" w:rsidRPr="005F6B56">
        <w:rPr>
          <w:rFonts w:ascii="Arial" w:hAnsi="Arial" w:cs="Arial"/>
          <w:sz w:val="22"/>
        </w:rPr>
        <w:t xml:space="preserve">be considered in conjunction with the </w:t>
      </w:r>
      <w:r w:rsidR="00512B4A">
        <w:rPr>
          <w:rFonts w:ascii="Arial" w:hAnsi="Arial" w:cs="Arial"/>
          <w:sz w:val="22"/>
        </w:rPr>
        <w:t>Modification Category Table (</w:t>
      </w:r>
      <w:hyperlink w:anchor="_Appendix_4:_Modification" w:history="1">
        <w:r w:rsidR="00512B4A" w:rsidRPr="00C4125C">
          <w:rPr>
            <w:rStyle w:val="Hyperlink"/>
            <w:rFonts w:ascii="Arial" w:hAnsi="Arial" w:cs="Arial"/>
            <w:sz w:val="22"/>
          </w:rPr>
          <w:t>Appendix</w:t>
        </w:r>
        <w:r w:rsidR="00C4125C" w:rsidRPr="00C4125C">
          <w:rPr>
            <w:rStyle w:val="Hyperlink"/>
            <w:rFonts w:ascii="Arial" w:hAnsi="Arial" w:cs="Arial"/>
            <w:sz w:val="22"/>
          </w:rPr>
          <w:t xml:space="preserve"> 4</w:t>
        </w:r>
      </w:hyperlink>
      <w:r w:rsidR="00512B4A">
        <w:rPr>
          <w:rFonts w:ascii="Arial" w:hAnsi="Arial" w:cs="Arial"/>
          <w:sz w:val="22"/>
        </w:rPr>
        <w:t xml:space="preserve">), the </w:t>
      </w:r>
      <w:r w:rsidR="00E866F6">
        <w:rPr>
          <w:rFonts w:ascii="Arial" w:hAnsi="Arial" w:cs="Arial"/>
          <w:sz w:val="22"/>
        </w:rPr>
        <w:t>approval process maps (</w:t>
      </w:r>
      <w:r w:rsidR="00C4125C">
        <w:rPr>
          <w:rFonts w:ascii="Arial" w:hAnsi="Arial" w:cs="Arial"/>
          <w:sz w:val="22"/>
        </w:rPr>
        <w:t xml:space="preserve">Appendices </w:t>
      </w:r>
      <w:hyperlink w:anchor="_Appendix_5:_Step" w:history="1">
        <w:r w:rsidR="00C4125C" w:rsidRPr="00C4125C">
          <w:rPr>
            <w:rStyle w:val="Hyperlink"/>
            <w:rFonts w:ascii="Arial" w:hAnsi="Arial" w:cs="Arial"/>
            <w:sz w:val="22"/>
          </w:rPr>
          <w:t>5</w:t>
        </w:r>
      </w:hyperlink>
      <w:r w:rsidR="00C4125C">
        <w:rPr>
          <w:rFonts w:ascii="Arial" w:hAnsi="Arial" w:cs="Arial"/>
          <w:sz w:val="22"/>
        </w:rPr>
        <w:t>,</w:t>
      </w:r>
      <w:hyperlink w:anchor="_Appendix_6:_Step" w:history="1">
        <w:r w:rsidR="00C4125C" w:rsidRPr="00C4125C">
          <w:rPr>
            <w:rStyle w:val="Hyperlink"/>
            <w:rFonts w:ascii="Arial" w:hAnsi="Arial" w:cs="Arial"/>
            <w:sz w:val="22"/>
          </w:rPr>
          <w:t>6</w:t>
        </w:r>
      </w:hyperlink>
      <w:r w:rsidR="00C4125C">
        <w:rPr>
          <w:rFonts w:ascii="Arial" w:hAnsi="Arial" w:cs="Arial"/>
          <w:sz w:val="22"/>
        </w:rPr>
        <w:t>,</w:t>
      </w:r>
      <w:hyperlink w:anchor="_Appendix_7:_Step" w:history="1">
        <w:r w:rsidR="00C4125C" w:rsidRPr="00C4125C">
          <w:rPr>
            <w:rStyle w:val="Hyperlink"/>
            <w:rFonts w:ascii="Arial" w:hAnsi="Arial" w:cs="Arial"/>
            <w:sz w:val="22"/>
          </w:rPr>
          <w:t>7</w:t>
        </w:r>
      </w:hyperlink>
      <w:r w:rsidR="00C4125C">
        <w:rPr>
          <w:rFonts w:ascii="Arial" w:hAnsi="Arial" w:cs="Arial"/>
          <w:sz w:val="22"/>
        </w:rPr>
        <w:t xml:space="preserve"> and </w:t>
      </w:r>
      <w:hyperlink w:anchor="_Appendix_8:_Step" w:history="1">
        <w:r w:rsidR="00C4125C" w:rsidRPr="00C4125C">
          <w:rPr>
            <w:rStyle w:val="Hyperlink"/>
            <w:rFonts w:ascii="Arial" w:hAnsi="Arial" w:cs="Arial"/>
            <w:sz w:val="22"/>
          </w:rPr>
          <w:t>8</w:t>
        </w:r>
      </w:hyperlink>
      <w:r w:rsidR="00E866F6">
        <w:rPr>
          <w:rFonts w:ascii="Arial" w:hAnsi="Arial" w:cs="Arial"/>
          <w:sz w:val="22"/>
        </w:rPr>
        <w:t>) and the documentation requirements for modification approval (</w:t>
      </w:r>
      <w:r w:rsidR="00E866F6" w:rsidRPr="00A20F5A">
        <w:rPr>
          <w:rFonts w:ascii="Arial" w:hAnsi="Arial" w:cs="Arial"/>
          <w:sz w:val="22"/>
        </w:rPr>
        <w:t xml:space="preserve">Appendix </w:t>
      </w:r>
      <w:hyperlink w:anchor="_Appendix_9:_Documentation" w:history="1">
        <w:r w:rsidR="00C4125C" w:rsidRPr="00C4125C">
          <w:rPr>
            <w:rStyle w:val="Hyperlink"/>
            <w:rFonts w:ascii="Arial" w:hAnsi="Arial" w:cs="Arial"/>
            <w:sz w:val="22"/>
          </w:rPr>
          <w:t>9</w:t>
        </w:r>
      </w:hyperlink>
      <w:r w:rsidR="00E866F6">
        <w:rPr>
          <w:rFonts w:ascii="Arial" w:hAnsi="Arial" w:cs="Arial"/>
          <w:sz w:val="22"/>
        </w:rPr>
        <w:t xml:space="preserve">).  </w:t>
      </w:r>
    </w:p>
    <w:p w14:paraId="25BB6769" w14:textId="77777777" w:rsidR="00D977A4" w:rsidRDefault="00D977A4" w:rsidP="006367F8">
      <w:pPr>
        <w:ind w:left="360"/>
        <w:rPr>
          <w:rFonts w:ascii="Arial" w:hAnsi="Arial" w:cs="Arial"/>
          <w:sz w:val="22"/>
        </w:rPr>
      </w:pPr>
    </w:p>
    <w:p w14:paraId="217AE27D" w14:textId="7A94C1EF" w:rsidR="00471113" w:rsidRDefault="00512B4A" w:rsidP="00DE5FDF">
      <w:pPr>
        <w:ind w:left="360"/>
        <w:rPr>
          <w:rFonts w:ascii="Arial" w:hAnsi="Arial" w:cs="Arial"/>
          <w:sz w:val="22"/>
        </w:rPr>
      </w:pPr>
      <w:r>
        <w:rPr>
          <w:rFonts w:ascii="Arial" w:hAnsi="Arial" w:cs="Arial"/>
          <w:sz w:val="22"/>
        </w:rPr>
        <w:t xml:space="preserve">Corrective changes such as spelling errors or formatting changes that do not affect the student experience in any way can be enacted through the </w:t>
      </w:r>
      <w:r w:rsidR="005E58D5" w:rsidRPr="00345B45">
        <w:rPr>
          <w:rFonts w:ascii="Arial" w:hAnsi="Arial" w:cs="Arial"/>
          <w:sz w:val="22"/>
        </w:rPr>
        <w:t>College</w:t>
      </w:r>
      <w:r w:rsidRPr="00345B45">
        <w:rPr>
          <w:rFonts w:ascii="Arial" w:hAnsi="Arial" w:cs="Arial"/>
          <w:sz w:val="22"/>
        </w:rPr>
        <w:t>’</w:t>
      </w:r>
      <w:r>
        <w:rPr>
          <w:rFonts w:ascii="Arial" w:hAnsi="Arial" w:cs="Arial"/>
          <w:sz w:val="22"/>
        </w:rPr>
        <w:t>s Quality Manager.</w:t>
      </w:r>
    </w:p>
    <w:p w14:paraId="024FA9DC" w14:textId="77777777" w:rsidR="00DE5FDF" w:rsidRDefault="00DE5FDF" w:rsidP="001A55AA"/>
    <w:p w14:paraId="4534053C" w14:textId="77777777" w:rsidR="00C4125C" w:rsidRDefault="00C4125C" w:rsidP="001A55AA"/>
    <w:p w14:paraId="77B99DFF" w14:textId="77777777" w:rsidR="001273D4" w:rsidRDefault="001273D4" w:rsidP="001273D4">
      <w:pPr>
        <w:pStyle w:val="Heading4"/>
      </w:pPr>
      <w:r>
        <w:t>Material Changes and Professional Bodies</w:t>
      </w:r>
    </w:p>
    <w:p w14:paraId="26EF3041" w14:textId="77777777" w:rsidR="001273D4" w:rsidRDefault="001273D4" w:rsidP="001273D4"/>
    <w:p w14:paraId="411B07C1" w14:textId="00C82AC2" w:rsidR="001273D4" w:rsidRPr="001273D4" w:rsidRDefault="001273D4" w:rsidP="001273D4">
      <w:pPr>
        <w:ind w:left="360"/>
        <w:rPr>
          <w:rFonts w:ascii="Arial" w:hAnsi="Arial" w:cs="Arial"/>
          <w:sz w:val="22"/>
        </w:rPr>
      </w:pPr>
      <w:r w:rsidRPr="001273D4">
        <w:rPr>
          <w:rFonts w:ascii="Arial" w:hAnsi="Arial" w:cs="Arial"/>
          <w:sz w:val="22"/>
        </w:rPr>
        <w:t>Since 2016/17</w:t>
      </w:r>
      <w:r>
        <w:rPr>
          <w:rFonts w:ascii="Arial" w:hAnsi="Arial" w:cs="Arial"/>
          <w:sz w:val="22"/>
        </w:rPr>
        <w:t>, the Terms and Conditions of enrolment have included a variation clause that allows changes to be made to the material information in Programme Specifications</w:t>
      </w:r>
      <w:r w:rsidR="00775B3F">
        <w:rPr>
          <w:rFonts w:ascii="Arial" w:hAnsi="Arial" w:cs="Arial"/>
          <w:sz w:val="22"/>
        </w:rPr>
        <w:t xml:space="preserve">, in some very limited circumstances without consulting students.  Those circumstances will be where a professional body has stipulated that the specification must be changed to preserve the accreditation of the programme.  There is still an expectation that such changes will be </w:t>
      </w:r>
      <w:r w:rsidR="00775B3F" w:rsidRPr="002858C3">
        <w:rPr>
          <w:rFonts w:ascii="Arial" w:hAnsi="Arial" w:cs="Arial"/>
          <w:sz w:val="22"/>
        </w:rPr>
        <w:t xml:space="preserve">communicated to students, but a formal consultation will not be required, </w:t>
      </w:r>
      <w:r w:rsidR="00CA3B4F" w:rsidRPr="002858C3">
        <w:rPr>
          <w:rFonts w:ascii="Arial" w:hAnsi="Arial" w:cs="Arial"/>
          <w:sz w:val="22"/>
        </w:rPr>
        <w:t>College</w:t>
      </w:r>
      <w:r w:rsidR="00775B3F" w:rsidRPr="002858C3">
        <w:rPr>
          <w:rFonts w:ascii="Arial" w:hAnsi="Arial" w:cs="Arial"/>
          <w:sz w:val="22"/>
        </w:rPr>
        <w:t>s should instead forward a copy of the professional body decision to the Quality Team</w:t>
      </w:r>
      <w:r w:rsidR="00334E70" w:rsidRPr="002858C3">
        <w:rPr>
          <w:rFonts w:ascii="Arial" w:hAnsi="Arial" w:cs="Arial"/>
          <w:sz w:val="22"/>
        </w:rPr>
        <w:t xml:space="preserve"> in the Education Team</w:t>
      </w:r>
      <w:r w:rsidR="00775B3F" w:rsidRPr="002858C3">
        <w:rPr>
          <w:rFonts w:ascii="Arial" w:hAnsi="Arial" w:cs="Arial"/>
          <w:sz w:val="22"/>
        </w:rPr>
        <w:t xml:space="preserve"> with the amended Programme Specification.</w:t>
      </w:r>
      <w:r w:rsidR="00ED417F">
        <w:rPr>
          <w:rFonts w:ascii="Arial" w:hAnsi="Arial" w:cs="Arial"/>
          <w:sz w:val="22"/>
        </w:rPr>
        <w:t xml:space="preserve">  </w:t>
      </w:r>
    </w:p>
    <w:p w14:paraId="45053E4C" w14:textId="77777777" w:rsidR="00F777C8" w:rsidRDefault="00F777C8" w:rsidP="001A55AA"/>
    <w:p w14:paraId="7533B283" w14:textId="77777777" w:rsidR="00A119BC" w:rsidRDefault="00A119BC" w:rsidP="00135F54">
      <w:pPr>
        <w:pStyle w:val="Heading2"/>
        <w:numPr>
          <w:ilvl w:val="0"/>
          <w:numId w:val="7"/>
        </w:numPr>
      </w:pPr>
      <w:bookmarkStart w:id="0" w:name="_Registering_the_intention"/>
      <w:bookmarkEnd w:id="0"/>
      <w:r>
        <w:t>Major Modifications</w:t>
      </w:r>
    </w:p>
    <w:p w14:paraId="5B5441AD" w14:textId="77777777" w:rsidR="00A119BC" w:rsidRPr="00A119BC" w:rsidRDefault="00A119BC" w:rsidP="00A119BC"/>
    <w:bookmarkStart w:id="1" w:name="_Registering_the_intention_1"/>
    <w:bookmarkEnd w:id="1"/>
    <w:p w14:paraId="4A686DE0" w14:textId="77777777" w:rsidR="001A55AA" w:rsidRPr="008E4F90" w:rsidRDefault="00823F16" w:rsidP="00135F54">
      <w:pPr>
        <w:pStyle w:val="Heading3"/>
        <w:numPr>
          <w:ilvl w:val="0"/>
          <w:numId w:val="21"/>
        </w:numPr>
      </w:pPr>
      <w:r w:rsidRPr="008E4F90">
        <w:fldChar w:fldCharType="begin"/>
      </w:r>
      <w:r w:rsidRPr="008E4F90">
        <w:instrText xml:space="preserve"> HYPERLINK \l "_Appendix_4:_Process" </w:instrText>
      </w:r>
      <w:r w:rsidRPr="008E4F90">
        <w:fldChar w:fldCharType="separate"/>
      </w:r>
      <w:r w:rsidR="008E30FF" w:rsidRPr="008E4F90">
        <w:rPr>
          <w:rStyle w:val="Hyperlink"/>
        </w:rPr>
        <w:t xml:space="preserve">Registering the intention to </w:t>
      </w:r>
      <w:r w:rsidRPr="008E4F90">
        <w:rPr>
          <w:rStyle w:val="Hyperlink"/>
        </w:rPr>
        <w:fldChar w:fldCharType="end"/>
      </w:r>
      <w:r w:rsidR="00DE5FDF" w:rsidRPr="008E4F90">
        <w:rPr>
          <w:rStyle w:val="Hyperlink"/>
        </w:rPr>
        <w:t>carry out a Major Modification</w:t>
      </w:r>
    </w:p>
    <w:p w14:paraId="234C1706" w14:textId="77777777" w:rsidR="00C44264" w:rsidRPr="008E4F90" w:rsidRDefault="00C44264" w:rsidP="008E30FF">
      <w:pPr>
        <w:ind w:left="360"/>
        <w:rPr>
          <w:rFonts w:ascii="Arial" w:hAnsi="Arial" w:cs="Arial"/>
          <w:sz w:val="22"/>
          <w:szCs w:val="22"/>
        </w:rPr>
      </w:pPr>
    </w:p>
    <w:p w14:paraId="391C0331" w14:textId="77777777" w:rsidR="008F14E9" w:rsidRPr="008E4F90" w:rsidRDefault="002C1A97" w:rsidP="008E30FF">
      <w:pPr>
        <w:ind w:left="360"/>
        <w:rPr>
          <w:rFonts w:ascii="Arial" w:hAnsi="Arial" w:cs="Arial"/>
          <w:sz w:val="22"/>
          <w:szCs w:val="22"/>
        </w:rPr>
      </w:pPr>
      <w:r w:rsidRPr="008E4F90">
        <w:rPr>
          <w:rFonts w:ascii="Arial" w:hAnsi="Arial" w:cs="Arial"/>
          <w:sz w:val="22"/>
          <w:szCs w:val="22"/>
        </w:rPr>
        <w:t>As soon as it is known that there is a major modification required to a programme</w:t>
      </w:r>
      <w:r w:rsidR="008F14E9" w:rsidRPr="008E4F90">
        <w:rPr>
          <w:rFonts w:ascii="Arial" w:hAnsi="Arial" w:cs="Arial"/>
          <w:sz w:val="22"/>
          <w:szCs w:val="22"/>
        </w:rPr>
        <w:t xml:space="preserve">, </w:t>
      </w:r>
      <w:r w:rsidR="00CA642D" w:rsidRPr="008E4F90">
        <w:rPr>
          <w:rFonts w:ascii="Arial" w:hAnsi="Arial" w:cs="Arial"/>
          <w:sz w:val="22"/>
          <w:szCs w:val="22"/>
        </w:rPr>
        <w:t xml:space="preserve">Programme </w:t>
      </w:r>
      <w:r w:rsidR="00046B53" w:rsidRPr="008E4F90">
        <w:rPr>
          <w:rFonts w:ascii="Arial" w:hAnsi="Arial" w:cs="Arial"/>
          <w:sz w:val="22"/>
          <w:szCs w:val="22"/>
        </w:rPr>
        <w:t>Directors</w:t>
      </w:r>
      <w:r w:rsidR="00CA642D" w:rsidRPr="008E4F90">
        <w:rPr>
          <w:rFonts w:ascii="Arial" w:hAnsi="Arial" w:cs="Arial"/>
          <w:sz w:val="22"/>
          <w:szCs w:val="22"/>
        </w:rPr>
        <w:t xml:space="preserve"> are required to register their proposal in My Aston Portal (MAP)</w:t>
      </w:r>
      <w:r w:rsidR="008F14E9" w:rsidRPr="008E4F90">
        <w:rPr>
          <w:rFonts w:ascii="Arial" w:hAnsi="Arial" w:cs="Arial"/>
          <w:sz w:val="22"/>
          <w:szCs w:val="22"/>
        </w:rPr>
        <w:t xml:space="preserve">.  The task to register the </w:t>
      </w:r>
      <w:r w:rsidRPr="008E4F90">
        <w:rPr>
          <w:rFonts w:ascii="Arial" w:hAnsi="Arial" w:cs="Arial"/>
          <w:sz w:val="22"/>
          <w:szCs w:val="22"/>
        </w:rPr>
        <w:t>modification</w:t>
      </w:r>
      <w:r w:rsidR="008F14E9" w:rsidRPr="008E4F90">
        <w:rPr>
          <w:rFonts w:ascii="Arial" w:hAnsi="Arial" w:cs="Arial"/>
          <w:sz w:val="22"/>
          <w:szCs w:val="22"/>
        </w:rPr>
        <w:t xml:space="preserve"> can be found on the Staff Home page:</w:t>
      </w:r>
    </w:p>
    <w:p w14:paraId="02B3499E" w14:textId="77777777" w:rsidR="008F14E9" w:rsidRPr="008E4F90" w:rsidRDefault="008F14E9" w:rsidP="008E30FF">
      <w:pPr>
        <w:ind w:left="360"/>
        <w:rPr>
          <w:rFonts w:ascii="Arial" w:hAnsi="Arial" w:cs="Arial"/>
          <w:sz w:val="22"/>
          <w:szCs w:val="22"/>
        </w:rPr>
      </w:pPr>
    </w:p>
    <w:p w14:paraId="331BEB92" w14:textId="77777777" w:rsidR="008F14E9" w:rsidRPr="008E4F90" w:rsidRDefault="00A43DD8" w:rsidP="008E30FF">
      <w:pPr>
        <w:ind w:left="360"/>
        <w:rPr>
          <w:rFonts w:ascii="Arial" w:hAnsi="Arial" w:cs="Arial"/>
          <w:sz w:val="22"/>
          <w:szCs w:val="22"/>
        </w:rPr>
      </w:pPr>
      <w:r w:rsidRPr="008E4F90">
        <w:rPr>
          <w:noProof/>
          <w:lang w:eastAsia="en-GB"/>
        </w:rPr>
        <w:drawing>
          <wp:inline distT="0" distB="0" distL="0" distR="0" wp14:anchorId="13C12130" wp14:editId="7322E8CE">
            <wp:extent cx="6188710" cy="11779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1177925"/>
                    </a:xfrm>
                    <a:prstGeom prst="rect">
                      <a:avLst/>
                    </a:prstGeom>
                  </pic:spPr>
                </pic:pic>
              </a:graphicData>
            </a:graphic>
          </wp:inline>
        </w:drawing>
      </w:r>
    </w:p>
    <w:p w14:paraId="51290A38" w14:textId="77777777" w:rsidR="008F14E9" w:rsidRPr="008E4F90" w:rsidRDefault="008F14E9" w:rsidP="008E30FF">
      <w:pPr>
        <w:ind w:left="360"/>
        <w:rPr>
          <w:rFonts w:ascii="Arial" w:hAnsi="Arial" w:cs="Arial"/>
          <w:sz w:val="22"/>
          <w:szCs w:val="22"/>
        </w:rPr>
      </w:pPr>
    </w:p>
    <w:p w14:paraId="2E79F072" w14:textId="42321621" w:rsidR="0047678C" w:rsidRPr="008E4F90" w:rsidRDefault="00D434B4" w:rsidP="008E30FF">
      <w:pPr>
        <w:ind w:left="360"/>
        <w:rPr>
          <w:rFonts w:ascii="Arial" w:hAnsi="Arial" w:cs="Arial"/>
          <w:sz w:val="22"/>
          <w:szCs w:val="22"/>
        </w:rPr>
      </w:pPr>
      <w:r w:rsidRPr="008E4F90">
        <w:rPr>
          <w:rFonts w:ascii="Arial" w:hAnsi="Arial" w:cs="Arial"/>
          <w:sz w:val="22"/>
          <w:szCs w:val="22"/>
        </w:rPr>
        <w:t>As part of the task, p</w:t>
      </w:r>
      <w:r w:rsidR="00CA642D" w:rsidRPr="008E4F90">
        <w:rPr>
          <w:rFonts w:ascii="Arial" w:hAnsi="Arial" w:cs="Arial"/>
          <w:sz w:val="22"/>
          <w:szCs w:val="22"/>
        </w:rPr>
        <w:t>roposers will be asked to enter basic information in relation to the proposal e.g. title</w:t>
      </w:r>
      <w:r w:rsidR="00412036" w:rsidRPr="008E4F90">
        <w:rPr>
          <w:rFonts w:ascii="Arial" w:hAnsi="Arial" w:cs="Arial"/>
          <w:sz w:val="22"/>
          <w:szCs w:val="22"/>
        </w:rPr>
        <w:t xml:space="preserve"> of existing programme</w:t>
      </w:r>
      <w:r w:rsidR="00CA642D" w:rsidRPr="008E4F90">
        <w:rPr>
          <w:rFonts w:ascii="Arial" w:hAnsi="Arial" w:cs="Arial"/>
          <w:sz w:val="22"/>
          <w:szCs w:val="22"/>
        </w:rPr>
        <w:t xml:space="preserve">, </w:t>
      </w:r>
      <w:r w:rsidR="008F14E9" w:rsidRPr="008E4F90">
        <w:rPr>
          <w:rFonts w:ascii="Arial" w:hAnsi="Arial" w:cs="Arial"/>
          <w:sz w:val="22"/>
          <w:szCs w:val="22"/>
        </w:rPr>
        <w:t>intended date</w:t>
      </w:r>
      <w:r w:rsidR="00412036" w:rsidRPr="008E4F90">
        <w:rPr>
          <w:rFonts w:ascii="Arial" w:hAnsi="Arial" w:cs="Arial"/>
          <w:sz w:val="22"/>
          <w:szCs w:val="22"/>
        </w:rPr>
        <w:t xml:space="preserve"> that the modification will take effect from</w:t>
      </w:r>
      <w:r w:rsidR="008F14E9" w:rsidRPr="008E4F90">
        <w:rPr>
          <w:rFonts w:ascii="Arial" w:hAnsi="Arial" w:cs="Arial"/>
          <w:sz w:val="22"/>
          <w:szCs w:val="22"/>
        </w:rPr>
        <w:t>, whether it is collaborative</w:t>
      </w:r>
      <w:r w:rsidR="00862391" w:rsidRPr="008E4F90">
        <w:rPr>
          <w:rStyle w:val="FootnoteReference"/>
          <w:rFonts w:ascii="Arial" w:hAnsi="Arial" w:cs="Arial"/>
          <w:sz w:val="22"/>
          <w:szCs w:val="22"/>
        </w:rPr>
        <w:footnoteReference w:id="8"/>
      </w:r>
      <w:r w:rsidR="008F14E9" w:rsidRPr="008E4F90">
        <w:rPr>
          <w:rFonts w:ascii="Arial" w:hAnsi="Arial" w:cs="Arial"/>
          <w:sz w:val="22"/>
          <w:szCs w:val="22"/>
        </w:rPr>
        <w:t xml:space="preserve">, if there is any deviation from general regulations etc.  </w:t>
      </w:r>
      <w:r w:rsidRPr="008E4F90">
        <w:rPr>
          <w:rFonts w:ascii="Arial" w:hAnsi="Arial" w:cs="Arial"/>
          <w:sz w:val="22"/>
          <w:szCs w:val="22"/>
        </w:rPr>
        <w:t>Once submitted the</w:t>
      </w:r>
      <w:r w:rsidR="00C03BA3" w:rsidRPr="008E4F90">
        <w:rPr>
          <w:rFonts w:ascii="Arial" w:hAnsi="Arial" w:cs="Arial"/>
          <w:sz w:val="22"/>
          <w:szCs w:val="22"/>
        </w:rPr>
        <w:t xml:space="preserve"> initial</w:t>
      </w:r>
      <w:r w:rsidRPr="008E4F90">
        <w:rPr>
          <w:rFonts w:ascii="Arial" w:hAnsi="Arial" w:cs="Arial"/>
          <w:sz w:val="22"/>
          <w:szCs w:val="22"/>
        </w:rPr>
        <w:t xml:space="preserve"> alert is</w:t>
      </w:r>
      <w:r w:rsidR="00453397" w:rsidRPr="008E4F90">
        <w:rPr>
          <w:rFonts w:ascii="Arial" w:hAnsi="Arial" w:cs="Arial"/>
          <w:sz w:val="22"/>
          <w:szCs w:val="22"/>
        </w:rPr>
        <w:t xml:space="preserve"> automatically</w:t>
      </w:r>
      <w:r w:rsidRPr="008E4F90">
        <w:rPr>
          <w:rFonts w:ascii="Arial" w:hAnsi="Arial" w:cs="Arial"/>
          <w:sz w:val="22"/>
          <w:szCs w:val="22"/>
        </w:rPr>
        <w:t xml:space="preserve"> sent to a number of people, including staff in the Quality Team</w:t>
      </w:r>
      <w:r w:rsidR="0047678C" w:rsidRPr="008E4F90">
        <w:rPr>
          <w:rFonts w:ascii="Arial" w:hAnsi="Arial" w:cs="Arial"/>
          <w:sz w:val="22"/>
          <w:szCs w:val="22"/>
        </w:rPr>
        <w:t xml:space="preserve"> </w:t>
      </w:r>
      <w:r w:rsidR="00AC3CB4" w:rsidRPr="008E4F90">
        <w:rPr>
          <w:rFonts w:ascii="Arial" w:hAnsi="Arial" w:cs="Arial"/>
          <w:sz w:val="22"/>
          <w:szCs w:val="22"/>
        </w:rPr>
        <w:t>(CLIPP)</w:t>
      </w:r>
      <w:r w:rsidRPr="008E4F90">
        <w:rPr>
          <w:rFonts w:ascii="Arial" w:hAnsi="Arial" w:cs="Arial"/>
          <w:sz w:val="22"/>
          <w:szCs w:val="22"/>
        </w:rPr>
        <w:t>.</w:t>
      </w:r>
      <w:r w:rsidR="00D33D5A" w:rsidRPr="008E4F90">
        <w:rPr>
          <w:rFonts w:ascii="Arial" w:hAnsi="Arial" w:cs="Arial"/>
          <w:sz w:val="22"/>
          <w:szCs w:val="22"/>
        </w:rPr>
        <w:t xml:space="preserve">  </w:t>
      </w:r>
      <w:r w:rsidR="00C03BA3" w:rsidRPr="008E4F90">
        <w:rPr>
          <w:rFonts w:ascii="Arial" w:hAnsi="Arial" w:cs="Arial"/>
          <w:sz w:val="22"/>
          <w:szCs w:val="22"/>
        </w:rPr>
        <w:t xml:space="preserve">The alert notification is subsequently forwarded onto a wider </w:t>
      </w:r>
      <w:r w:rsidR="00453397" w:rsidRPr="008E4F90">
        <w:rPr>
          <w:rFonts w:ascii="Arial" w:hAnsi="Arial" w:cs="Arial"/>
          <w:sz w:val="22"/>
          <w:szCs w:val="22"/>
        </w:rPr>
        <w:t>audience by the PASC Secretary</w:t>
      </w:r>
      <w:r w:rsidR="004C3CEC" w:rsidRPr="008E4F90">
        <w:rPr>
          <w:rFonts w:ascii="Arial" w:hAnsi="Arial" w:cs="Arial"/>
          <w:sz w:val="22"/>
          <w:szCs w:val="22"/>
        </w:rPr>
        <w:t>;</w:t>
      </w:r>
      <w:r w:rsidR="007D16B3" w:rsidRPr="008E4F90">
        <w:rPr>
          <w:rFonts w:ascii="Arial" w:hAnsi="Arial" w:cs="Arial"/>
          <w:sz w:val="22"/>
          <w:szCs w:val="22"/>
        </w:rPr>
        <w:t xml:space="preserve"> an email outlining the checklist of documentation required </w:t>
      </w:r>
      <w:r w:rsidR="00046B53" w:rsidRPr="008E4F90">
        <w:rPr>
          <w:rFonts w:ascii="Arial" w:hAnsi="Arial" w:cs="Arial"/>
          <w:sz w:val="22"/>
          <w:szCs w:val="22"/>
        </w:rPr>
        <w:t>for the</w:t>
      </w:r>
      <w:r w:rsidR="007D16B3" w:rsidRPr="008E4F90">
        <w:rPr>
          <w:rFonts w:ascii="Arial" w:hAnsi="Arial" w:cs="Arial"/>
          <w:sz w:val="22"/>
          <w:szCs w:val="22"/>
        </w:rPr>
        <w:t xml:space="preserve"> approval process</w:t>
      </w:r>
      <w:r w:rsidR="004C3CEC" w:rsidRPr="008E4F90">
        <w:rPr>
          <w:rFonts w:ascii="Arial" w:hAnsi="Arial" w:cs="Arial"/>
          <w:sz w:val="22"/>
          <w:szCs w:val="22"/>
        </w:rPr>
        <w:t xml:space="preserve"> is also</w:t>
      </w:r>
      <w:r w:rsidR="007D16B3" w:rsidRPr="008E4F90">
        <w:rPr>
          <w:rFonts w:ascii="Arial" w:hAnsi="Arial" w:cs="Arial"/>
          <w:sz w:val="22"/>
          <w:szCs w:val="22"/>
        </w:rPr>
        <w:t xml:space="preserve"> sent</w:t>
      </w:r>
      <w:r w:rsidR="004C3CEC" w:rsidRPr="008E4F90">
        <w:rPr>
          <w:rFonts w:ascii="Arial" w:hAnsi="Arial" w:cs="Arial"/>
          <w:sz w:val="22"/>
          <w:szCs w:val="22"/>
        </w:rPr>
        <w:t xml:space="preserve"> at the same time</w:t>
      </w:r>
      <w:r w:rsidR="007D16B3" w:rsidRPr="008E4F90">
        <w:rPr>
          <w:rFonts w:ascii="Arial" w:hAnsi="Arial" w:cs="Arial"/>
          <w:sz w:val="22"/>
          <w:szCs w:val="22"/>
        </w:rPr>
        <w:t xml:space="preserve"> to the proposer and </w:t>
      </w:r>
      <w:r w:rsidR="00D766C4" w:rsidRPr="008E4F90">
        <w:rPr>
          <w:rFonts w:ascii="Arial" w:hAnsi="Arial" w:cs="Arial"/>
          <w:sz w:val="22"/>
          <w:szCs w:val="22"/>
        </w:rPr>
        <w:t xml:space="preserve">College </w:t>
      </w:r>
      <w:r w:rsidR="007D16B3" w:rsidRPr="008E4F90">
        <w:rPr>
          <w:rFonts w:ascii="Arial" w:hAnsi="Arial" w:cs="Arial"/>
          <w:sz w:val="22"/>
          <w:szCs w:val="22"/>
        </w:rPr>
        <w:t xml:space="preserve">Quality Manager. </w:t>
      </w:r>
    </w:p>
    <w:p w14:paraId="170A00AF" w14:textId="77777777" w:rsidR="0047678C" w:rsidRPr="008E4F90" w:rsidRDefault="0047678C" w:rsidP="008E30FF">
      <w:pPr>
        <w:ind w:left="360"/>
        <w:rPr>
          <w:rFonts w:ascii="Arial" w:hAnsi="Arial" w:cs="Arial"/>
          <w:sz w:val="22"/>
          <w:szCs w:val="22"/>
        </w:rPr>
      </w:pPr>
    </w:p>
    <w:p w14:paraId="75C9070C" w14:textId="77777777" w:rsidR="00EE6303" w:rsidRPr="008E4F90" w:rsidRDefault="00D33D5A" w:rsidP="008E30FF">
      <w:pPr>
        <w:ind w:left="360"/>
        <w:rPr>
          <w:rFonts w:ascii="Arial" w:hAnsi="Arial" w:cs="Arial"/>
          <w:sz w:val="22"/>
          <w:szCs w:val="22"/>
        </w:rPr>
      </w:pPr>
      <w:r w:rsidRPr="008E4F90">
        <w:rPr>
          <w:rFonts w:ascii="Arial" w:hAnsi="Arial" w:cs="Arial"/>
          <w:sz w:val="22"/>
          <w:szCs w:val="22"/>
        </w:rPr>
        <w:t>The MAP alert is useful i</w:t>
      </w:r>
      <w:r w:rsidR="00EE6303" w:rsidRPr="008E4F90">
        <w:rPr>
          <w:rFonts w:ascii="Arial" w:hAnsi="Arial" w:cs="Arial"/>
          <w:sz w:val="22"/>
          <w:szCs w:val="22"/>
        </w:rPr>
        <w:t xml:space="preserve">n triggering advice that can assist </w:t>
      </w:r>
      <w:r w:rsidRPr="008E4F90">
        <w:rPr>
          <w:rFonts w:ascii="Arial" w:hAnsi="Arial" w:cs="Arial"/>
          <w:sz w:val="22"/>
          <w:szCs w:val="22"/>
        </w:rPr>
        <w:t>the Programme D</w:t>
      </w:r>
      <w:r w:rsidR="005639D7" w:rsidRPr="008E4F90">
        <w:rPr>
          <w:rFonts w:ascii="Arial" w:hAnsi="Arial" w:cs="Arial"/>
          <w:sz w:val="22"/>
          <w:szCs w:val="22"/>
        </w:rPr>
        <w:t>irector</w:t>
      </w:r>
      <w:r w:rsidR="002D0B74" w:rsidRPr="008E4F90">
        <w:rPr>
          <w:rFonts w:ascii="Arial" w:hAnsi="Arial" w:cs="Arial"/>
          <w:sz w:val="22"/>
          <w:szCs w:val="22"/>
        </w:rPr>
        <w:t>/Design Team</w:t>
      </w:r>
      <w:r w:rsidR="00C03BA3" w:rsidRPr="008E4F90">
        <w:rPr>
          <w:rFonts w:ascii="Arial" w:hAnsi="Arial" w:cs="Arial"/>
          <w:sz w:val="22"/>
          <w:szCs w:val="22"/>
        </w:rPr>
        <w:t xml:space="preserve"> and</w:t>
      </w:r>
      <w:r w:rsidR="0004382A" w:rsidRPr="008E4F90">
        <w:rPr>
          <w:rFonts w:ascii="Arial" w:hAnsi="Arial" w:cs="Arial"/>
          <w:sz w:val="22"/>
          <w:szCs w:val="22"/>
        </w:rPr>
        <w:t xml:space="preserve"> f</w:t>
      </w:r>
      <w:r w:rsidR="00C03BA3" w:rsidRPr="008E4F90">
        <w:rPr>
          <w:rFonts w:ascii="Arial" w:hAnsi="Arial" w:cs="Arial"/>
          <w:sz w:val="22"/>
          <w:szCs w:val="22"/>
        </w:rPr>
        <w:t>or</w:t>
      </w:r>
      <w:r w:rsidR="0004382A" w:rsidRPr="008E4F90">
        <w:rPr>
          <w:rFonts w:ascii="Arial" w:hAnsi="Arial" w:cs="Arial"/>
          <w:sz w:val="22"/>
          <w:szCs w:val="22"/>
        </w:rPr>
        <w:t xml:space="preserve"> sign</w:t>
      </w:r>
      <w:r w:rsidR="00C03BA3" w:rsidRPr="008E4F90">
        <w:rPr>
          <w:rFonts w:ascii="Arial" w:hAnsi="Arial" w:cs="Arial"/>
          <w:sz w:val="22"/>
          <w:szCs w:val="22"/>
        </w:rPr>
        <w:t>alling</w:t>
      </w:r>
      <w:r w:rsidR="0004382A" w:rsidRPr="008E4F90">
        <w:rPr>
          <w:rFonts w:ascii="Arial" w:hAnsi="Arial" w:cs="Arial"/>
          <w:sz w:val="22"/>
          <w:szCs w:val="22"/>
        </w:rPr>
        <w:t xml:space="preserve"> to other Committees</w:t>
      </w:r>
      <w:r w:rsidR="0047678C" w:rsidRPr="008E4F90">
        <w:rPr>
          <w:rFonts w:ascii="Arial" w:hAnsi="Arial" w:cs="Arial"/>
          <w:sz w:val="22"/>
          <w:szCs w:val="22"/>
        </w:rPr>
        <w:t xml:space="preserve"> or professional services</w:t>
      </w:r>
      <w:r w:rsidR="0004382A" w:rsidRPr="008E4F90">
        <w:rPr>
          <w:rFonts w:ascii="Arial" w:hAnsi="Arial" w:cs="Arial"/>
          <w:sz w:val="22"/>
          <w:szCs w:val="22"/>
        </w:rPr>
        <w:t xml:space="preserve"> e.g. </w:t>
      </w:r>
      <w:r w:rsidR="0047678C" w:rsidRPr="008E4F90">
        <w:rPr>
          <w:rFonts w:ascii="Arial" w:hAnsi="Arial" w:cs="Arial"/>
          <w:sz w:val="22"/>
          <w:szCs w:val="22"/>
        </w:rPr>
        <w:t>C</w:t>
      </w:r>
      <w:r w:rsidR="00C41630" w:rsidRPr="008E4F90">
        <w:rPr>
          <w:rFonts w:ascii="Arial" w:hAnsi="Arial" w:cs="Arial"/>
          <w:sz w:val="22"/>
          <w:szCs w:val="22"/>
        </w:rPr>
        <w:t xml:space="preserve">ollaborative </w:t>
      </w:r>
      <w:r w:rsidR="0047678C" w:rsidRPr="008E4F90">
        <w:rPr>
          <w:rFonts w:ascii="Arial" w:hAnsi="Arial" w:cs="Arial"/>
          <w:sz w:val="22"/>
          <w:szCs w:val="22"/>
        </w:rPr>
        <w:t>P</w:t>
      </w:r>
      <w:r w:rsidR="00C41630" w:rsidRPr="008E4F90">
        <w:rPr>
          <w:rFonts w:ascii="Arial" w:hAnsi="Arial" w:cs="Arial"/>
          <w:sz w:val="22"/>
          <w:szCs w:val="22"/>
        </w:rPr>
        <w:t xml:space="preserve">rovision </w:t>
      </w:r>
      <w:r w:rsidR="0047678C" w:rsidRPr="008E4F90">
        <w:rPr>
          <w:rFonts w:ascii="Arial" w:hAnsi="Arial" w:cs="Arial"/>
          <w:sz w:val="22"/>
          <w:szCs w:val="22"/>
        </w:rPr>
        <w:t>S</w:t>
      </w:r>
      <w:r w:rsidR="00C41630" w:rsidRPr="008E4F90">
        <w:rPr>
          <w:rFonts w:ascii="Arial" w:hAnsi="Arial" w:cs="Arial"/>
          <w:sz w:val="22"/>
          <w:szCs w:val="22"/>
        </w:rPr>
        <w:t xml:space="preserve">trategy </w:t>
      </w:r>
      <w:r w:rsidR="0047678C" w:rsidRPr="008E4F90">
        <w:rPr>
          <w:rFonts w:ascii="Arial" w:hAnsi="Arial" w:cs="Arial"/>
          <w:sz w:val="22"/>
          <w:szCs w:val="22"/>
        </w:rPr>
        <w:t>G</w:t>
      </w:r>
      <w:r w:rsidR="00C41630" w:rsidRPr="008E4F90">
        <w:rPr>
          <w:rFonts w:ascii="Arial" w:hAnsi="Arial" w:cs="Arial"/>
          <w:sz w:val="22"/>
          <w:szCs w:val="22"/>
        </w:rPr>
        <w:t>roup (CPSG)</w:t>
      </w:r>
      <w:r w:rsidR="0047678C" w:rsidRPr="008E4F90">
        <w:rPr>
          <w:rFonts w:ascii="Arial" w:hAnsi="Arial" w:cs="Arial"/>
          <w:sz w:val="22"/>
          <w:szCs w:val="22"/>
        </w:rPr>
        <w:t>, Regulations Sub-Committee, Academic Services, IT</w:t>
      </w:r>
      <w:r w:rsidR="003B5319" w:rsidRPr="008E4F90">
        <w:rPr>
          <w:rFonts w:ascii="Arial" w:hAnsi="Arial" w:cs="Arial"/>
          <w:sz w:val="22"/>
          <w:szCs w:val="22"/>
        </w:rPr>
        <w:t>, CMA Steering Group</w:t>
      </w:r>
      <w:r w:rsidR="0047678C" w:rsidRPr="008E4F90">
        <w:rPr>
          <w:rFonts w:ascii="Arial" w:hAnsi="Arial" w:cs="Arial"/>
          <w:sz w:val="22"/>
          <w:szCs w:val="22"/>
        </w:rPr>
        <w:t xml:space="preserve"> etc.</w:t>
      </w:r>
      <w:r w:rsidR="0047678C" w:rsidRPr="008E4F90">
        <w:rPr>
          <w:rStyle w:val="FootnoteReference"/>
          <w:rFonts w:ascii="Arial" w:hAnsi="Arial" w:cs="Arial"/>
          <w:sz w:val="22"/>
          <w:szCs w:val="22"/>
        </w:rPr>
        <w:footnoteReference w:id="9"/>
      </w:r>
      <w:r w:rsidR="0047678C" w:rsidRPr="008E4F90">
        <w:rPr>
          <w:rFonts w:ascii="Arial" w:hAnsi="Arial" w:cs="Arial"/>
          <w:sz w:val="22"/>
          <w:szCs w:val="22"/>
        </w:rPr>
        <w:t xml:space="preserve"> </w:t>
      </w:r>
      <w:r w:rsidR="00C03BA3" w:rsidRPr="008E4F90">
        <w:rPr>
          <w:rFonts w:ascii="Arial" w:hAnsi="Arial" w:cs="Arial"/>
          <w:sz w:val="22"/>
          <w:szCs w:val="22"/>
        </w:rPr>
        <w:t xml:space="preserve">areas for possible further discussion prior to or as part of the approval process.  </w:t>
      </w:r>
    </w:p>
    <w:p w14:paraId="3C205085" w14:textId="77777777" w:rsidR="00EE6303" w:rsidRPr="008E4F90" w:rsidRDefault="00EE6303" w:rsidP="008E30FF">
      <w:pPr>
        <w:ind w:left="360"/>
        <w:rPr>
          <w:rFonts w:ascii="Arial" w:hAnsi="Arial" w:cs="Arial"/>
          <w:sz w:val="22"/>
          <w:szCs w:val="22"/>
        </w:rPr>
      </w:pPr>
    </w:p>
    <w:p w14:paraId="3EBDCD37" w14:textId="51F79B30" w:rsidR="001C7C0E" w:rsidRPr="002858C3" w:rsidRDefault="00AC18DF" w:rsidP="005639D7">
      <w:pPr>
        <w:ind w:left="360"/>
        <w:rPr>
          <w:rFonts w:ascii="Arial" w:hAnsi="Arial" w:cs="Arial"/>
          <w:sz w:val="22"/>
          <w:szCs w:val="22"/>
        </w:rPr>
      </w:pPr>
      <w:r w:rsidRPr="008E4F90">
        <w:rPr>
          <w:rFonts w:ascii="Arial" w:hAnsi="Arial" w:cs="Arial"/>
          <w:sz w:val="22"/>
          <w:szCs w:val="22"/>
        </w:rPr>
        <w:t xml:space="preserve">The relevant Quality Manager within the </w:t>
      </w:r>
      <w:r w:rsidR="00D766C4" w:rsidRPr="008E4F90">
        <w:rPr>
          <w:rFonts w:ascii="Arial" w:hAnsi="Arial" w:cs="Arial"/>
          <w:sz w:val="22"/>
          <w:szCs w:val="22"/>
        </w:rPr>
        <w:t>College</w:t>
      </w:r>
      <w:r w:rsidRPr="008E4F90">
        <w:rPr>
          <w:rFonts w:ascii="Arial" w:hAnsi="Arial" w:cs="Arial"/>
          <w:sz w:val="22"/>
          <w:szCs w:val="22"/>
        </w:rPr>
        <w:t xml:space="preserve"> will use the MAP alert to discuss the proposal with the proposer and help plan ap</w:t>
      </w:r>
      <w:r w:rsidR="007214E2" w:rsidRPr="008E4F90">
        <w:rPr>
          <w:rFonts w:ascii="Arial" w:hAnsi="Arial" w:cs="Arial"/>
          <w:sz w:val="22"/>
          <w:szCs w:val="22"/>
        </w:rPr>
        <w:t>proval timelines.</w:t>
      </w:r>
      <w:r w:rsidR="007214E2" w:rsidRPr="002858C3">
        <w:rPr>
          <w:rFonts w:ascii="Arial" w:hAnsi="Arial" w:cs="Arial"/>
          <w:sz w:val="22"/>
          <w:szCs w:val="22"/>
        </w:rPr>
        <w:t xml:space="preserve">  </w:t>
      </w:r>
    </w:p>
    <w:p w14:paraId="12769B16" w14:textId="77777777" w:rsidR="00C03BA3" w:rsidRPr="002858C3" w:rsidRDefault="00C03BA3" w:rsidP="008E30FF">
      <w:pPr>
        <w:ind w:left="360"/>
        <w:rPr>
          <w:rFonts w:ascii="Arial" w:hAnsi="Arial" w:cs="Arial"/>
          <w:sz w:val="22"/>
          <w:szCs w:val="22"/>
        </w:rPr>
      </w:pPr>
    </w:p>
    <w:p w14:paraId="6B28683E" w14:textId="5F578C0D" w:rsidR="008E3C7D" w:rsidRPr="002858C3" w:rsidRDefault="00D766C4" w:rsidP="00135F54">
      <w:pPr>
        <w:pStyle w:val="Heading3"/>
        <w:numPr>
          <w:ilvl w:val="0"/>
          <w:numId w:val="22"/>
        </w:numPr>
      </w:pPr>
      <w:bookmarkStart w:id="2" w:name="_Programme_Design"/>
      <w:bookmarkEnd w:id="2"/>
      <w:r w:rsidRPr="002858C3">
        <w:t>College</w:t>
      </w:r>
      <w:r w:rsidR="00A119BC" w:rsidRPr="002858C3">
        <w:t xml:space="preserve"> Endorsement</w:t>
      </w:r>
    </w:p>
    <w:p w14:paraId="0833F6C8" w14:textId="77777777" w:rsidR="00A119BC" w:rsidRPr="002858C3" w:rsidRDefault="00A119BC" w:rsidP="008E3C7D">
      <w:pPr>
        <w:ind w:left="360"/>
      </w:pPr>
    </w:p>
    <w:p w14:paraId="4C8F0BA1" w14:textId="0F732D6A" w:rsidR="008E3C7D" w:rsidRDefault="0071230F" w:rsidP="008E3C7D">
      <w:pPr>
        <w:ind w:left="360"/>
        <w:rPr>
          <w:rFonts w:ascii="Arial" w:hAnsi="Arial" w:cs="Arial"/>
          <w:sz w:val="22"/>
        </w:rPr>
      </w:pPr>
      <w:r w:rsidRPr="002858C3">
        <w:rPr>
          <w:rFonts w:ascii="Arial" w:hAnsi="Arial" w:cs="Arial"/>
          <w:sz w:val="22"/>
        </w:rPr>
        <w:t xml:space="preserve">Proposals for major modifications should be referred to the </w:t>
      </w:r>
      <w:r w:rsidR="00D766C4" w:rsidRPr="002858C3">
        <w:rPr>
          <w:rFonts w:ascii="Arial" w:hAnsi="Arial" w:cs="Arial"/>
          <w:sz w:val="22"/>
        </w:rPr>
        <w:t>College</w:t>
      </w:r>
      <w:r w:rsidRPr="002858C3">
        <w:rPr>
          <w:rFonts w:ascii="Arial" w:hAnsi="Arial" w:cs="Arial"/>
          <w:sz w:val="22"/>
        </w:rPr>
        <w:t xml:space="preserve"> L</w:t>
      </w:r>
      <w:r w:rsidR="00355AE4" w:rsidRPr="002858C3">
        <w:rPr>
          <w:rFonts w:ascii="Arial" w:hAnsi="Arial" w:cs="Arial"/>
          <w:sz w:val="22"/>
        </w:rPr>
        <w:t xml:space="preserve">earning and </w:t>
      </w:r>
      <w:r w:rsidRPr="002858C3">
        <w:rPr>
          <w:rFonts w:ascii="Arial" w:hAnsi="Arial" w:cs="Arial"/>
          <w:sz w:val="22"/>
        </w:rPr>
        <w:t>T</w:t>
      </w:r>
      <w:r w:rsidR="00355AE4" w:rsidRPr="002858C3">
        <w:rPr>
          <w:rFonts w:ascii="Arial" w:hAnsi="Arial" w:cs="Arial"/>
          <w:sz w:val="22"/>
        </w:rPr>
        <w:t>eaching Committee (LTC)</w:t>
      </w:r>
      <w:r w:rsidRPr="002858C3">
        <w:rPr>
          <w:rFonts w:ascii="Arial" w:hAnsi="Arial" w:cs="Arial"/>
          <w:sz w:val="22"/>
        </w:rPr>
        <w:t xml:space="preserve"> in the first instance.  </w:t>
      </w:r>
      <w:r w:rsidR="00355AE4" w:rsidRPr="002858C3">
        <w:rPr>
          <w:rFonts w:ascii="Arial" w:hAnsi="Arial" w:cs="Arial"/>
          <w:sz w:val="22"/>
        </w:rPr>
        <w:t xml:space="preserve">Major </w:t>
      </w:r>
      <w:r w:rsidRPr="002858C3">
        <w:rPr>
          <w:rFonts w:ascii="Arial" w:hAnsi="Arial" w:cs="Arial"/>
          <w:sz w:val="22"/>
        </w:rPr>
        <w:t xml:space="preserve">Modifications which involve collaborative arrangements </w:t>
      </w:r>
      <w:r w:rsidR="00FE349F" w:rsidRPr="002858C3">
        <w:rPr>
          <w:rFonts w:ascii="Arial" w:hAnsi="Arial" w:cs="Arial"/>
          <w:sz w:val="22"/>
        </w:rPr>
        <w:t>will</w:t>
      </w:r>
      <w:r w:rsidRPr="002858C3">
        <w:rPr>
          <w:rFonts w:ascii="Arial" w:hAnsi="Arial" w:cs="Arial"/>
          <w:sz w:val="22"/>
        </w:rPr>
        <w:t xml:space="preserve"> be brought to the attention of the CPSG </w:t>
      </w:r>
      <w:r w:rsidR="00FE349F" w:rsidRPr="002858C3">
        <w:rPr>
          <w:rFonts w:ascii="Arial" w:hAnsi="Arial" w:cs="Arial"/>
          <w:sz w:val="22"/>
        </w:rPr>
        <w:t>by the MAP alert</w:t>
      </w:r>
      <w:r w:rsidRPr="002858C3">
        <w:rPr>
          <w:rFonts w:ascii="Arial" w:hAnsi="Arial" w:cs="Arial"/>
          <w:sz w:val="22"/>
        </w:rPr>
        <w:t xml:space="preserve">.  The following papers should be submitted to the </w:t>
      </w:r>
      <w:r w:rsidR="00BA76A4" w:rsidRPr="002858C3">
        <w:rPr>
          <w:rFonts w:ascii="Arial" w:hAnsi="Arial" w:cs="Arial"/>
          <w:sz w:val="22"/>
        </w:rPr>
        <w:t>College</w:t>
      </w:r>
      <w:r w:rsidRPr="002858C3">
        <w:rPr>
          <w:rFonts w:ascii="Arial" w:hAnsi="Arial" w:cs="Arial"/>
          <w:sz w:val="22"/>
        </w:rPr>
        <w:t xml:space="preserve"> LTC:</w:t>
      </w:r>
    </w:p>
    <w:p w14:paraId="26BE0970" w14:textId="77777777" w:rsidR="0071230F" w:rsidRDefault="0071230F" w:rsidP="008E3C7D">
      <w:pPr>
        <w:ind w:left="360"/>
        <w:rPr>
          <w:rFonts w:ascii="Arial" w:hAnsi="Arial" w:cs="Arial"/>
          <w:sz w:val="22"/>
        </w:rPr>
      </w:pPr>
    </w:p>
    <w:p w14:paraId="637CE161" w14:textId="77777777" w:rsidR="0071230F" w:rsidRDefault="005350F1" w:rsidP="00135F54">
      <w:pPr>
        <w:pStyle w:val="ListParagraph"/>
        <w:numPr>
          <w:ilvl w:val="0"/>
          <w:numId w:val="20"/>
        </w:numPr>
        <w:rPr>
          <w:rFonts w:ascii="Arial" w:hAnsi="Arial" w:cs="Arial"/>
          <w:sz w:val="22"/>
        </w:rPr>
      </w:pPr>
      <w:r>
        <w:rPr>
          <w:rFonts w:ascii="Arial" w:hAnsi="Arial" w:cs="Arial"/>
          <w:sz w:val="22"/>
        </w:rPr>
        <w:t>a</w:t>
      </w:r>
      <w:r w:rsidR="0071230F">
        <w:rPr>
          <w:rFonts w:ascii="Arial" w:hAnsi="Arial" w:cs="Arial"/>
          <w:sz w:val="22"/>
        </w:rPr>
        <w:t>n updated Programme Specification;</w:t>
      </w:r>
    </w:p>
    <w:p w14:paraId="48DF4252" w14:textId="77777777" w:rsidR="0071230F" w:rsidRDefault="005350F1" w:rsidP="00135F54">
      <w:pPr>
        <w:pStyle w:val="ListParagraph"/>
        <w:numPr>
          <w:ilvl w:val="0"/>
          <w:numId w:val="20"/>
        </w:numPr>
        <w:rPr>
          <w:rFonts w:ascii="Arial" w:hAnsi="Arial" w:cs="Arial"/>
          <w:sz w:val="22"/>
        </w:rPr>
      </w:pPr>
      <w:r>
        <w:rPr>
          <w:rFonts w:ascii="Arial" w:hAnsi="Arial" w:cs="Arial"/>
          <w:sz w:val="22"/>
        </w:rPr>
        <w:t>a</w:t>
      </w:r>
      <w:r w:rsidR="0071230F">
        <w:rPr>
          <w:rFonts w:ascii="Arial" w:hAnsi="Arial" w:cs="Arial"/>
          <w:sz w:val="22"/>
        </w:rPr>
        <w:t xml:space="preserve"> Programme Update Form;</w:t>
      </w:r>
    </w:p>
    <w:p w14:paraId="380015D6" w14:textId="77777777" w:rsidR="0071230F" w:rsidRDefault="005350F1" w:rsidP="00135F54">
      <w:pPr>
        <w:pStyle w:val="ListParagraph"/>
        <w:numPr>
          <w:ilvl w:val="0"/>
          <w:numId w:val="20"/>
        </w:numPr>
        <w:rPr>
          <w:rFonts w:ascii="Arial" w:hAnsi="Arial" w:cs="Arial"/>
          <w:sz w:val="22"/>
        </w:rPr>
      </w:pPr>
      <w:r>
        <w:rPr>
          <w:rFonts w:ascii="Arial" w:hAnsi="Arial" w:cs="Arial"/>
          <w:sz w:val="22"/>
        </w:rPr>
        <w:t>a</w:t>
      </w:r>
      <w:r w:rsidR="0071230F">
        <w:rPr>
          <w:rFonts w:ascii="Arial" w:hAnsi="Arial" w:cs="Arial"/>
          <w:sz w:val="22"/>
        </w:rPr>
        <w:t xml:space="preserve">n Academic Services </w:t>
      </w:r>
      <w:r>
        <w:rPr>
          <w:rFonts w:ascii="Arial" w:hAnsi="Arial" w:cs="Arial"/>
          <w:sz w:val="22"/>
        </w:rPr>
        <w:t xml:space="preserve">Information Form </w:t>
      </w:r>
      <w:r>
        <w:rPr>
          <w:rStyle w:val="FootnoteReference"/>
          <w:rFonts w:ascii="Arial" w:hAnsi="Arial" w:cs="Arial"/>
          <w:sz w:val="22"/>
        </w:rPr>
        <w:footnoteReference w:id="10"/>
      </w:r>
    </w:p>
    <w:p w14:paraId="7652889B" w14:textId="50A1E5C4" w:rsidR="005350F1" w:rsidRDefault="005350F1" w:rsidP="00135F54">
      <w:pPr>
        <w:pStyle w:val="ListParagraph"/>
        <w:numPr>
          <w:ilvl w:val="0"/>
          <w:numId w:val="20"/>
        </w:numPr>
        <w:rPr>
          <w:rFonts w:ascii="Arial" w:hAnsi="Arial" w:cs="Arial"/>
          <w:sz w:val="22"/>
        </w:rPr>
      </w:pPr>
      <w:r>
        <w:rPr>
          <w:rFonts w:ascii="Arial" w:hAnsi="Arial" w:cs="Arial"/>
          <w:sz w:val="22"/>
        </w:rPr>
        <w:t>where modules are being changed, the revised module specifications;</w:t>
      </w:r>
    </w:p>
    <w:p w14:paraId="6DF87B20" w14:textId="78705A25" w:rsidR="00BA76A4" w:rsidRPr="002858C3" w:rsidRDefault="00BA76A4" w:rsidP="00135F54">
      <w:pPr>
        <w:pStyle w:val="ListParagraph"/>
        <w:numPr>
          <w:ilvl w:val="0"/>
          <w:numId w:val="20"/>
        </w:numPr>
        <w:rPr>
          <w:rFonts w:ascii="Arial" w:hAnsi="Arial" w:cs="Arial"/>
          <w:sz w:val="22"/>
        </w:rPr>
      </w:pPr>
      <w:r w:rsidRPr="002858C3">
        <w:rPr>
          <w:rFonts w:ascii="Arial" w:hAnsi="Arial" w:cs="Arial"/>
          <w:sz w:val="22"/>
        </w:rPr>
        <w:t>Assessment Strategy/Map</w:t>
      </w:r>
      <w:r w:rsidR="003548F7" w:rsidRPr="002858C3">
        <w:rPr>
          <w:rFonts w:ascii="Arial" w:hAnsi="Arial" w:cs="Arial"/>
          <w:sz w:val="22"/>
        </w:rPr>
        <w:t>;</w:t>
      </w:r>
    </w:p>
    <w:p w14:paraId="574FA8A7" w14:textId="093F2718" w:rsidR="005350F1" w:rsidRPr="002858C3" w:rsidRDefault="005350F1" w:rsidP="00135F54">
      <w:pPr>
        <w:pStyle w:val="ListParagraph"/>
        <w:numPr>
          <w:ilvl w:val="0"/>
          <w:numId w:val="20"/>
        </w:numPr>
        <w:rPr>
          <w:rFonts w:ascii="Arial" w:hAnsi="Arial" w:cs="Arial"/>
          <w:sz w:val="22"/>
        </w:rPr>
      </w:pPr>
      <w:r w:rsidRPr="002858C3">
        <w:rPr>
          <w:rFonts w:ascii="Arial" w:hAnsi="Arial" w:cs="Arial"/>
          <w:sz w:val="22"/>
        </w:rPr>
        <w:t>a risk assessment (for collaborative programmes)</w:t>
      </w:r>
      <w:r w:rsidR="003548F7" w:rsidRPr="002858C3">
        <w:rPr>
          <w:rFonts w:ascii="Arial" w:hAnsi="Arial" w:cs="Arial"/>
          <w:sz w:val="22"/>
        </w:rPr>
        <w:t>;</w:t>
      </w:r>
    </w:p>
    <w:p w14:paraId="260602BC" w14:textId="77777777" w:rsidR="005350F1" w:rsidRPr="002858C3" w:rsidRDefault="005350F1" w:rsidP="00135F54">
      <w:pPr>
        <w:pStyle w:val="ListParagraph"/>
        <w:numPr>
          <w:ilvl w:val="0"/>
          <w:numId w:val="20"/>
        </w:numPr>
        <w:rPr>
          <w:rFonts w:ascii="Arial" w:hAnsi="Arial" w:cs="Arial"/>
          <w:sz w:val="22"/>
        </w:rPr>
      </w:pPr>
      <w:r w:rsidRPr="002858C3">
        <w:rPr>
          <w:rFonts w:ascii="Arial" w:hAnsi="Arial" w:cs="Arial"/>
          <w:sz w:val="22"/>
        </w:rPr>
        <w:t>any other documents that would help to inform the committee decision.</w:t>
      </w:r>
    </w:p>
    <w:p w14:paraId="4FA3A7A2" w14:textId="77777777" w:rsidR="005350F1" w:rsidRPr="002858C3" w:rsidRDefault="005350F1" w:rsidP="005350F1">
      <w:pPr>
        <w:rPr>
          <w:rFonts w:ascii="Arial" w:hAnsi="Arial" w:cs="Arial"/>
          <w:sz w:val="22"/>
        </w:rPr>
      </w:pPr>
    </w:p>
    <w:p w14:paraId="5462DAAD" w14:textId="083FB90E" w:rsidR="005350F1" w:rsidRPr="005350F1" w:rsidRDefault="00DE5FDF" w:rsidP="005350F1">
      <w:pPr>
        <w:ind w:left="360"/>
        <w:rPr>
          <w:rFonts w:ascii="Arial" w:hAnsi="Arial" w:cs="Arial"/>
          <w:sz w:val="22"/>
        </w:rPr>
      </w:pPr>
      <w:r w:rsidRPr="002858C3">
        <w:rPr>
          <w:rFonts w:ascii="Arial" w:hAnsi="Arial" w:cs="Arial"/>
          <w:sz w:val="22"/>
        </w:rPr>
        <w:t xml:space="preserve">If the modification involves one or more modules from more than one </w:t>
      </w:r>
      <w:r w:rsidR="003548F7" w:rsidRPr="002858C3">
        <w:rPr>
          <w:rFonts w:ascii="Arial" w:hAnsi="Arial" w:cs="Arial"/>
          <w:sz w:val="22"/>
        </w:rPr>
        <w:t>College</w:t>
      </w:r>
      <w:r w:rsidRPr="002858C3">
        <w:rPr>
          <w:rFonts w:ascii="Arial" w:hAnsi="Arial" w:cs="Arial"/>
          <w:sz w:val="22"/>
        </w:rPr>
        <w:t xml:space="preserve">, the submission must either be considered by the </w:t>
      </w:r>
      <w:r w:rsidR="00FE0ED4">
        <w:rPr>
          <w:rFonts w:ascii="Arial" w:hAnsi="Arial" w:cs="Arial"/>
          <w:sz w:val="22"/>
        </w:rPr>
        <w:t xml:space="preserve">College </w:t>
      </w:r>
      <w:r w:rsidRPr="002858C3">
        <w:rPr>
          <w:rFonts w:ascii="Arial" w:hAnsi="Arial" w:cs="Arial"/>
          <w:sz w:val="22"/>
        </w:rPr>
        <w:t xml:space="preserve">SMT and LTC for each relevant </w:t>
      </w:r>
      <w:r w:rsidR="003548F7" w:rsidRPr="002858C3">
        <w:rPr>
          <w:rFonts w:ascii="Arial" w:hAnsi="Arial" w:cs="Arial"/>
          <w:sz w:val="22"/>
        </w:rPr>
        <w:t>College</w:t>
      </w:r>
      <w:r w:rsidRPr="002858C3">
        <w:rPr>
          <w:rFonts w:ascii="Arial" w:hAnsi="Arial" w:cs="Arial"/>
          <w:sz w:val="22"/>
        </w:rPr>
        <w:t xml:space="preserve">, or, if agreed by both </w:t>
      </w:r>
      <w:r w:rsidR="003548F7" w:rsidRPr="002858C3">
        <w:rPr>
          <w:rFonts w:ascii="Arial" w:hAnsi="Arial" w:cs="Arial"/>
          <w:sz w:val="22"/>
        </w:rPr>
        <w:t>College</w:t>
      </w:r>
      <w:r w:rsidRPr="002858C3">
        <w:rPr>
          <w:rFonts w:ascii="Arial" w:hAnsi="Arial" w:cs="Arial"/>
          <w:sz w:val="22"/>
        </w:rPr>
        <w:t xml:space="preserve">s as appropriate (for example in the case of a Joint Honours Programme), considered at a committee chaired by the lead </w:t>
      </w:r>
      <w:r w:rsidR="003548F7" w:rsidRPr="002858C3">
        <w:rPr>
          <w:rFonts w:ascii="Arial" w:hAnsi="Arial" w:cs="Arial"/>
          <w:sz w:val="22"/>
        </w:rPr>
        <w:t>College</w:t>
      </w:r>
      <w:r w:rsidRPr="002858C3">
        <w:rPr>
          <w:rFonts w:ascii="Arial" w:hAnsi="Arial" w:cs="Arial"/>
          <w:sz w:val="22"/>
        </w:rPr>
        <w:t xml:space="preserve"> with representation from the other </w:t>
      </w:r>
      <w:r w:rsidR="00E91F55" w:rsidRPr="002858C3">
        <w:rPr>
          <w:rFonts w:ascii="Arial" w:hAnsi="Arial" w:cs="Arial"/>
          <w:sz w:val="22"/>
        </w:rPr>
        <w:t>College</w:t>
      </w:r>
      <w:r w:rsidRPr="002858C3">
        <w:rPr>
          <w:rFonts w:ascii="Arial" w:hAnsi="Arial" w:cs="Arial"/>
          <w:sz w:val="22"/>
        </w:rPr>
        <w:t>(s).</w:t>
      </w:r>
    </w:p>
    <w:p w14:paraId="6F6BFD1B" w14:textId="77777777" w:rsidR="009B496B" w:rsidRDefault="009B496B" w:rsidP="009B496B">
      <w:pPr>
        <w:pStyle w:val="ListParagraph"/>
        <w:rPr>
          <w:rFonts w:ascii="Arial" w:hAnsi="Arial" w:cs="Arial"/>
          <w:sz w:val="22"/>
          <w:szCs w:val="22"/>
        </w:rPr>
      </w:pPr>
    </w:p>
    <w:p w14:paraId="1CD9E1FB" w14:textId="77777777" w:rsidR="009B496B" w:rsidRDefault="009B496B" w:rsidP="009B496B">
      <w:pPr>
        <w:pStyle w:val="ListParagraph"/>
        <w:rPr>
          <w:rFonts w:ascii="Arial" w:hAnsi="Arial" w:cs="Arial"/>
          <w:sz w:val="22"/>
          <w:szCs w:val="22"/>
        </w:rPr>
      </w:pPr>
    </w:p>
    <w:p w14:paraId="6DBF26AF" w14:textId="77777777" w:rsidR="000E1B2B" w:rsidRDefault="000E1B2B" w:rsidP="00135F54">
      <w:pPr>
        <w:pStyle w:val="Heading3"/>
        <w:numPr>
          <w:ilvl w:val="0"/>
          <w:numId w:val="23"/>
        </w:numPr>
      </w:pPr>
      <w:r>
        <w:t>Strategic Criteria</w:t>
      </w:r>
    </w:p>
    <w:p w14:paraId="593BF2DF" w14:textId="77777777" w:rsidR="000E1B2B" w:rsidRDefault="000E1B2B" w:rsidP="000E1B2B">
      <w:pPr>
        <w:ind w:left="360"/>
        <w:rPr>
          <w:rFonts w:ascii="Arial" w:hAnsi="Arial" w:cs="Arial"/>
          <w:sz w:val="22"/>
          <w:szCs w:val="22"/>
        </w:rPr>
      </w:pPr>
    </w:p>
    <w:p w14:paraId="6BE1330B" w14:textId="404E9D51" w:rsidR="000E1B2B" w:rsidRPr="002858C3" w:rsidRDefault="00372E23" w:rsidP="000E1B2B">
      <w:pPr>
        <w:pStyle w:val="Heading4"/>
      </w:pPr>
      <w:r w:rsidRPr="002858C3">
        <w:t>College</w:t>
      </w:r>
      <w:r w:rsidR="000E1B2B" w:rsidRPr="002858C3">
        <w:t xml:space="preserve"> and University Strategy</w:t>
      </w:r>
    </w:p>
    <w:p w14:paraId="39702BA0" w14:textId="3CAFB8F6" w:rsidR="000E1B2B" w:rsidRDefault="000E1B2B" w:rsidP="000E1B2B">
      <w:pPr>
        <w:ind w:left="360"/>
        <w:rPr>
          <w:rFonts w:ascii="Arial" w:hAnsi="Arial" w:cs="Arial"/>
          <w:sz w:val="22"/>
          <w:szCs w:val="22"/>
        </w:rPr>
      </w:pPr>
      <w:r w:rsidRPr="002858C3">
        <w:rPr>
          <w:rFonts w:ascii="Arial" w:hAnsi="Arial" w:cs="Arial"/>
          <w:sz w:val="22"/>
          <w:szCs w:val="22"/>
        </w:rPr>
        <w:t xml:space="preserve">Proposals should be developed in conjunction with both </w:t>
      </w:r>
      <w:r w:rsidR="00CB4837" w:rsidRPr="002858C3">
        <w:rPr>
          <w:rFonts w:ascii="Arial" w:hAnsi="Arial" w:cs="Arial"/>
          <w:sz w:val="22"/>
          <w:szCs w:val="22"/>
        </w:rPr>
        <w:t>College</w:t>
      </w:r>
      <w:r w:rsidRPr="002858C3">
        <w:rPr>
          <w:rFonts w:ascii="Arial" w:hAnsi="Arial" w:cs="Arial"/>
          <w:sz w:val="22"/>
          <w:szCs w:val="22"/>
        </w:rPr>
        <w:t xml:space="preserve"> and University Strategy:</w:t>
      </w:r>
      <w:r>
        <w:rPr>
          <w:rFonts w:ascii="Arial" w:hAnsi="Arial" w:cs="Arial"/>
          <w:sz w:val="22"/>
          <w:szCs w:val="22"/>
        </w:rPr>
        <w:t xml:space="preserve"> </w:t>
      </w:r>
      <w:hyperlink r:id="rId11" w:history="1">
        <w:r w:rsidRPr="009514E2">
          <w:rPr>
            <w:rStyle w:val="Hyperlink"/>
            <w:rFonts w:ascii="Arial" w:hAnsi="Arial" w:cs="Arial"/>
            <w:sz w:val="22"/>
            <w:szCs w:val="22"/>
          </w:rPr>
          <w:t>Forward 2020: A Strategy for Aston University</w:t>
        </w:r>
      </w:hyperlink>
      <w:r>
        <w:rPr>
          <w:rFonts w:ascii="Arial" w:hAnsi="Arial" w:cs="Arial"/>
          <w:sz w:val="22"/>
          <w:szCs w:val="22"/>
        </w:rPr>
        <w:t xml:space="preserve"> and consider the following internal/external factors/reference points:</w:t>
      </w:r>
    </w:p>
    <w:p w14:paraId="1F467211" w14:textId="77777777" w:rsidR="00B8721B" w:rsidRDefault="00B8721B" w:rsidP="00AB1B17">
      <w:pPr>
        <w:ind w:left="360"/>
        <w:rPr>
          <w:rFonts w:ascii="Arial" w:hAnsi="Arial" w:cs="Arial"/>
          <w:sz w:val="22"/>
          <w:szCs w:val="22"/>
        </w:rPr>
      </w:pPr>
    </w:p>
    <w:p w14:paraId="6C92C0F4" w14:textId="109AEB00" w:rsidR="000E1B2B" w:rsidRPr="002858C3" w:rsidRDefault="000E1B2B" w:rsidP="00135F54">
      <w:pPr>
        <w:pStyle w:val="ListParagraph"/>
        <w:numPr>
          <w:ilvl w:val="0"/>
          <w:numId w:val="5"/>
        </w:numPr>
        <w:rPr>
          <w:rFonts w:ascii="Arial" w:hAnsi="Arial" w:cs="Arial"/>
          <w:sz w:val="22"/>
          <w:szCs w:val="22"/>
        </w:rPr>
      </w:pPr>
      <w:r>
        <w:rPr>
          <w:rFonts w:ascii="Arial" w:hAnsi="Arial" w:cs="Arial"/>
          <w:sz w:val="22"/>
          <w:szCs w:val="22"/>
        </w:rPr>
        <w:t xml:space="preserve">building on new or existing areas of strength in teaching research or professional </w:t>
      </w:r>
      <w:r w:rsidRPr="002858C3">
        <w:rPr>
          <w:rFonts w:ascii="Arial" w:hAnsi="Arial" w:cs="Arial"/>
          <w:sz w:val="22"/>
          <w:szCs w:val="22"/>
        </w:rPr>
        <w:t xml:space="preserve">expertise with the lead </w:t>
      </w:r>
      <w:r w:rsidR="00372E23" w:rsidRPr="002858C3">
        <w:rPr>
          <w:rFonts w:ascii="Arial" w:hAnsi="Arial" w:cs="Arial"/>
          <w:sz w:val="22"/>
          <w:szCs w:val="22"/>
        </w:rPr>
        <w:t>College</w:t>
      </w:r>
      <w:r w:rsidRPr="002858C3">
        <w:rPr>
          <w:rFonts w:ascii="Arial" w:hAnsi="Arial" w:cs="Arial"/>
          <w:sz w:val="22"/>
          <w:szCs w:val="22"/>
        </w:rPr>
        <w:t xml:space="preserve"> and other </w:t>
      </w:r>
      <w:r w:rsidR="00CB4837" w:rsidRPr="002858C3">
        <w:rPr>
          <w:rFonts w:ascii="Arial" w:hAnsi="Arial" w:cs="Arial"/>
          <w:sz w:val="22"/>
          <w:szCs w:val="22"/>
        </w:rPr>
        <w:t>College</w:t>
      </w:r>
      <w:r w:rsidRPr="002858C3">
        <w:rPr>
          <w:rFonts w:ascii="Arial" w:hAnsi="Arial" w:cs="Arial"/>
          <w:sz w:val="22"/>
          <w:szCs w:val="22"/>
        </w:rPr>
        <w:t>s;</w:t>
      </w:r>
    </w:p>
    <w:p w14:paraId="5501351E" w14:textId="78EF631B" w:rsidR="000E1B2B" w:rsidRPr="002858C3" w:rsidRDefault="000E1B2B" w:rsidP="00135F54">
      <w:pPr>
        <w:pStyle w:val="ListParagraph"/>
        <w:numPr>
          <w:ilvl w:val="0"/>
          <w:numId w:val="5"/>
        </w:numPr>
        <w:rPr>
          <w:rFonts w:ascii="Arial" w:hAnsi="Arial" w:cs="Arial"/>
          <w:sz w:val="22"/>
          <w:szCs w:val="22"/>
        </w:rPr>
      </w:pPr>
      <w:r w:rsidRPr="002858C3">
        <w:rPr>
          <w:rFonts w:ascii="Arial" w:hAnsi="Arial" w:cs="Arial"/>
          <w:sz w:val="22"/>
          <w:szCs w:val="22"/>
        </w:rPr>
        <w:t>fit with any related portfolio of activ</w:t>
      </w:r>
      <w:r w:rsidR="00CB4837" w:rsidRPr="002858C3">
        <w:rPr>
          <w:rFonts w:ascii="Arial" w:hAnsi="Arial" w:cs="Arial"/>
          <w:sz w:val="22"/>
          <w:szCs w:val="22"/>
        </w:rPr>
        <w:t>it</w:t>
      </w:r>
      <w:r w:rsidRPr="002858C3">
        <w:rPr>
          <w:rFonts w:ascii="Arial" w:hAnsi="Arial" w:cs="Arial"/>
          <w:sz w:val="22"/>
          <w:szCs w:val="22"/>
        </w:rPr>
        <w:t>ies;</w:t>
      </w:r>
    </w:p>
    <w:p w14:paraId="2A5FB011" w14:textId="77777777" w:rsidR="000E1B2B" w:rsidRDefault="000E1B2B" w:rsidP="00135F54">
      <w:pPr>
        <w:pStyle w:val="ListParagraph"/>
        <w:numPr>
          <w:ilvl w:val="0"/>
          <w:numId w:val="5"/>
        </w:numPr>
        <w:rPr>
          <w:rFonts w:ascii="Arial" w:hAnsi="Arial" w:cs="Arial"/>
          <w:sz w:val="22"/>
          <w:szCs w:val="22"/>
        </w:rPr>
      </w:pPr>
      <w:r>
        <w:rPr>
          <w:rFonts w:ascii="Arial" w:hAnsi="Arial" w:cs="Arial"/>
          <w:sz w:val="22"/>
          <w:szCs w:val="22"/>
        </w:rPr>
        <w:t>progression routes;</w:t>
      </w:r>
    </w:p>
    <w:p w14:paraId="33F252CB" w14:textId="77777777" w:rsidR="000E1B2B" w:rsidRDefault="000E1B2B" w:rsidP="00135F54">
      <w:pPr>
        <w:pStyle w:val="ListParagraph"/>
        <w:numPr>
          <w:ilvl w:val="0"/>
          <w:numId w:val="5"/>
        </w:numPr>
        <w:rPr>
          <w:rFonts w:ascii="Arial" w:hAnsi="Arial" w:cs="Arial"/>
          <w:sz w:val="22"/>
          <w:szCs w:val="22"/>
        </w:rPr>
      </w:pPr>
      <w:r>
        <w:rPr>
          <w:rFonts w:ascii="Arial" w:hAnsi="Arial" w:cs="Arial"/>
          <w:sz w:val="22"/>
          <w:szCs w:val="22"/>
        </w:rPr>
        <w:t>profile of research;</w:t>
      </w:r>
    </w:p>
    <w:p w14:paraId="725F0EAF" w14:textId="77777777" w:rsidR="000E1B2B" w:rsidRDefault="000E1B2B" w:rsidP="00135F54">
      <w:pPr>
        <w:pStyle w:val="ListParagraph"/>
        <w:numPr>
          <w:ilvl w:val="0"/>
          <w:numId w:val="5"/>
        </w:numPr>
        <w:rPr>
          <w:rFonts w:ascii="Arial" w:hAnsi="Arial" w:cs="Arial"/>
          <w:sz w:val="22"/>
          <w:szCs w:val="22"/>
        </w:rPr>
      </w:pPr>
      <w:r>
        <w:rPr>
          <w:rFonts w:ascii="Arial" w:hAnsi="Arial" w:cs="Arial"/>
          <w:sz w:val="22"/>
          <w:szCs w:val="22"/>
        </w:rPr>
        <w:t>profile of professional practice;</w:t>
      </w:r>
    </w:p>
    <w:p w14:paraId="43C340B7" w14:textId="77777777" w:rsidR="000E1B2B" w:rsidRDefault="000E1B2B" w:rsidP="00135F54">
      <w:pPr>
        <w:pStyle w:val="ListParagraph"/>
        <w:numPr>
          <w:ilvl w:val="0"/>
          <w:numId w:val="5"/>
        </w:numPr>
        <w:rPr>
          <w:rFonts w:ascii="Arial" w:hAnsi="Arial" w:cs="Arial"/>
          <w:sz w:val="22"/>
          <w:szCs w:val="22"/>
        </w:rPr>
      </w:pPr>
      <w:r>
        <w:rPr>
          <w:rFonts w:ascii="Arial" w:hAnsi="Arial" w:cs="Arial"/>
          <w:sz w:val="22"/>
          <w:szCs w:val="22"/>
        </w:rPr>
        <w:t>other areas of staff expertise</w:t>
      </w:r>
    </w:p>
    <w:p w14:paraId="3496911C" w14:textId="77777777" w:rsidR="00287A32" w:rsidRDefault="002B64B4" w:rsidP="00135F54">
      <w:pPr>
        <w:pStyle w:val="ListParagraph"/>
        <w:numPr>
          <w:ilvl w:val="0"/>
          <w:numId w:val="5"/>
        </w:numPr>
        <w:rPr>
          <w:rFonts w:ascii="Arial" w:hAnsi="Arial" w:cs="Arial"/>
          <w:sz w:val="22"/>
          <w:szCs w:val="22"/>
        </w:rPr>
      </w:pPr>
      <w:r>
        <w:rPr>
          <w:rFonts w:ascii="Arial" w:hAnsi="Arial" w:cs="Arial"/>
          <w:sz w:val="22"/>
          <w:szCs w:val="22"/>
        </w:rPr>
        <w:t>t</w:t>
      </w:r>
      <w:r w:rsidR="00287A32">
        <w:rPr>
          <w:rFonts w:ascii="Arial" w:hAnsi="Arial" w:cs="Arial"/>
          <w:sz w:val="22"/>
          <w:szCs w:val="22"/>
        </w:rPr>
        <w:t>he views of students</w:t>
      </w:r>
      <w:r w:rsidR="000E1B2B">
        <w:rPr>
          <w:rFonts w:ascii="Arial" w:hAnsi="Arial" w:cs="Arial"/>
          <w:sz w:val="22"/>
          <w:szCs w:val="22"/>
        </w:rPr>
        <w:t xml:space="preserve"> on related programmes are sought, as appropriate</w:t>
      </w:r>
      <w:r w:rsidR="00287A32">
        <w:rPr>
          <w:rFonts w:ascii="Arial" w:hAnsi="Arial" w:cs="Arial"/>
          <w:sz w:val="22"/>
          <w:szCs w:val="22"/>
        </w:rPr>
        <w:t>;</w:t>
      </w:r>
    </w:p>
    <w:p w14:paraId="0F49B6D7" w14:textId="77777777" w:rsidR="000E1B2B" w:rsidRDefault="000E1B2B" w:rsidP="00135F54">
      <w:pPr>
        <w:pStyle w:val="ListParagraph"/>
        <w:numPr>
          <w:ilvl w:val="0"/>
          <w:numId w:val="5"/>
        </w:numPr>
        <w:rPr>
          <w:rFonts w:ascii="Arial" w:hAnsi="Arial" w:cs="Arial"/>
          <w:sz w:val="22"/>
          <w:szCs w:val="22"/>
        </w:rPr>
      </w:pPr>
      <w:r>
        <w:rPr>
          <w:rFonts w:ascii="Arial" w:hAnsi="Arial" w:cs="Arial"/>
          <w:sz w:val="22"/>
          <w:szCs w:val="22"/>
        </w:rPr>
        <w:t>student and other feedback via annual review;</w:t>
      </w:r>
    </w:p>
    <w:p w14:paraId="19F81D84" w14:textId="77777777" w:rsidR="00287A32" w:rsidRDefault="00287A32" w:rsidP="00135F54">
      <w:pPr>
        <w:pStyle w:val="ListParagraph"/>
        <w:numPr>
          <w:ilvl w:val="0"/>
          <w:numId w:val="5"/>
        </w:numPr>
        <w:rPr>
          <w:rFonts w:ascii="Arial" w:hAnsi="Arial" w:cs="Arial"/>
          <w:sz w:val="22"/>
          <w:szCs w:val="22"/>
        </w:rPr>
      </w:pPr>
      <w:r>
        <w:rPr>
          <w:rFonts w:ascii="Arial" w:hAnsi="Arial" w:cs="Arial"/>
          <w:sz w:val="22"/>
          <w:szCs w:val="22"/>
        </w:rPr>
        <w:t>Partner organisa</w:t>
      </w:r>
      <w:r w:rsidR="00705F1B">
        <w:rPr>
          <w:rFonts w:ascii="Arial" w:hAnsi="Arial" w:cs="Arial"/>
          <w:sz w:val="22"/>
          <w:szCs w:val="22"/>
        </w:rPr>
        <w:t>tions where appropriate;</w:t>
      </w:r>
    </w:p>
    <w:p w14:paraId="5E910866" w14:textId="77777777" w:rsidR="00DC4D9A" w:rsidRPr="00CE47D6" w:rsidRDefault="00DC4D9A" w:rsidP="00135F54">
      <w:pPr>
        <w:pStyle w:val="ListParagraph"/>
        <w:numPr>
          <w:ilvl w:val="0"/>
          <w:numId w:val="5"/>
        </w:numPr>
        <w:rPr>
          <w:rFonts w:ascii="Arial" w:hAnsi="Arial" w:cs="Arial"/>
          <w:sz w:val="22"/>
          <w:szCs w:val="22"/>
        </w:rPr>
      </w:pPr>
      <w:r w:rsidRPr="00CE47D6">
        <w:rPr>
          <w:rFonts w:ascii="Arial" w:hAnsi="Arial" w:cs="Arial"/>
          <w:sz w:val="22"/>
          <w:szCs w:val="22"/>
        </w:rPr>
        <w:t xml:space="preserve">University </w:t>
      </w:r>
      <w:hyperlink r:id="rId12" w:history="1">
        <w:r w:rsidRPr="00CE47D6">
          <w:rPr>
            <w:rStyle w:val="Hyperlink"/>
            <w:rFonts w:ascii="Arial" w:hAnsi="Arial" w:cs="Arial"/>
            <w:sz w:val="22"/>
            <w:szCs w:val="22"/>
          </w:rPr>
          <w:t>Access and Participation Plan</w:t>
        </w:r>
      </w:hyperlink>
      <w:r w:rsidRPr="00CE47D6">
        <w:rPr>
          <w:rFonts w:ascii="Arial" w:hAnsi="Arial" w:cs="Arial"/>
          <w:sz w:val="22"/>
          <w:szCs w:val="22"/>
        </w:rPr>
        <w:t>;</w:t>
      </w:r>
    </w:p>
    <w:p w14:paraId="7CFC1AC6" w14:textId="77777777" w:rsidR="001572B1" w:rsidRPr="00CE47D6" w:rsidRDefault="001572B1" w:rsidP="00135F54">
      <w:pPr>
        <w:pStyle w:val="ListParagraph"/>
        <w:numPr>
          <w:ilvl w:val="0"/>
          <w:numId w:val="5"/>
        </w:numPr>
        <w:rPr>
          <w:rFonts w:ascii="Arial" w:hAnsi="Arial" w:cs="Arial"/>
          <w:sz w:val="22"/>
          <w:szCs w:val="22"/>
        </w:rPr>
      </w:pPr>
      <w:r w:rsidRPr="00CE47D6">
        <w:rPr>
          <w:rFonts w:ascii="Arial" w:hAnsi="Arial" w:cs="Arial"/>
          <w:sz w:val="22"/>
          <w:szCs w:val="22"/>
        </w:rPr>
        <w:t xml:space="preserve">University </w:t>
      </w:r>
      <w:hyperlink r:id="rId13" w:history="1">
        <w:r w:rsidRPr="00CE47D6">
          <w:rPr>
            <w:rStyle w:val="Hyperlink"/>
            <w:rFonts w:ascii="Arial" w:hAnsi="Arial" w:cs="Arial"/>
            <w:sz w:val="22"/>
            <w:szCs w:val="22"/>
          </w:rPr>
          <w:t>Student Protection Plan</w:t>
        </w:r>
      </w:hyperlink>
      <w:r w:rsidRPr="00CE47D6">
        <w:rPr>
          <w:rFonts w:ascii="Arial" w:hAnsi="Arial" w:cs="Arial"/>
          <w:sz w:val="22"/>
          <w:szCs w:val="22"/>
        </w:rPr>
        <w:t>;</w:t>
      </w:r>
    </w:p>
    <w:p w14:paraId="6E9C2972" w14:textId="77777777" w:rsidR="00705F1B" w:rsidRDefault="00DD30A2" w:rsidP="00135F54">
      <w:pPr>
        <w:pStyle w:val="ListParagraph"/>
        <w:numPr>
          <w:ilvl w:val="0"/>
          <w:numId w:val="5"/>
        </w:numPr>
        <w:rPr>
          <w:rFonts w:ascii="Arial" w:hAnsi="Arial" w:cs="Arial"/>
          <w:sz w:val="22"/>
          <w:szCs w:val="22"/>
        </w:rPr>
      </w:pPr>
      <w:hyperlink r:id="rId14" w:history="1">
        <w:r w:rsidR="00705F1B" w:rsidRPr="00227708">
          <w:rPr>
            <w:rStyle w:val="Hyperlink"/>
            <w:rFonts w:ascii="Arial" w:hAnsi="Arial" w:cs="Arial"/>
            <w:sz w:val="22"/>
            <w:szCs w:val="22"/>
          </w:rPr>
          <w:t>Ordinances</w:t>
        </w:r>
      </w:hyperlink>
      <w:r w:rsidR="00705F1B">
        <w:rPr>
          <w:rFonts w:ascii="Arial" w:hAnsi="Arial" w:cs="Arial"/>
          <w:sz w:val="22"/>
          <w:szCs w:val="22"/>
        </w:rPr>
        <w:t xml:space="preserve"> and </w:t>
      </w:r>
      <w:hyperlink r:id="rId15" w:history="1">
        <w:r w:rsidR="00705F1B" w:rsidRPr="00227708">
          <w:rPr>
            <w:rStyle w:val="Hyperlink"/>
            <w:rFonts w:ascii="Arial" w:hAnsi="Arial" w:cs="Arial"/>
            <w:sz w:val="22"/>
            <w:szCs w:val="22"/>
          </w:rPr>
          <w:t>Regulations</w:t>
        </w:r>
      </w:hyperlink>
      <w:r w:rsidR="00705F1B">
        <w:rPr>
          <w:rFonts w:ascii="Arial" w:hAnsi="Arial" w:cs="Arial"/>
          <w:sz w:val="22"/>
          <w:szCs w:val="22"/>
        </w:rPr>
        <w:t xml:space="preserve"> of the University.</w:t>
      </w:r>
    </w:p>
    <w:p w14:paraId="77EEDCA4" w14:textId="77777777" w:rsidR="007D7CA4" w:rsidRDefault="007D7CA4" w:rsidP="007D7CA4">
      <w:pPr>
        <w:pStyle w:val="ListParagraph"/>
        <w:ind w:left="1080"/>
        <w:rPr>
          <w:rFonts w:ascii="Arial" w:hAnsi="Arial" w:cs="Arial"/>
          <w:sz w:val="22"/>
          <w:szCs w:val="22"/>
        </w:rPr>
      </w:pPr>
    </w:p>
    <w:p w14:paraId="219384E1" w14:textId="77777777" w:rsidR="000E1B2B" w:rsidRDefault="000E1B2B" w:rsidP="00135F54">
      <w:pPr>
        <w:pStyle w:val="ListParagraph"/>
        <w:numPr>
          <w:ilvl w:val="0"/>
          <w:numId w:val="5"/>
        </w:numPr>
        <w:rPr>
          <w:rFonts w:ascii="Arial" w:hAnsi="Arial" w:cs="Arial"/>
          <w:sz w:val="22"/>
          <w:szCs w:val="22"/>
        </w:rPr>
      </w:pPr>
      <w:r>
        <w:rPr>
          <w:rFonts w:ascii="Arial" w:hAnsi="Arial" w:cs="Arial"/>
          <w:sz w:val="22"/>
          <w:szCs w:val="22"/>
        </w:rPr>
        <w:t>opportunities arising from regional, national or international developments;</w:t>
      </w:r>
    </w:p>
    <w:p w14:paraId="335D649C" w14:textId="77777777" w:rsidR="000E1B2B" w:rsidRPr="000E1B2B" w:rsidRDefault="000E1B2B" w:rsidP="00135F54">
      <w:pPr>
        <w:pStyle w:val="ListParagraph"/>
        <w:numPr>
          <w:ilvl w:val="0"/>
          <w:numId w:val="5"/>
        </w:numPr>
        <w:rPr>
          <w:rFonts w:ascii="Arial" w:hAnsi="Arial" w:cs="Arial"/>
          <w:sz w:val="22"/>
          <w:szCs w:val="22"/>
        </w:rPr>
      </w:pPr>
      <w:r>
        <w:rPr>
          <w:rFonts w:ascii="Arial" w:hAnsi="Arial" w:cs="Arial"/>
          <w:sz w:val="22"/>
          <w:szCs w:val="22"/>
        </w:rPr>
        <w:t>response to Employer demand</w:t>
      </w:r>
    </w:p>
    <w:p w14:paraId="20E98958" w14:textId="77777777" w:rsidR="00FE1B14" w:rsidRDefault="00FE1B14" w:rsidP="00135F54">
      <w:pPr>
        <w:pStyle w:val="ListParagraph"/>
        <w:numPr>
          <w:ilvl w:val="0"/>
          <w:numId w:val="5"/>
        </w:numPr>
        <w:rPr>
          <w:rFonts w:ascii="Arial" w:hAnsi="Arial" w:cs="Arial"/>
          <w:sz w:val="22"/>
          <w:szCs w:val="22"/>
        </w:rPr>
      </w:pPr>
      <w:r>
        <w:rPr>
          <w:rFonts w:ascii="Arial" w:hAnsi="Arial" w:cs="Arial"/>
          <w:sz w:val="22"/>
          <w:szCs w:val="22"/>
        </w:rPr>
        <w:t>statutory requirements, such as those relating to special educational needs, disability, equal opportunities and diversity, health and safety;</w:t>
      </w:r>
    </w:p>
    <w:p w14:paraId="3A46B230" w14:textId="77777777" w:rsidR="002B64B4" w:rsidRDefault="002B64B4" w:rsidP="00135F54">
      <w:pPr>
        <w:pStyle w:val="ListParagraph"/>
        <w:numPr>
          <w:ilvl w:val="0"/>
          <w:numId w:val="5"/>
        </w:numPr>
        <w:rPr>
          <w:rStyle w:val="Hyperlink"/>
          <w:rFonts w:ascii="Arial" w:hAnsi="Arial" w:cs="Arial"/>
          <w:color w:val="auto"/>
          <w:sz w:val="22"/>
          <w:szCs w:val="22"/>
          <w:u w:val="none"/>
        </w:rPr>
      </w:pPr>
      <w:r>
        <w:rPr>
          <w:rFonts w:ascii="Arial" w:hAnsi="Arial" w:cs="Arial"/>
          <w:sz w:val="22"/>
          <w:szCs w:val="22"/>
        </w:rPr>
        <w:t xml:space="preserve">UK Quality Code: </w:t>
      </w:r>
      <w:hyperlink r:id="rId16" w:history="1">
        <w:r w:rsidRPr="00893447">
          <w:rPr>
            <w:rStyle w:val="Hyperlink"/>
            <w:rFonts w:ascii="Arial" w:hAnsi="Arial" w:cs="Arial"/>
            <w:sz w:val="22"/>
            <w:szCs w:val="22"/>
          </w:rPr>
          <w:t>Framework for Higher Education Qualifications</w:t>
        </w:r>
      </w:hyperlink>
      <w:r>
        <w:rPr>
          <w:rStyle w:val="Hyperlink"/>
          <w:rFonts w:ascii="Arial" w:hAnsi="Arial" w:cs="Arial"/>
          <w:sz w:val="22"/>
          <w:szCs w:val="22"/>
        </w:rPr>
        <w:t xml:space="preserve"> </w:t>
      </w:r>
      <w:r w:rsidRPr="002B64B4">
        <w:rPr>
          <w:rStyle w:val="Hyperlink"/>
          <w:rFonts w:ascii="Arial" w:hAnsi="Arial" w:cs="Arial"/>
          <w:color w:val="auto"/>
          <w:sz w:val="22"/>
          <w:szCs w:val="22"/>
          <w:u w:val="none"/>
        </w:rPr>
        <w:t xml:space="preserve">and </w:t>
      </w:r>
      <w:hyperlink r:id="rId17" w:history="1">
        <w:r w:rsidRPr="002B64B4">
          <w:rPr>
            <w:rStyle w:val="Hyperlink"/>
            <w:rFonts w:ascii="Arial" w:hAnsi="Arial" w:cs="Arial"/>
            <w:sz w:val="22"/>
            <w:szCs w:val="22"/>
          </w:rPr>
          <w:t>subject benchmark</w:t>
        </w:r>
      </w:hyperlink>
      <w:r w:rsidRPr="002B64B4">
        <w:rPr>
          <w:rStyle w:val="Hyperlink"/>
          <w:rFonts w:ascii="Arial" w:hAnsi="Arial" w:cs="Arial"/>
          <w:color w:val="auto"/>
          <w:sz w:val="22"/>
          <w:szCs w:val="22"/>
          <w:u w:val="none"/>
        </w:rPr>
        <w:t xml:space="preserve"> statements where available</w:t>
      </w:r>
      <w:r>
        <w:rPr>
          <w:rStyle w:val="Hyperlink"/>
          <w:rFonts w:ascii="Arial" w:hAnsi="Arial" w:cs="Arial"/>
          <w:color w:val="auto"/>
          <w:sz w:val="22"/>
          <w:szCs w:val="22"/>
          <w:u w:val="none"/>
        </w:rPr>
        <w:t>;</w:t>
      </w:r>
    </w:p>
    <w:p w14:paraId="452E9E46" w14:textId="77777777" w:rsidR="002B64B4" w:rsidRDefault="00DD30A2" w:rsidP="00135F54">
      <w:pPr>
        <w:pStyle w:val="ListParagraph"/>
        <w:numPr>
          <w:ilvl w:val="0"/>
          <w:numId w:val="5"/>
        </w:numPr>
        <w:rPr>
          <w:rStyle w:val="Hyperlink"/>
          <w:rFonts w:ascii="Arial" w:hAnsi="Arial" w:cs="Arial"/>
          <w:color w:val="auto"/>
          <w:sz w:val="22"/>
          <w:szCs w:val="22"/>
          <w:u w:val="none"/>
        </w:rPr>
      </w:pPr>
      <w:hyperlink r:id="rId18" w:history="1">
        <w:r w:rsidR="002B64B4" w:rsidRPr="002B64B4">
          <w:rPr>
            <w:rStyle w:val="Hyperlink"/>
            <w:rFonts w:ascii="Arial" w:hAnsi="Arial" w:cs="Arial"/>
            <w:sz w:val="22"/>
            <w:szCs w:val="22"/>
          </w:rPr>
          <w:t>UK Quality Code for Higher Education</w:t>
        </w:r>
      </w:hyperlink>
      <w:r w:rsidR="002B64B4">
        <w:rPr>
          <w:rStyle w:val="Hyperlink"/>
          <w:rFonts w:ascii="Arial" w:hAnsi="Arial" w:cs="Arial"/>
          <w:color w:val="auto"/>
          <w:sz w:val="22"/>
          <w:szCs w:val="22"/>
          <w:u w:val="none"/>
        </w:rPr>
        <w:t>;</w:t>
      </w:r>
    </w:p>
    <w:p w14:paraId="287ABE2B" w14:textId="77777777" w:rsidR="002B64B4" w:rsidRDefault="003704E3" w:rsidP="00135F54">
      <w:pPr>
        <w:pStyle w:val="ListParagraph"/>
        <w:numPr>
          <w:ilvl w:val="0"/>
          <w:numId w:val="5"/>
        </w:numPr>
        <w:rPr>
          <w:rFonts w:ascii="Arial" w:hAnsi="Arial" w:cs="Arial"/>
          <w:sz w:val="22"/>
          <w:szCs w:val="22"/>
        </w:rPr>
      </w:pPr>
      <w:r>
        <w:rPr>
          <w:rFonts w:ascii="Arial" w:hAnsi="Arial" w:cs="Arial"/>
          <w:sz w:val="22"/>
          <w:szCs w:val="22"/>
        </w:rPr>
        <w:t xml:space="preserve">Where appropriate, Degree Apprenticeship Standards (including UK Quality Code: </w:t>
      </w:r>
      <w:hyperlink r:id="rId19" w:history="1">
        <w:r w:rsidRPr="003704E3">
          <w:rPr>
            <w:rStyle w:val="Hyperlink"/>
            <w:rFonts w:ascii="Arial" w:hAnsi="Arial" w:cs="Arial"/>
            <w:sz w:val="22"/>
            <w:szCs w:val="22"/>
          </w:rPr>
          <w:t>Quality Assuring Higher Education in Apprenticeships: Current Approaches</w:t>
        </w:r>
      </w:hyperlink>
      <w:r>
        <w:rPr>
          <w:rFonts w:ascii="Arial" w:hAnsi="Arial" w:cs="Arial"/>
          <w:sz w:val="22"/>
          <w:szCs w:val="22"/>
        </w:rPr>
        <w:t>) and PSRB requirements.</w:t>
      </w:r>
    </w:p>
    <w:p w14:paraId="07DE5031" w14:textId="77777777" w:rsidR="00617C87" w:rsidRDefault="00617C87" w:rsidP="00617C87">
      <w:pPr>
        <w:rPr>
          <w:rFonts w:ascii="Arial" w:hAnsi="Arial" w:cs="Arial"/>
          <w:sz w:val="22"/>
          <w:szCs w:val="22"/>
        </w:rPr>
      </w:pPr>
    </w:p>
    <w:p w14:paraId="76B70FBC" w14:textId="77777777" w:rsidR="00147C69" w:rsidRDefault="00AB05D5" w:rsidP="00147C69">
      <w:pPr>
        <w:ind w:left="360"/>
        <w:rPr>
          <w:rFonts w:ascii="Arial" w:hAnsi="Arial" w:cs="Arial"/>
          <w:sz w:val="22"/>
          <w:szCs w:val="22"/>
        </w:rPr>
      </w:pPr>
      <w:r>
        <w:rPr>
          <w:rFonts w:ascii="Arial" w:hAnsi="Arial" w:cs="Arial"/>
          <w:sz w:val="22"/>
          <w:szCs w:val="22"/>
        </w:rPr>
        <w:t>Proposers should also assess the risks of undertaking a major modification to a programme: both ethical and reputational and the programme viability.  The following factors need to be considered:</w:t>
      </w:r>
    </w:p>
    <w:p w14:paraId="67E39861" w14:textId="77777777" w:rsidR="00AB05D5" w:rsidRDefault="00AB05D5" w:rsidP="00147C69">
      <w:pPr>
        <w:ind w:left="360"/>
        <w:rPr>
          <w:rFonts w:ascii="Arial" w:hAnsi="Arial" w:cs="Arial"/>
          <w:sz w:val="22"/>
          <w:szCs w:val="22"/>
        </w:rPr>
      </w:pPr>
    </w:p>
    <w:p w14:paraId="2159AF76" w14:textId="77777777" w:rsidR="00512B4A" w:rsidRDefault="00512B4A" w:rsidP="00135F54">
      <w:pPr>
        <w:pStyle w:val="ListParagraph"/>
        <w:numPr>
          <w:ilvl w:val="0"/>
          <w:numId w:val="24"/>
        </w:numPr>
        <w:rPr>
          <w:rFonts w:ascii="Arial" w:hAnsi="Arial" w:cs="Arial"/>
          <w:sz w:val="22"/>
          <w:szCs w:val="22"/>
        </w:rPr>
      </w:pPr>
      <w:r>
        <w:rPr>
          <w:rFonts w:ascii="Arial" w:hAnsi="Arial" w:cs="Arial"/>
          <w:sz w:val="22"/>
          <w:szCs w:val="22"/>
        </w:rPr>
        <w:t xml:space="preserve">sufficient students can be attracted to the programme; </w:t>
      </w:r>
    </w:p>
    <w:p w14:paraId="08ACFCC4" w14:textId="77777777" w:rsidR="00512B4A" w:rsidRDefault="00512B4A" w:rsidP="00135F54">
      <w:pPr>
        <w:pStyle w:val="ListParagraph"/>
        <w:numPr>
          <w:ilvl w:val="0"/>
          <w:numId w:val="24"/>
        </w:numPr>
        <w:rPr>
          <w:rFonts w:ascii="Arial" w:hAnsi="Arial" w:cs="Arial"/>
          <w:sz w:val="22"/>
          <w:szCs w:val="22"/>
        </w:rPr>
      </w:pPr>
      <w:r>
        <w:rPr>
          <w:rFonts w:ascii="Arial" w:hAnsi="Arial" w:cs="Arial"/>
          <w:sz w:val="22"/>
          <w:szCs w:val="22"/>
        </w:rPr>
        <w:t>what is the optimal level of resource necessary;</w:t>
      </w:r>
    </w:p>
    <w:p w14:paraId="6F6995D6" w14:textId="77777777" w:rsidR="00512B4A" w:rsidRDefault="00512B4A" w:rsidP="00135F54">
      <w:pPr>
        <w:pStyle w:val="ListParagraph"/>
        <w:numPr>
          <w:ilvl w:val="0"/>
          <w:numId w:val="24"/>
        </w:numPr>
        <w:rPr>
          <w:rFonts w:ascii="Arial" w:hAnsi="Arial" w:cs="Arial"/>
          <w:sz w:val="22"/>
          <w:szCs w:val="22"/>
        </w:rPr>
      </w:pPr>
      <w:r>
        <w:rPr>
          <w:rFonts w:ascii="Arial" w:hAnsi="Arial" w:cs="Arial"/>
          <w:sz w:val="22"/>
          <w:szCs w:val="22"/>
        </w:rPr>
        <w:t>is there evidence of a market e.g. information on trends in applications for similar programmes, analysis of the needs of employers, of the number and quality of potential applicants, of competitors; the possibilities of shared or complementary provision with other programmes at Aston;</w:t>
      </w:r>
    </w:p>
    <w:p w14:paraId="40A61A25" w14:textId="77777777" w:rsidR="00512B4A" w:rsidRDefault="00512B4A" w:rsidP="00135F54">
      <w:pPr>
        <w:pStyle w:val="ListParagraph"/>
        <w:numPr>
          <w:ilvl w:val="0"/>
          <w:numId w:val="24"/>
        </w:numPr>
        <w:rPr>
          <w:rFonts w:ascii="Arial" w:hAnsi="Arial" w:cs="Arial"/>
          <w:sz w:val="22"/>
          <w:szCs w:val="22"/>
        </w:rPr>
      </w:pPr>
      <w:r>
        <w:rPr>
          <w:rFonts w:ascii="Arial" w:hAnsi="Arial" w:cs="Arial"/>
          <w:sz w:val="22"/>
          <w:szCs w:val="22"/>
        </w:rPr>
        <w:t>are there good employment opportunities for graduates;</w:t>
      </w:r>
    </w:p>
    <w:p w14:paraId="3F45CA65" w14:textId="77777777" w:rsidR="00512B4A" w:rsidRDefault="00512B4A" w:rsidP="00135F54">
      <w:pPr>
        <w:pStyle w:val="ListParagraph"/>
        <w:numPr>
          <w:ilvl w:val="0"/>
          <w:numId w:val="24"/>
        </w:numPr>
        <w:rPr>
          <w:rFonts w:ascii="Arial" w:hAnsi="Arial" w:cs="Arial"/>
          <w:sz w:val="22"/>
          <w:szCs w:val="22"/>
        </w:rPr>
      </w:pPr>
      <w:r>
        <w:rPr>
          <w:rFonts w:ascii="Arial" w:hAnsi="Arial" w:cs="Arial"/>
          <w:sz w:val="22"/>
          <w:szCs w:val="22"/>
        </w:rPr>
        <w:t>is there sufficient administrative and technical support;</w:t>
      </w:r>
    </w:p>
    <w:p w14:paraId="73724D12" w14:textId="77777777" w:rsidR="00512B4A" w:rsidRDefault="00512B4A" w:rsidP="00135F54">
      <w:pPr>
        <w:pStyle w:val="ListParagraph"/>
        <w:numPr>
          <w:ilvl w:val="0"/>
          <w:numId w:val="24"/>
        </w:numPr>
        <w:rPr>
          <w:rFonts w:ascii="Arial" w:hAnsi="Arial" w:cs="Arial"/>
          <w:sz w:val="22"/>
          <w:szCs w:val="22"/>
        </w:rPr>
      </w:pPr>
      <w:r>
        <w:rPr>
          <w:rFonts w:ascii="Arial" w:hAnsi="Arial" w:cs="Arial"/>
          <w:sz w:val="22"/>
          <w:szCs w:val="22"/>
        </w:rPr>
        <w:t>is there appropriate accommodation for teaching and learning to take place;</w:t>
      </w:r>
    </w:p>
    <w:p w14:paraId="03039737" w14:textId="77777777" w:rsidR="00AB05D5" w:rsidRPr="00512B4A" w:rsidRDefault="00512B4A" w:rsidP="00135F54">
      <w:pPr>
        <w:pStyle w:val="ListParagraph"/>
        <w:numPr>
          <w:ilvl w:val="0"/>
          <w:numId w:val="24"/>
        </w:numPr>
        <w:rPr>
          <w:rFonts w:ascii="Arial" w:hAnsi="Arial" w:cs="Arial"/>
          <w:sz w:val="22"/>
          <w:szCs w:val="22"/>
        </w:rPr>
      </w:pPr>
      <w:r w:rsidRPr="00512B4A">
        <w:rPr>
          <w:rFonts w:ascii="Arial" w:hAnsi="Arial" w:cs="Arial"/>
          <w:sz w:val="22"/>
          <w:szCs w:val="22"/>
        </w:rPr>
        <w:t>is there adequate library, computer and other educational technology and up-to-date specialist equipment to support students’ learning needs.</w:t>
      </w:r>
    </w:p>
    <w:p w14:paraId="3BCCCD35" w14:textId="77777777" w:rsidR="00356BE6" w:rsidRDefault="00356BE6" w:rsidP="00B8721B">
      <w:pPr>
        <w:ind w:left="360"/>
        <w:rPr>
          <w:rFonts w:ascii="Arial" w:hAnsi="Arial" w:cs="Arial"/>
          <w:sz w:val="22"/>
          <w:szCs w:val="22"/>
        </w:rPr>
      </w:pPr>
    </w:p>
    <w:p w14:paraId="3AE934E3" w14:textId="77777777" w:rsidR="00082FD6" w:rsidRPr="00CE47D6" w:rsidRDefault="00A933DF" w:rsidP="00135F54">
      <w:pPr>
        <w:pStyle w:val="Heading3"/>
        <w:numPr>
          <w:ilvl w:val="0"/>
          <w:numId w:val="25"/>
        </w:numPr>
      </w:pPr>
      <w:r w:rsidRPr="00CE47D6">
        <w:t xml:space="preserve">External Advice </w:t>
      </w:r>
    </w:p>
    <w:p w14:paraId="1F9EAFA6" w14:textId="77777777" w:rsidR="00B82A62" w:rsidRPr="00CE47D6" w:rsidRDefault="00B82A62" w:rsidP="00AD15F7">
      <w:pPr>
        <w:pStyle w:val="Heading3"/>
      </w:pPr>
    </w:p>
    <w:p w14:paraId="25C53C36" w14:textId="77777777" w:rsidR="00AD15F7" w:rsidRPr="009A506D" w:rsidRDefault="00082FD6" w:rsidP="009A506D">
      <w:pPr>
        <w:ind w:left="720"/>
        <w:rPr>
          <w:rFonts w:ascii="Arial" w:hAnsi="Arial" w:cs="Arial"/>
          <w:sz w:val="22"/>
          <w:szCs w:val="22"/>
        </w:rPr>
      </w:pPr>
      <w:r w:rsidRPr="009A506D">
        <w:rPr>
          <w:rFonts w:ascii="Arial" w:hAnsi="Arial" w:cs="Arial"/>
          <w:sz w:val="22"/>
          <w:szCs w:val="22"/>
        </w:rPr>
        <w:t>Where proposals</w:t>
      </w:r>
      <w:r w:rsidR="00A933DF" w:rsidRPr="009A506D">
        <w:rPr>
          <w:rFonts w:ascii="Arial" w:hAnsi="Arial" w:cs="Arial"/>
          <w:sz w:val="22"/>
          <w:szCs w:val="22"/>
        </w:rPr>
        <w:t xml:space="preserve"> require</w:t>
      </w:r>
      <w:r w:rsidRPr="009A506D">
        <w:rPr>
          <w:rFonts w:ascii="Arial" w:hAnsi="Arial" w:cs="Arial"/>
          <w:sz w:val="22"/>
          <w:szCs w:val="22"/>
        </w:rPr>
        <w:t xml:space="preserve"> a</w:t>
      </w:r>
      <w:r w:rsidR="00A933DF" w:rsidRPr="009A506D">
        <w:rPr>
          <w:rFonts w:ascii="Arial" w:hAnsi="Arial" w:cs="Arial"/>
          <w:sz w:val="22"/>
          <w:szCs w:val="22"/>
        </w:rPr>
        <w:t xml:space="preserve"> major </w:t>
      </w:r>
      <w:proofErr w:type="gramStart"/>
      <w:r w:rsidR="00A933DF" w:rsidRPr="009A506D">
        <w:rPr>
          <w:rFonts w:ascii="Arial" w:hAnsi="Arial" w:cs="Arial"/>
          <w:sz w:val="22"/>
          <w:szCs w:val="22"/>
        </w:rPr>
        <w:t>restructure</w:t>
      </w:r>
      <w:proofErr w:type="gramEnd"/>
      <w:r w:rsidRPr="009A506D">
        <w:rPr>
          <w:rFonts w:ascii="Arial" w:hAnsi="Arial" w:cs="Arial"/>
          <w:sz w:val="22"/>
          <w:szCs w:val="22"/>
        </w:rPr>
        <w:t xml:space="preserve"> it may be appropriate for teams to enga</w:t>
      </w:r>
      <w:r w:rsidR="00AD15F7" w:rsidRPr="009A506D">
        <w:rPr>
          <w:rFonts w:ascii="Arial" w:hAnsi="Arial" w:cs="Arial"/>
          <w:sz w:val="22"/>
          <w:szCs w:val="22"/>
        </w:rPr>
        <w:t>ge with</w:t>
      </w:r>
    </w:p>
    <w:p w14:paraId="1AA3B358" w14:textId="77777777" w:rsidR="00AD15F7" w:rsidRPr="009A506D" w:rsidRDefault="00082FD6" w:rsidP="009A506D">
      <w:pPr>
        <w:ind w:left="720"/>
        <w:rPr>
          <w:rFonts w:ascii="Arial" w:hAnsi="Arial" w:cs="Arial"/>
          <w:sz w:val="22"/>
          <w:szCs w:val="22"/>
        </w:rPr>
      </w:pPr>
      <w:r w:rsidRPr="009A506D">
        <w:rPr>
          <w:rFonts w:ascii="Arial" w:hAnsi="Arial" w:cs="Arial"/>
          <w:sz w:val="22"/>
          <w:szCs w:val="22"/>
        </w:rPr>
        <w:t xml:space="preserve">external advisors to ensure that the proposal is comparable with other institutions or </w:t>
      </w:r>
      <w:r w:rsidR="00AD15F7" w:rsidRPr="009A506D">
        <w:rPr>
          <w:rFonts w:ascii="Arial" w:hAnsi="Arial" w:cs="Arial"/>
          <w:sz w:val="22"/>
          <w:szCs w:val="22"/>
        </w:rPr>
        <w:t>e.g.</w:t>
      </w:r>
    </w:p>
    <w:p w14:paraId="1F6CD780" w14:textId="0FAAF115" w:rsidR="00D504A1" w:rsidRPr="009A506D" w:rsidRDefault="00082FD6" w:rsidP="00641C62">
      <w:pPr>
        <w:ind w:left="720"/>
        <w:rPr>
          <w:rFonts w:ascii="Arial" w:hAnsi="Arial" w:cs="Arial"/>
          <w:sz w:val="22"/>
          <w:szCs w:val="22"/>
        </w:rPr>
      </w:pPr>
      <w:r w:rsidRPr="009A506D">
        <w:rPr>
          <w:rFonts w:ascii="Arial" w:hAnsi="Arial" w:cs="Arial"/>
          <w:sz w:val="22"/>
          <w:szCs w:val="22"/>
        </w:rPr>
        <w:t>continues to meet employer</w:t>
      </w:r>
      <w:r w:rsidR="00AF50D2" w:rsidRPr="009A506D">
        <w:rPr>
          <w:rFonts w:ascii="Arial" w:hAnsi="Arial" w:cs="Arial"/>
          <w:sz w:val="22"/>
          <w:szCs w:val="22"/>
        </w:rPr>
        <w:t>, professional body</w:t>
      </w:r>
      <w:r w:rsidRPr="009A506D">
        <w:rPr>
          <w:rFonts w:ascii="Arial" w:hAnsi="Arial" w:cs="Arial"/>
          <w:sz w:val="22"/>
          <w:szCs w:val="22"/>
        </w:rPr>
        <w:t xml:space="preserve"> needs</w:t>
      </w:r>
      <w:r w:rsidR="00AF50D2" w:rsidRPr="009A506D">
        <w:rPr>
          <w:rFonts w:ascii="Arial" w:hAnsi="Arial" w:cs="Arial"/>
          <w:sz w:val="22"/>
          <w:szCs w:val="22"/>
        </w:rPr>
        <w:t xml:space="preserve"> etc</w:t>
      </w:r>
      <w:r w:rsidRPr="009A506D">
        <w:rPr>
          <w:rFonts w:ascii="Arial" w:hAnsi="Arial" w:cs="Arial"/>
          <w:sz w:val="22"/>
          <w:szCs w:val="22"/>
        </w:rPr>
        <w:t xml:space="preserve">.  </w:t>
      </w:r>
      <w:r w:rsidR="002464C2" w:rsidRPr="009A506D">
        <w:rPr>
          <w:rFonts w:ascii="Arial" w:hAnsi="Arial" w:cs="Arial"/>
          <w:sz w:val="22"/>
          <w:szCs w:val="22"/>
        </w:rPr>
        <w:t>External advi</w:t>
      </w:r>
      <w:r w:rsidR="00AF50D2" w:rsidRPr="009A506D">
        <w:rPr>
          <w:rFonts w:ascii="Arial" w:hAnsi="Arial" w:cs="Arial"/>
          <w:sz w:val="22"/>
          <w:szCs w:val="22"/>
        </w:rPr>
        <w:t>c</w:t>
      </w:r>
      <w:r w:rsidR="002464C2" w:rsidRPr="009A506D">
        <w:rPr>
          <w:rFonts w:ascii="Arial" w:hAnsi="Arial" w:cs="Arial"/>
          <w:sz w:val="22"/>
          <w:szCs w:val="22"/>
        </w:rPr>
        <w:t>e</w:t>
      </w:r>
      <w:r w:rsidRPr="009A506D">
        <w:rPr>
          <w:rFonts w:ascii="Arial" w:hAnsi="Arial" w:cs="Arial"/>
          <w:sz w:val="22"/>
          <w:szCs w:val="22"/>
        </w:rPr>
        <w:t xml:space="preserve"> may </w:t>
      </w:r>
      <w:r w:rsidR="002464C2" w:rsidRPr="009A506D">
        <w:rPr>
          <w:rFonts w:ascii="Arial" w:hAnsi="Arial" w:cs="Arial"/>
          <w:sz w:val="22"/>
          <w:szCs w:val="22"/>
        </w:rPr>
        <w:t>be sought from</w:t>
      </w:r>
      <w:r w:rsidR="00FE0ED4">
        <w:rPr>
          <w:rFonts w:ascii="Arial" w:hAnsi="Arial" w:cs="Arial"/>
          <w:sz w:val="22"/>
          <w:szCs w:val="22"/>
        </w:rPr>
        <w:t xml:space="preserve"> </w:t>
      </w:r>
      <w:r w:rsidRPr="009A506D">
        <w:rPr>
          <w:rFonts w:ascii="Arial" w:hAnsi="Arial" w:cs="Arial"/>
          <w:sz w:val="22"/>
          <w:szCs w:val="22"/>
        </w:rPr>
        <w:t>current External Examiners, Employers, PSRBs etc.</w:t>
      </w:r>
    </w:p>
    <w:p w14:paraId="2D940B83" w14:textId="77777777" w:rsidR="00D504A1" w:rsidRDefault="00D504A1" w:rsidP="00B8721B">
      <w:pPr>
        <w:ind w:left="360"/>
        <w:rPr>
          <w:rFonts w:ascii="Arial" w:hAnsi="Arial" w:cs="Arial"/>
          <w:sz w:val="22"/>
          <w:szCs w:val="22"/>
        </w:rPr>
      </w:pPr>
    </w:p>
    <w:p w14:paraId="238A7B68" w14:textId="77777777" w:rsidR="0099446C" w:rsidRDefault="0099446C" w:rsidP="00B8721B">
      <w:pPr>
        <w:ind w:left="360"/>
        <w:rPr>
          <w:rFonts w:ascii="Arial" w:hAnsi="Arial" w:cs="Arial"/>
          <w:sz w:val="22"/>
          <w:szCs w:val="22"/>
        </w:rPr>
      </w:pPr>
    </w:p>
    <w:bookmarkStart w:id="3" w:name="_External_Advice"/>
    <w:bookmarkStart w:id="4" w:name="_Student_Consultation"/>
    <w:bookmarkEnd w:id="3"/>
    <w:bookmarkEnd w:id="4"/>
    <w:p w14:paraId="12ACFDF4" w14:textId="77777777" w:rsidR="005B4969" w:rsidRPr="005B4969" w:rsidRDefault="00CA3633" w:rsidP="00135F54">
      <w:pPr>
        <w:pStyle w:val="Heading3"/>
        <w:numPr>
          <w:ilvl w:val="0"/>
          <w:numId w:val="27"/>
        </w:numPr>
      </w:pPr>
      <w:r>
        <w:fldChar w:fldCharType="begin"/>
      </w:r>
      <w:r>
        <w:instrText xml:space="preserve"> HYPERLINK  \l "_School_Endorsement" </w:instrText>
      </w:r>
      <w:r>
        <w:fldChar w:fldCharType="separate"/>
      </w:r>
      <w:r w:rsidR="00355AE4" w:rsidRPr="00CA3633">
        <w:rPr>
          <w:rStyle w:val="Hyperlink"/>
        </w:rPr>
        <w:t>Student Consultation</w:t>
      </w:r>
      <w:r>
        <w:fldChar w:fldCharType="end"/>
      </w:r>
    </w:p>
    <w:p w14:paraId="119743D3" w14:textId="77777777" w:rsidR="00290BD0" w:rsidRDefault="00290BD0" w:rsidP="00290BD0">
      <w:pPr>
        <w:rPr>
          <w:rFonts w:ascii="Arial" w:hAnsi="Arial" w:cs="Arial"/>
          <w:sz w:val="22"/>
        </w:rPr>
      </w:pPr>
    </w:p>
    <w:p w14:paraId="7311A262" w14:textId="77777777" w:rsidR="005B4969" w:rsidRPr="005B4969" w:rsidRDefault="001F32F1" w:rsidP="00290BD0">
      <w:pPr>
        <w:ind w:left="363"/>
        <w:rPr>
          <w:rFonts w:ascii="Arial" w:hAnsi="Arial" w:cs="Arial"/>
          <w:sz w:val="22"/>
        </w:rPr>
      </w:pPr>
      <w:r w:rsidRPr="00CE47D6">
        <w:rPr>
          <w:rFonts w:ascii="Arial" w:hAnsi="Arial" w:cs="Arial"/>
          <w:sz w:val="22"/>
        </w:rPr>
        <w:t>It is the expectation that students are actively involved in discussions leading to major modifications.  This can be through student representatives, staff, student consultative committees or in lecture discussions.  Evidence of student engagement should form part of the rationale for change.</w:t>
      </w:r>
      <w:r w:rsidR="005B4969">
        <w:rPr>
          <w:rFonts w:ascii="Arial" w:hAnsi="Arial" w:cs="Arial"/>
          <w:sz w:val="22"/>
        </w:rPr>
        <w:tab/>
      </w:r>
    </w:p>
    <w:p w14:paraId="068F744E" w14:textId="77777777" w:rsidR="005B4969" w:rsidRDefault="005B4969" w:rsidP="00B03970">
      <w:pPr>
        <w:ind w:left="363"/>
        <w:contextualSpacing/>
        <w:rPr>
          <w:rFonts w:ascii="Arial" w:hAnsi="Arial" w:cs="Arial"/>
          <w:sz w:val="22"/>
          <w:szCs w:val="22"/>
        </w:rPr>
      </w:pPr>
    </w:p>
    <w:p w14:paraId="486D7AA0" w14:textId="71362C5E" w:rsidR="005B4969" w:rsidRPr="000E539E" w:rsidRDefault="005B4969" w:rsidP="00B03970">
      <w:pPr>
        <w:ind w:left="363"/>
        <w:contextualSpacing/>
        <w:rPr>
          <w:rFonts w:ascii="Arial" w:hAnsi="Arial" w:cs="Arial"/>
          <w:sz w:val="22"/>
          <w:szCs w:val="22"/>
        </w:rPr>
      </w:pPr>
      <w:r w:rsidRPr="000E539E">
        <w:rPr>
          <w:rFonts w:ascii="Arial" w:hAnsi="Arial" w:cs="Arial"/>
          <w:sz w:val="22"/>
          <w:szCs w:val="22"/>
        </w:rPr>
        <w:t xml:space="preserve">Where a number of </w:t>
      </w:r>
      <w:r w:rsidR="00C55281" w:rsidRPr="000E539E">
        <w:rPr>
          <w:rFonts w:ascii="Arial" w:hAnsi="Arial" w:cs="Arial"/>
          <w:sz w:val="22"/>
          <w:szCs w:val="22"/>
        </w:rPr>
        <w:t>College</w:t>
      </w:r>
      <w:r w:rsidRPr="000E539E">
        <w:rPr>
          <w:rFonts w:ascii="Arial" w:hAnsi="Arial" w:cs="Arial"/>
          <w:sz w:val="22"/>
          <w:szCs w:val="22"/>
        </w:rPr>
        <w:t xml:space="preserve">s contribute to the delivery of a programme, all </w:t>
      </w:r>
      <w:r w:rsidR="00C55281" w:rsidRPr="000E539E">
        <w:rPr>
          <w:rFonts w:ascii="Arial" w:hAnsi="Arial" w:cs="Arial"/>
          <w:sz w:val="22"/>
          <w:szCs w:val="22"/>
        </w:rPr>
        <w:t>Colleges</w:t>
      </w:r>
      <w:r w:rsidRPr="000E539E">
        <w:rPr>
          <w:rFonts w:ascii="Arial" w:hAnsi="Arial" w:cs="Arial"/>
          <w:sz w:val="22"/>
          <w:szCs w:val="22"/>
        </w:rPr>
        <w:t xml:space="preserve"> should be consulted before proposals for change are presented to students.</w:t>
      </w:r>
    </w:p>
    <w:p w14:paraId="2B061EFF" w14:textId="77777777" w:rsidR="001F32F1" w:rsidRPr="000E539E" w:rsidRDefault="001F32F1" w:rsidP="00B03970">
      <w:pPr>
        <w:ind w:left="363"/>
        <w:contextualSpacing/>
        <w:rPr>
          <w:rFonts w:ascii="Arial" w:hAnsi="Arial" w:cs="Arial"/>
          <w:sz w:val="22"/>
          <w:szCs w:val="22"/>
        </w:rPr>
      </w:pPr>
    </w:p>
    <w:p w14:paraId="24DFF26E" w14:textId="251042D6" w:rsidR="001F32F1" w:rsidRDefault="001F32F1" w:rsidP="00B03970">
      <w:pPr>
        <w:ind w:left="363"/>
        <w:contextualSpacing/>
        <w:rPr>
          <w:rFonts w:ascii="Arial" w:hAnsi="Arial" w:cs="Arial"/>
          <w:sz w:val="22"/>
          <w:szCs w:val="22"/>
        </w:rPr>
      </w:pPr>
      <w:r w:rsidRPr="000E539E">
        <w:rPr>
          <w:rFonts w:ascii="Arial" w:hAnsi="Arial" w:cs="Arial"/>
          <w:sz w:val="22"/>
          <w:szCs w:val="22"/>
        </w:rPr>
        <w:t xml:space="preserve">Formal student consultation is required for any material change that will impact on current students.  This is to ensure compliance with CMA obligations and mitigate against the risk of complaints.  </w:t>
      </w:r>
      <w:r w:rsidR="00CA0FE8" w:rsidRPr="000E539E">
        <w:rPr>
          <w:rFonts w:ascii="Arial" w:hAnsi="Arial" w:cs="Arial"/>
          <w:sz w:val="22"/>
          <w:szCs w:val="22"/>
        </w:rPr>
        <w:t>College</w:t>
      </w:r>
      <w:r w:rsidRPr="000E539E">
        <w:rPr>
          <w:rFonts w:ascii="Arial" w:hAnsi="Arial" w:cs="Arial"/>
          <w:sz w:val="22"/>
          <w:szCs w:val="22"/>
        </w:rPr>
        <w:t xml:space="preserve"> Quality Managers will advise if formal consultation is required</w:t>
      </w:r>
      <w:r w:rsidR="00405260" w:rsidRPr="000E539E">
        <w:rPr>
          <w:rFonts w:ascii="Arial" w:hAnsi="Arial" w:cs="Arial"/>
          <w:sz w:val="22"/>
          <w:szCs w:val="22"/>
        </w:rPr>
        <w:t xml:space="preserve"> and reference should be made to the Student Consultation </w:t>
      </w:r>
      <w:r w:rsidR="0058512D" w:rsidRPr="000E539E">
        <w:rPr>
          <w:rFonts w:ascii="Arial" w:hAnsi="Arial" w:cs="Arial"/>
          <w:sz w:val="22"/>
          <w:szCs w:val="22"/>
        </w:rPr>
        <w:t>process document</w:t>
      </w:r>
      <w:r w:rsidR="00772F7B" w:rsidRPr="000E539E">
        <w:rPr>
          <w:rFonts w:ascii="Arial" w:hAnsi="Arial" w:cs="Arial"/>
          <w:sz w:val="22"/>
          <w:szCs w:val="22"/>
        </w:rPr>
        <w:t xml:space="preserve"> for the full details of the process involved</w:t>
      </w:r>
      <w:r w:rsidR="0058512D" w:rsidRPr="000E539E">
        <w:rPr>
          <w:rFonts w:ascii="Arial" w:hAnsi="Arial" w:cs="Arial"/>
          <w:sz w:val="22"/>
          <w:szCs w:val="22"/>
        </w:rPr>
        <w:t>.</w:t>
      </w:r>
    </w:p>
    <w:p w14:paraId="3E643EFA" w14:textId="77777777" w:rsidR="005B4969" w:rsidRDefault="005B4969" w:rsidP="00B03970">
      <w:pPr>
        <w:ind w:left="363"/>
        <w:contextualSpacing/>
        <w:rPr>
          <w:rFonts w:ascii="Arial" w:hAnsi="Arial" w:cs="Arial"/>
          <w:sz w:val="22"/>
          <w:szCs w:val="22"/>
        </w:rPr>
      </w:pPr>
    </w:p>
    <w:p w14:paraId="2F6CDC0A" w14:textId="77777777" w:rsidR="0044593B" w:rsidRPr="0044593B" w:rsidRDefault="0044593B" w:rsidP="00135F54">
      <w:pPr>
        <w:pStyle w:val="Heading3"/>
        <w:numPr>
          <w:ilvl w:val="0"/>
          <w:numId w:val="30"/>
        </w:numPr>
      </w:pPr>
      <w:bookmarkStart w:id="5" w:name="_Approval"/>
      <w:bookmarkEnd w:id="5"/>
      <w:r w:rsidRPr="0044593B">
        <w:t>Approval</w:t>
      </w:r>
    </w:p>
    <w:p w14:paraId="7E423B21" w14:textId="77777777" w:rsidR="00CA3633" w:rsidRDefault="00CA3633" w:rsidP="00CA3633">
      <w:pPr>
        <w:autoSpaceDE w:val="0"/>
        <w:autoSpaceDN w:val="0"/>
        <w:adjustRightInd w:val="0"/>
        <w:rPr>
          <w:rFonts w:ascii="Arial" w:hAnsi="Arial" w:cs="Arial"/>
          <w:sz w:val="22"/>
          <w:szCs w:val="22"/>
        </w:rPr>
      </w:pPr>
    </w:p>
    <w:p w14:paraId="4DE3567A" w14:textId="692E7218" w:rsidR="0044593B" w:rsidRDefault="0044593B" w:rsidP="0044593B">
      <w:pPr>
        <w:autoSpaceDE w:val="0"/>
        <w:autoSpaceDN w:val="0"/>
        <w:adjustRightInd w:val="0"/>
        <w:ind w:left="363"/>
        <w:rPr>
          <w:rFonts w:ascii="Arial" w:hAnsi="Arial" w:cs="Arial"/>
          <w:sz w:val="22"/>
          <w:szCs w:val="22"/>
        </w:rPr>
      </w:pPr>
      <w:r w:rsidRPr="00430220">
        <w:rPr>
          <w:rFonts w:ascii="Arial" w:hAnsi="Arial" w:cs="Arial"/>
          <w:sz w:val="22"/>
          <w:szCs w:val="22"/>
        </w:rPr>
        <w:t xml:space="preserve">Once </w:t>
      </w:r>
      <w:r w:rsidR="00620F7A" w:rsidRPr="00430220">
        <w:rPr>
          <w:rFonts w:ascii="Arial" w:hAnsi="Arial" w:cs="Arial"/>
          <w:sz w:val="22"/>
          <w:szCs w:val="22"/>
        </w:rPr>
        <w:t>College</w:t>
      </w:r>
      <w:r w:rsidRPr="00430220">
        <w:rPr>
          <w:rFonts w:ascii="Arial" w:hAnsi="Arial" w:cs="Arial"/>
          <w:sz w:val="22"/>
          <w:szCs w:val="22"/>
        </w:rPr>
        <w:t xml:space="preserve"> Endorsement has been obtained, the documentation received by the </w:t>
      </w:r>
      <w:r w:rsidR="00620F7A" w:rsidRPr="00430220">
        <w:rPr>
          <w:rFonts w:ascii="Arial" w:hAnsi="Arial" w:cs="Arial"/>
          <w:sz w:val="22"/>
          <w:szCs w:val="22"/>
        </w:rPr>
        <w:t>College</w:t>
      </w:r>
      <w:r w:rsidRPr="00430220">
        <w:rPr>
          <w:rFonts w:ascii="Arial" w:hAnsi="Arial" w:cs="Arial"/>
          <w:sz w:val="22"/>
          <w:szCs w:val="22"/>
        </w:rPr>
        <w:t xml:space="preserve"> LTC</w:t>
      </w:r>
      <w:r>
        <w:rPr>
          <w:rFonts w:ascii="Arial" w:hAnsi="Arial" w:cs="Arial"/>
          <w:sz w:val="22"/>
          <w:szCs w:val="22"/>
        </w:rPr>
        <w:t xml:space="preserve"> along with the outcome of the student consultation, should be forwarded to the Secretary of PASC for consideration by the Committee.  </w:t>
      </w:r>
    </w:p>
    <w:p w14:paraId="257958F8" w14:textId="77777777" w:rsidR="0044593B" w:rsidRDefault="0044593B" w:rsidP="0044593B">
      <w:pPr>
        <w:autoSpaceDE w:val="0"/>
        <w:autoSpaceDN w:val="0"/>
        <w:adjustRightInd w:val="0"/>
        <w:ind w:left="363"/>
        <w:rPr>
          <w:rFonts w:ascii="Arial" w:hAnsi="Arial" w:cs="Arial"/>
          <w:sz w:val="22"/>
          <w:szCs w:val="22"/>
        </w:rPr>
      </w:pPr>
    </w:p>
    <w:p w14:paraId="3B56E2FB" w14:textId="77777777" w:rsidR="0044593B" w:rsidRDefault="0044593B" w:rsidP="0044593B">
      <w:pPr>
        <w:autoSpaceDE w:val="0"/>
        <w:autoSpaceDN w:val="0"/>
        <w:adjustRightInd w:val="0"/>
        <w:ind w:left="363"/>
        <w:rPr>
          <w:rFonts w:ascii="Arial" w:hAnsi="Arial" w:cs="Arial"/>
          <w:sz w:val="22"/>
          <w:szCs w:val="22"/>
        </w:rPr>
      </w:pPr>
      <w:r>
        <w:rPr>
          <w:rFonts w:ascii="Arial" w:hAnsi="Arial" w:cs="Arial"/>
          <w:sz w:val="22"/>
          <w:szCs w:val="22"/>
        </w:rPr>
        <w:t>When approval has been given, the PASC Secretary will notify the Programme Team via email and will advise Academic Services if any changes are required on SITS e.g. a Programme Title change.</w:t>
      </w:r>
    </w:p>
    <w:p w14:paraId="0F4E9C91" w14:textId="77777777" w:rsidR="008F746F" w:rsidRDefault="008F746F" w:rsidP="0044593B">
      <w:pPr>
        <w:autoSpaceDE w:val="0"/>
        <w:autoSpaceDN w:val="0"/>
        <w:adjustRightInd w:val="0"/>
        <w:ind w:left="363"/>
        <w:rPr>
          <w:rFonts w:ascii="Arial" w:hAnsi="Arial" w:cs="Arial"/>
          <w:sz w:val="22"/>
          <w:szCs w:val="22"/>
        </w:rPr>
      </w:pPr>
    </w:p>
    <w:p w14:paraId="55D910EF" w14:textId="77777777" w:rsidR="008F746F" w:rsidRDefault="008F746F" w:rsidP="0044593B">
      <w:pPr>
        <w:autoSpaceDE w:val="0"/>
        <w:autoSpaceDN w:val="0"/>
        <w:adjustRightInd w:val="0"/>
        <w:ind w:left="363"/>
        <w:rPr>
          <w:rFonts w:ascii="Arial" w:hAnsi="Arial" w:cs="Arial"/>
          <w:sz w:val="22"/>
          <w:szCs w:val="22"/>
        </w:rPr>
      </w:pPr>
    </w:p>
    <w:p w14:paraId="2AEDA99F" w14:textId="77777777" w:rsidR="0010707D" w:rsidRDefault="00512B4A" w:rsidP="00135F54">
      <w:pPr>
        <w:pStyle w:val="Heading2"/>
        <w:numPr>
          <w:ilvl w:val="0"/>
          <w:numId w:val="26"/>
        </w:numPr>
      </w:pPr>
      <w:r>
        <w:t>Minor Modifications</w:t>
      </w:r>
    </w:p>
    <w:p w14:paraId="7A90F30D" w14:textId="77777777" w:rsidR="00187448" w:rsidRDefault="00187448" w:rsidP="00187448"/>
    <w:p w14:paraId="25C94611" w14:textId="3D0EDBE2" w:rsidR="00FB094A" w:rsidRPr="002957CD" w:rsidRDefault="00620F7A" w:rsidP="00135F54">
      <w:pPr>
        <w:pStyle w:val="Heading3"/>
        <w:numPr>
          <w:ilvl w:val="0"/>
          <w:numId w:val="28"/>
        </w:numPr>
      </w:pPr>
      <w:bookmarkStart w:id="6" w:name="_School_Endorsement"/>
      <w:bookmarkEnd w:id="6"/>
      <w:r w:rsidRPr="002957CD">
        <w:t>College</w:t>
      </w:r>
      <w:r w:rsidR="00FB094A" w:rsidRPr="002957CD">
        <w:t xml:space="preserve"> Endorsement</w:t>
      </w:r>
    </w:p>
    <w:p w14:paraId="3591B5E5" w14:textId="77777777" w:rsidR="00FB094A" w:rsidRPr="002957CD" w:rsidRDefault="00FB094A" w:rsidP="00FB094A">
      <w:pPr>
        <w:ind w:left="360"/>
        <w:rPr>
          <w:rFonts w:ascii="Arial" w:hAnsi="Arial" w:cs="Arial"/>
          <w:sz w:val="22"/>
        </w:rPr>
      </w:pPr>
    </w:p>
    <w:p w14:paraId="31FBE31D" w14:textId="63D5A297" w:rsidR="00FB094A" w:rsidRDefault="00FB094A" w:rsidP="00FB094A">
      <w:pPr>
        <w:ind w:left="360"/>
        <w:rPr>
          <w:rFonts w:ascii="Arial" w:hAnsi="Arial" w:cs="Arial"/>
          <w:sz w:val="22"/>
        </w:rPr>
      </w:pPr>
      <w:r w:rsidRPr="002957CD">
        <w:rPr>
          <w:rFonts w:ascii="Arial" w:hAnsi="Arial" w:cs="Arial"/>
          <w:sz w:val="22"/>
        </w:rPr>
        <w:t xml:space="preserve">Proposals for minor modifications should be referred to the </w:t>
      </w:r>
      <w:r w:rsidR="008D3708" w:rsidRPr="002957CD">
        <w:rPr>
          <w:rFonts w:ascii="Arial" w:hAnsi="Arial" w:cs="Arial"/>
          <w:sz w:val="22"/>
        </w:rPr>
        <w:t>College</w:t>
      </w:r>
      <w:r w:rsidRPr="002957CD">
        <w:rPr>
          <w:rFonts w:ascii="Arial" w:hAnsi="Arial" w:cs="Arial"/>
          <w:sz w:val="22"/>
        </w:rPr>
        <w:t xml:space="preserve"> Learning and Teaching Committee (LTC) in the first instance.  Minor Modifications which involve collaborative arrangements should be brought to the attention of the CPSG as soon as possible.  The following papers should be submitted to the </w:t>
      </w:r>
      <w:r w:rsidR="008D3708" w:rsidRPr="002957CD">
        <w:rPr>
          <w:rFonts w:ascii="Arial" w:hAnsi="Arial" w:cs="Arial"/>
          <w:sz w:val="22"/>
        </w:rPr>
        <w:t>College</w:t>
      </w:r>
      <w:r w:rsidRPr="002957CD">
        <w:rPr>
          <w:rFonts w:ascii="Arial" w:hAnsi="Arial" w:cs="Arial"/>
          <w:sz w:val="22"/>
        </w:rPr>
        <w:t xml:space="preserve"> LTC:</w:t>
      </w:r>
    </w:p>
    <w:p w14:paraId="2744AFF8" w14:textId="77777777" w:rsidR="00FB094A" w:rsidRDefault="00FB094A" w:rsidP="00FB094A">
      <w:pPr>
        <w:ind w:left="360"/>
        <w:rPr>
          <w:rFonts w:ascii="Arial" w:hAnsi="Arial" w:cs="Arial"/>
          <w:sz w:val="22"/>
        </w:rPr>
      </w:pPr>
    </w:p>
    <w:p w14:paraId="111F8E2B" w14:textId="77777777" w:rsidR="00FB094A" w:rsidRDefault="00FB094A" w:rsidP="00135F54">
      <w:pPr>
        <w:pStyle w:val="ListParagraph"/>
        <w:numPr>
          <w:ilvl w:val="0"/>
          <w:numId w:val="20"/>
        </w:numPr>
        <w:rPr>
          <w:rFonts w:ascii="Arial" w:hAnsi="Arial" w:cs="Arial"/>
          <w:sz w:val="22"/>
        </w:rPr>
      </w:pPr>
      <w:r>
        <w:rPr>
          <w:rFonts w:ascii="Arial" w:hAnsi="Arial" w:cs="Arial"/>
          <w:sz w:val="22"/>
        </w:rPr>
        <w:t>an updated Programme Specification (if the changes will result in a changed specification);</w:t>
      </w:r>
    </w:p>
    <w:p w14:paraId="029DCFA2" w14:textId="77777777" w:rsidR="00FB094A" w:rsidRDefault="00FB094A" w:rsidP="00135F54">
      <w:pPr>
        <w:pStyle w:val="ListParagraph"/>
        <w:numPr>
          <w:ilvl w:val="0"/>
          <w:numId w:val="20"/>
        </w:numPr>
        <w:rPr>
          <w:rFonts w:ascii="Arial" w:hAnsi="Arial" w:cs="Arial"/>
          <w:sz w:val="22"/>
        </w:rPr>
      </w:pPr>
      <w:r>
        <w:rPr>
          <w:rFonts w:ascii="Arial" w:hAnsi="Arial" w:cs="Arial"/>
          <w:sz w:val="22"/>
        </w:rPr>
        <w:t>a Programme Update Form;</w:t>
      </w:r>
    </w:p>
    <w:p w14:paraId="7B331C51" w14:textId="77777777" w:rsidR="00FB094A" w:rsidRDefault="00FB094A" w:rsidP="00135F54">
      <w:pPr>
        <w:pStyle w:val="ListParagraph"/>
        <w:numPr>
          <w:ilvl w:val="0"/>
          <w:numId w:val="20"/>
        </w:numPr>
        <w:rPr>
          <w:rFonts w:ascii="Arial" w:hAnsi="Arial" w:cs="Arial"/>
          <w:sz w:val="22"/>
        </w:rPr>
      </w:pPr>
      <w:r>
        <w:rPr>
          <w:rFonts w:ascii="Arial" w:hAnsi="Arial" w:cs="Arial"/>
          <w:sz w:val="22"/>
        </w:rPr>
        <w:t>where modules are being changed, the revised module specifications;</w:t>
      </w:r>
    </w:p>
    <w:p w14:paraId="72D23E8B" w14:textId="77777777" w:rsidR="00FB094A" w:rsidRDefault="00FB094A" w:rsidP="00135F54">
      <w:pPr>
        <w:pStyle w:val="ListParagraph"/>
        <w:numPr>
          <w:ilvl w:val="0"/>
          <w:numId w:val="20"/>
        </w:numPr>
        <w:rPr>
          <w:rFonts w:ascii="Arial" w:hAnsi="Arial" w:cs="Arial"/>
          <w:sz w:val="22"/>
        </w:rPr>
      </w:pPr>
      <w:r>
        <w:rPr>
          <w:rFonts w:ascii="Arial" w:hAnsi="Arial" w:cs="Arial"/>
          <w:sz w:val="22"/>
        </w:rPr>
        <w:t>a risk assessment (for collaborative programmes)</w:t>
      </w:r>
    </w:p>
    <w:p w14:paraId="06B659A7" w14:textId="77777777" w:rsidR="00FB094A" w:rsidRDefault="00FB094A" w:rsidP="00135F54">
      <w:pPr>
        <w:pStyle w:val="ListParagraph"/>
        <w:numPr>
          <w:ilvl w:val="0"/>
          <w:numId w:val="20"/>
        </w:numPr>
        <w:rPr>
          <w:rFonts w:ascii="Arial" w:hAnsi="Arial" w:cs="Arial"/>
          <w:sz w:val="22"/>
        </w:rPr>
      </w:pPr>
      <w:r>
        <w:rPr>
          <w:rFonts w:ascii="Arial" w:hAnsi="Arial" w:cs="Arial"/>
          <w:sz w:val="22"/>
        </w:rPr>
        <w:t>any other documents that would help to inform the committee decision.</w:t>
      </w:r>
    </w:p>
    <w:p w14:paraId="1C9A1896" w14:textId="77777777" w:rsidR="005F6B56" w:rsidRDefault="005F6B56" w:rsidP="005F6B56">
      <w:pPr>
        <w:ind w:left="360"/>
      </w:pPr>
    </w:p>
    <w:p w14:paraId="5EADFFD1" w14:textId="77777777" w:rsidR="00CA3633" w:rsidRDefault="00CA3633" w:rsidP="00135F54">
      <w:pPr>
        <w:pStyle w:val="Heading3"/>
        <w:numPr>
          <w:ilvl w:val="0"/>
          <w:numId w:val="37"/>
        </w:numPr>
      </w:pPr>
      <w:bookmarkStart w:id="7" w:name="_Approval_1"/>
      <w:bookmarkEnd w:id="7"/>
      <w:r>
        <w:t>Approval</w:t>
      </w:r>
    </w:p>
    <w:p w14:paraId="543BE026" w14:textId="77777777" w:rsidR="00CA3633" w:rsidRDefault="00CA3633" w:rsidP="005F6B56">
      <w:pPr>
        <w:ind w:left="360"/>
      </w:pPr>
    </w:p>
    <w:p w14:paraId="1812E8E0" w14:textId="7EAAF051" w:rsidR="00366FCD" w:rsidRPr="002957CD" w:rsidRDefault="00FB094A" w:rsidP="005F6B56">
      <w:pPr>
        <w:ind w:left="360"/>
        <w:rPr>
          <w:rFonts w:ascii="Arial" w:hAnsi="Arial" w:cs="Arial"/>
          <w:sz w:val="22"/>
        </w:rPr>
      </w:pPr>
      <w:r w:rsidRPr="002957CD">
        <w:rPr>
          <w:rFonts w:ascii="Arial" w:hAnsi="Arial" w:cs="Arial"/>
          <w:sz w:val="22"/>
        </w:rPr>
        <w:t xml:space="preserve">If the minor modifications do not include material changes, then these can be approved by the </w:t>
      </w:r>
      <w:r w:rsidR="00DB18DC" w:rsidRPr="002957CD">
        <w:rPr>
          <w:rFonts w:ascii="Arial" w:hAnsi="Arial" w:cs="Arial"/>
          <w:sz w:val="22"/>
        </w:rPr>
        <w:t>College</w:t>
      </w:r>
      <w:r w:rsidRPr="002957CD">
        <w:rPr>
          <w:rFonts w:ascii="Arial" w:hAnsi="Arial" w:cs="Arial"/>
          <w:sz w:val="22"/>
        </w:rPr>
        <w:t xml:space="preserve"> LTC and changes to the Programme Specification enacted through the </w:t>
      </w:r>
      <w:r w:rsidR="00DB18DC" w:rsidRPr="002957CD">
        <w:rPr>
          <w:rFonts w:ascii="Arial" w:hAnsi="Arial" w:cs="Arial"/>
          <w:sz w:val="22"/>
        </w:rPr>
        <w:t>College</w:t>
      </w:r>
      <w:r w:rsidRPr="002957CD">
        <w:rPr>
          <w:rFonts w:ascii="Arial" w:hAnsi="Arial" w:cs="Arial"/>
          <w:sz w:val="22"/>
        </w:rPr>
        <w:t>’s Quality Manager.  If however, amendments to the Programme Specification constitute material changes, then the following</w:t>
      </w:r>
      <w:r w:rsidR="00135F54" w:rsidRPr="002957CD">
        <w:rPr>
          <w:rFonts w:ascii="Arial" w:hAnsi="Arial" w:cs="Arial"/>
          <w:sz w:val="22"/>
        </w:rPr>
        <w:t xml:space="preserve"> additional</w:t>
      </w:r>
      <w:r w:rsidRPr="002957CD">
        <w:rPr>
          <w:rFonts w:ascii="Arial" w:hAnsi="Arial" w:cs="Arial"/>
          <w:sz w:val="22"/>
        </w:rPr>
        <w:t xml:space="preserve"> steps are required:</w:t>
      </w:r>
    </w:p>
    <w:p w14:paraId="287C8F66" w14:textId="77777777" w:rsidR="00FB094A" w:rsidRPr="002957CD" w:rsidRDefault="00FB094A" w:rsidP="005F6B56">
      <w:pPr>
        <w:ind w:left="360"/>
        <w:rPr>
          <w:rFonts w:ascii="Arial" w:hAnsi="Arial" w:cs="Arial"/>
          <w:sz w:val="22"/>
        </w:rPr>
      </w:pPr>
    </w:p>
    <w:p w14:paraId="4D961478" w14:textId="77777777" w:rsidR="00FB094A" w:rsidRPr="002957CD" w:rsidRDefault="00DD30A2" w:rsidP="00135F54">
      <w:pPr>
        <w:pStyle w:val="ListParagraph"/>
        <w:numPr>
          <w:ilvl w:val="0"/>
          <w:numId w:val="29"/>
        </w:numPr>
        <w:rPr>
          <w:rFonts w:ascii="Arial" w:hAnsi="Arial" w:cs="Arial"/>
          <w:sz w:val="22"/>
        </w:rPr>
      </w:pPr>
      <w:hyperlink w:anchor="_Student_Consultation" w:history="1">
        <w:r w:rsidR="00FB094A" w:rsidRPr="002957CD">
          <w:rPr>
            <w:rStyle w:val="Hyperlink"/>
            <w:rFonts w:ascii="Arial" w:hAnsi="Arial" w:cs="Arial"/>
            <w:sz w:val="22"/>
          </w:rPr>
          <w:t>Student Consultation</w:t>
        </w:r>
      </w:hyperlink>
      <w:r w:rsidR="00FB094A" w:rsidRPr="002957CD">
        <w:rPr>
          <w:rFonts w:ascii="Arial" w:hAnsi="Arial" w:cs="Arial"/>
          <w:sz w:val="22"/>
        </w:rPr>
        <w:t xml:space="preserve"> (see process under Major Modifications);</w:t>
      </w:r>
    </w:p>
    <w:p w14:paraId="119C2653" w14:textId="5861A275" w:rsidR="00FB094A" w:rsidRPr="002957CD" w:rsidRDefault="00FB094A" w:rsidP="00135F54">
      <w:pPr>
        <w:pStyle w:val="ListParagraph"/>
        <w:numPr>
          <w:ilvl w:val="0"/>
          <w:numId w:val="29"/>
        </w:numPr>
        <w:rPr>
          <w:rFonts w:ascii="Arial" w:hAnsi="Arial" w:cs="Arial"/>
          <w:sz w:val="22"/>
        </w:rPr>
      </w:pPr>
      <w:r w:rsidRPr="002957CD">
        <w:rPr>
          <w:rFonts w:ascii="Arial" w:hAnsi="Arial" w:cs="Arial"/>
          <w:sz w:val="22"/>
        </w:rPr>
        <w:t xml:space="preserve">PASC Secretary to receive </w:t>
      </w:r>
      <w:r w:rsidR="00112040" w:rsidRPr="002957CD">
        <w:rPr>
          <w:rFonts w:ascii="Arial" w:hAnsi="Arial" w:cs="Arial"/>
          <w:sz w:val="22"/>
        </w:rPr>
        <w:t xml:space="preserve">the updated documentation including </w:t>
      </w:r>
      <w:r w:rsidRPr="002957CD">
        <w:rPr>
          <w:rFonts w:ascii="Arial" w:hAnsi="Arial" w:cs="Arial"/>
          <w:sz w:val="22"/>
        </w:rPr>
        <w:t>evidence of the outcome of the consultation</w:t>
      </w:r>
      <w:r w:rsidR="00112040" w:rsidRPr="002957CD">
        <w:rPr>
          <w:rFonts w:ascii="Arial" w:hAnsi="Arial" w:cs="Arial"/>
          <w:sz w:val="22"/>
        </w:rPr>
        <w:t>.  PASC Chair’s Action may be taken on these</w:t>
      </w:r>
      <w:r w:rsidRPr="002957CD">
        <w:rPr>
          <w:rFonts w:ascii="Arial" w:hAnsi="Arial" w:cs="Arial"/>
          <w:sz w:val="22"/>
        </w:rPr>
        <w:t xml:space="preserve"> and</w:t>
      </w:r>
      <w:r w:rsidR="00112040" w:rsidRPr="002957CD">
        <w:rPr>
          <w:rFonts w:ascii="Arial" w:hAnsi="Arial" w:cs="Arial"/>
          <w:sz w:val="22"/>
        </w:rPr>
        <w:t xml:space="preserve"> then a</w:t>
      </w:r>
      <w:r w:rsidRPr="002957CD">
        <w:rPr>
          <w:rFonts w:ascii="Arial" w:hAnsi="Arial" w:cs="Arial"/>
          <w:sz w:val="22"/>
        </w:rPr>
        <w:t xml:space="preserve"> record </w:t>
      </w:r>
      <w:r w:rsidR="00112040" w:rsidRPr="002957CD">
        <w:rPr>
          <w:rFonts w:ascii="Arial" w:hAnsi="Arial" w:cs="Arial"/>
          <w:sz w:val="22"/>
        </w:rPr>
        <w:t xml:space="preserve">taken </w:t>
      </w:r>
      <w:r w:rsidRPr="002957CD">
        <w:rPr>
          <w:rFonts w:ascii="Arial" w:hAnsi="Arial" w:cs="Arial"/>
          <w:sz w:val="22"/>
        </w:rPr>
        <w:t>at the next meeting of PASC</w:t>
      </w:r>
    </w:p>
    <w:p w14:paraId="2E76F2C1" w14:textId="77777777" w:rsidR="00366FCD" w:rsidRDefault="00366FCD" w:rsidP="005F6B56">
      <w:pPr>
        <w:ind w:left="360"/>
      </w:pPr>
    </w:p>
    <w:p w14:paraId="244B9D39" w14:textId="77777777" w:rsidR="00FB094A" w:rsidRPr="00FB094A" w:rsidRDefault="00FB094A" w:rsidP="005F6B56">
      <w:pPr>
        <w:ind w:left="360"/>
        <w:rPr>
          <w:rFonts w:ascii="Arial" w:hAnsi="Arial" w:cs="Arial"/>
          <w:b/>
          <w:sz w:val="22"/>
        </w:rPr>
      </w:pPr>
      <w:r w:rsidRPr="00FB094A">
        <w:rPr>
          <w:rFonts w:ascii="Arial" w:hAnsi="Arial" w:cs="Arial"/>
          <w:b/>
          <w:sz w:val="22"/>
        </w:rPr>
        <w:t>The modification is not approved until evidence of student agreement has been provided</w:t>
      </w:r>
      <w:r w:rsidR="00135F54">
        <w:rPr>
          <w:rFonts w:ascii="Arial" w:hAnsi="Arial" w:cs="Arial"/>
          <w:b/>
          <w:sz w:val="22"/>
        </w:rPr>
        <w:t xml:space="preserve"> to PASC</w:t>
      </w:r>
      <w:r w:rsidRPr="00FB094A">
        <w:rPr>
          <w:rFonts w:ascii="Arial" w:hAnsi="Arial" w:cs="Arial"/>
          <w:b/>
          <w:sz w:val="22"/>
        </w:rPr>
        <w:t>.</w:t>
      </w:r>
    </w:p>
    <w:p w14:paraId="03DB55A6" w14:textId="77777777" w:rsidR="006B42CA" w:rsidRPr="00881D67" w:rsidRDefault="006B42CA" w:rsidP="00355AE4">
      <w:pPr>
        <w:pStyle w:val="Heading3"/>
      </w:pPr>
      <w:bookmarkStart w:id="8" w:name="_First_Filter_Approval"/>
      <w:bookmarkStart w:id="9" w:name="_School_Final_Endorsement"/>
      <w:bookmarkEnd w:id="8"/>
      <w:bookmarkEnd w:id="9"/>
    </w:p>
    <w:p w14:paraId="10716ECA" w14:textId="77777777" w:rsidR="0010707D" w:rsidRDefault="00904195" w:rsidP="00135F54">
      <w:pPr>
        <w:pStyle w:val="Heading2"/>
        <w:numPr>
          <w:ilvl w:val="0"/>
          <w:numId w:val="31"/>
        </w:numPr>
      </w:pPr>
      <w:bookmarkStart w:id="10" w:name="_Programme_Specific_Approval"/>
      <w:bookmarkStart w:id="11" w:name="_Outcome_of_the"/>
      <w:bookmarkStart w:id="12" w:name="_What_to_do"/>
      <w:bookmarkEnd w:id="10"/>
      <w:bookmarkEnd w:id="11"/>
      <w:bookmarkEnd w:id="12"/>
      <w:r w:rsidRPr="001F09E4">
        <w:t>What to do after approval</w:t>
      </w:r>
    </w:p>
    <w:p w14:paraId="6AB3F8AC" w14:textId="77777777" w:rsidR="00904195" w:rsidRDefault="00904195" w:rsidP="009F6D89">
      <w:pPr>
        <w:rPr>
          <w:rFonts w:ascii="Arial" w:hAnsi="Arial" w:cs="Arial"/>
          <w:sz w:val="22"/>
          <w:szCs w:val="22"/>
        </w:rPr>
      </w:pPr>
    </w:p>
    <w:p w14:paraId="1557CEA8" w14:textId="39FA9EE8" w:rsidR="00754C10" w:rsidRPr="009F6D89" w:rsidRDefault="00754C10" w:rsidP="00754C10">
      <w:pPr>
        <w:ind w:left="360"/>
        <w:rPr>
          <w:rFonts w:ascii="Arial" w:hAnsi="Arial" w:cs="Arial"/>
          <w:sz w:val="22"/>
          <w:szCs w:val="22"/>
        </w:rPr>
      </w:pPr>
      <w:r w:rsidRPr="00BA7A63">
        <w:rPr>
          <w:rFonts w:ascii="Arial" w:hAnsi="Arial" w:cs="Arial"/>
          <w:sz w:val="22"/>
          <w:szCs w:val="22"/>
        </w:rPr>
        <w:t xml:space="preserve">The </w:t>
      </w:r>
      <w:r w:rsidR="009B41E4" w:rsidRPr="00BA7A63">
        <w:rPr>
          <w:rFonts w:ascii="Arial" w:hAnsi="Arial" w:cs="Arial"/>
          <w:sz w:val="22"/>
          <w:szCs w:val="22"/>
        </w:rPr>
        <w:t>College</w:t>
      </w:r>
      <w:r w:rsidR="00CB4676" w:rsidRPr="00BA7A63">
        <w:rPr>
          <w:rFonts w:ascii="Arial" w:hAnsi="Arial" w:cs="Arial"/>
          <w:sz w:val="22"/>
          <w:szCs w:val="22"/>
        </w:rPr>
        <w:t xml:space="preserve"> should take the following steps</w:t>
      </w:r>
      <w:r w:rsidRPr="00BA7A63">
        <w:rPr>
          <w:rFonts w:ascii="Arial" w:hAnsi="Arial" w:cs="Arial"/>
          <w:sz w:val="22"/>
          <w:szCs w:val="22"/>
        </w:rPr>
        <w:t xml:space="preserve"> once </w:t>
      </w:r>
      <w:r w:rsidR="009B41E4" w:rsidRPr="00BA7A63">
        <w:rPr>
          <w:rFonts w:ascii="Arial" w:hAnsi="Arial" w:cs="Arial"/>
          <w:sz w:val="22"/>
          <w:szCs w:val="22"/>
        </w:rPr>
        <w:t>College</w:t>
      </w:r>
      <w:r w:rsidRPr="00BA7A63">
        <w:rPr>
          <w:rFonts w:ascii="Arial" w:hAnsi="Arial" w:cs="Arial"/>
          <w:sz w:val="22"/>
          <w:szCs w:val="22"/>
        </w:rPr>
        <w:t xml:space="preserve"> Endorsement and PASC approval (for material changes and major modifications) ha</w:t>
      </w:r>
      <w:r w:rsidR="00CB4676" w:rsidRPr="00BA7A63">
        <w:rPr>
          <w:rFonts w:ascii="Arial" w:hAnsi="Arial" w:cs="Arial"/>
          <w:sz w:val="22"/>
          <w:szCs w:val="22"/>
        </w:rPr>
        <w:t>ve</w:t>
      </w:r>
      <w:r w:rsidRPr="00BA7A63">
        <w:rPr>
          <w:rFonts w:ascii="Arial" w:hAnsi="Arial" w:cs="Arial"/>
          <w:sz w:val="22"/>
          <w:szCs w:val="22"/>
        </w:rPr>
        <w:t xml:space="preserve"> been obtained:</w:t>
      </w:r>
    </w:p>
    <w:p w14:paraId="649FB348" w14:textId="77777777" w:rsidR="001304C0" w:rsidRDefault="001304C0" w:rsidP="001304C0">
      <w:pPr>
        <w:rPr>
          <w:rFonts w:ascii="Arial" w:hAnsi="Arial" w:cs="Arial"/>
          <w:sz w:val="22"/>
          <w:szCs w:val="22"/>
        </w:rPr>
      </w:pPr>
    </w:p>
    <w:p w14:paraId="5DADD075" w14:textId="77777777" w:rsidR="001148C1" w:rsidRDefault="00E77050" w:rsidP="000F42C7">
      <w:pPr>
        <w:pStyle w:val="ListParagraph"/>
        <w:numPr>
          <w:ilvl w:val="0"/>
          <w:numId w:val="10"/>
        </w:numPr>
        <w:rPr>
          <w:rFonts w:ascii="Arial" w:hAnsi="Arial" w:cs="Arial"/>
          <w:sz w:val="22"/>
          <w:szCs w:val="22"/>
        </w:rPr>
      </w:pPr>
      <w:r w:rsidRPr="004A33A0">
        <w:rPr>
          <w:rFonts w:ascii="Arial" w:hAnsi="Arial" w:cs="Arial"/>
          <w:sz w:val="22"/>
          <w:szCs w:val="22"/>
        </w:rPr>
        <w:t>Inform current students that the changes have been ratified.</w:t>
      </w:r>
      <w:r w:rsidR="00290BD0" w:rsidRPr="004A33A0">
        <w:rPr>
          <w:rFonts w:ascii="Arial" w:hAnsi="Arial" w:cs="Arial"/>
          <w:sz w:val="22"/>
          <w:szCs w:val="22"/>
        </w:rPr>
        <w:t xml:space="preserve">  </w:t>
      </w:r>
    </w:p>
    <w:p w14:paraId="702309A5" w14:textId="77777777" w:rsidR="004A33A0" w:rsidRPr="004A33A0" w:rsidRDefault="004A33A0" w:rsidP="004A33A0">
      <w:pPr>
        <w:pStyle w:val="ListParagraph"/>
        <w:rPr>
          <w:rFonts w:ascii="Arial" w:hAnsi="Arial" w:cs="Arial"/>
          <w:sz w:val="22"/>
          <w:szCs w:val="22"/>
        </w:rPr>
      </w:pPr>
    </w:p>
    <w:p w14:paraId="0B35E36C" w14:textId="1173D8AC" w:rsidR="00DF1F0C" w:rsidRPr="00BA7A63" w:rsidRDefault="00DF1F0C" w:rsidP="00135F54">
      <w:pPr>
        <w:pStyle w:val="ListParagraph"/>
        <w:numPr>
          <w:ilvl w:val="0"/>
          <w:numId w:val="10"/>
        </w:numPr>
        <w:rPr>
          <w:rFonts w:ascii="Arial" w:hAnsi="Arial" w:cs="Arial"/>
          <w:sz w:val="22"/>
          <w:szCs w:val="22"/>
        </w:rPr>
      </w:pPr>
      <w:r w:rsidRPr="00BA7A63">
        <w:rPr>
          <w:rFonts w:ascii="Arial" w:hAnsi="Arial" w:cs="Arial"/>
          <w:sz w:val="22"/>
          <w:szCs w:val="22"/>
        </w:rPr>
        <w:t xml:space="preserve">The </w:t>
      </w:r>
      <w:r w:rsidR="00F22715" w:rsidRPr="00BA7A63">
        <w:rPr>
          <w:rFonts w:ascii="Arial" w:hAnsi="Arial" w:cs="Arial"/>
          <w:sz w:val="22"/>
          <w:szCs w:val="22"/>
        </w:rPr>
        <w:t xml:space="preserve">appropriate </w:t>
      </w:r>
      <w:r w:rsidR="009C72DA" w:rsidRPr="00BA7A63">
        <w:rPr>
          <w:rFonts w:ascii="Arial" w:hAnsi="Arial" w:cs="Arial"/>
          <w:sz w:val="22"/>
          <w:szCs w:val="22"/>
        </w:rPr>
        <w:t>College</w:t>
      </w:r>
      <w:r w:rsidRPr="00BA7A63">
        <w:rPr>
          <w:rFonts w:ascii="Arial" w:hAnsi="Arial" w:cs="Arial"/>
          <w:sz w:val="22"/>
          <w:szCs w:val="22"/>
        </w:rPr>
        <w:t xml:space="preserve"> Quality contact should allocate a document file name </w:t>
      </w:r>
      <w:r w:rsidR="001148C1" w:rsidRPr="00BA7A63">
        <w:rPr>
          <w:rFonts w:ascii="Arial" w:hAnsi="Arial" w:cs="Arial"/>
          <w:sz w:val="22"/>
          <w:szCs w:val="22"/>
        </w:rPr>
        <w:t>to the Programme Specification.  A naming</w:t>
      </w:r>
      <w:r w:rsidRPr="00BA7A63">
        <w:rPr>
          <w:rFonts w:ascii="Arial" w:hAnsi="Arial" w:cs="Arial"/>
          <w:sz w:val="22"/>
          <w:szCs w:val="22"/>
        </w:rPr>
        <w:t xml:space="preserve"> convention </w:t>
      </w:r>
      <w:r w:rsidR="001148C1" w:rsidRPr="00BA7A63">
        <w:rPr>
          <w:rFonts w:ascii="Arial" w:hAnsi="Arial" w:cs="Arial"/>
          <w:sz w:val="22"/>
          <w:szCs w:val="22"/>
        </w:rPr>
        <w:t xml:space="preserve">should be used </w:t>
      </w:r>
      <w:r w:rsidR="00F2578A" w:rsidRPr="00BA7A63">
        <w:rPr>
          <w:rFonts w:ascii="Arial" w:hAnsi="Arial" w:cs="Arial"/>
          <w:sz w:val="22"/>
          <w:szCs w:val="22"/>
        </w:rPr>
        <w:t xml:space="preserve">for the file </w:t>
      </w:r>
      <w:r w:rsidR="001148C1" w:rsidRPr="00BA7A63">
        <w:rPr>
          <w:rFonts w:ascii="Arial" w:hAnsi="Arial" w:cs="Arial"/>
          <w:sz w:val="22"/>
          <w:szCs w:val="22"/>
        </w:rPr>
        <w:t xml:space="preserve">e.g. MSc Engineering Management (followed by the academic year that this </w:t>
      </w:r>
      <w:r w:rsidR="00F2578A" w:rsidRPr="00BA7A63">
        <w:rPr>
          <w:rFonts w:ascii="Arial" w:hAnsi="Arial" w:cs="Arial"/>
          <w:sz w:val="22"/>
          <w:szCs w:val="22"/>
        </w:rPr>
        <w:t xml:space="preserve">specification </w:t>
      </w:r>
      <w:r w:rsidR="001148C1" w:rsidRPr="00BA7A63">
        <w:rPr>
          <w:rFonts w:ascii="Arial" w:hAnsi="Arial" w:cs="Arial"/>
          <w:sz w:val="22"/>
          <w:szCs w:val="22"/>
        </w:rPr>
        <w:t>relates to).pdf</w:t>
      </w:r>
      <w:r w:rsidRPr="00BA7A63">
        <w:rPr>
          <w:rFonts w:ascii="Arial" w:hAnsi="Arial" w:cs="Arial"/>
          <w:sz w:val="22"/>
          <w:szCs w:val="22"/>
        </w:rPr>
        <w:t>.</w:t>
      </w:r>
    </w:p>
    <w:p w14:paraId="2D62700A" w14:textId="77777777" w:rsidR="00DF1F0C" w:rsidRPr="00BA7A63" w:rsidRDefault="00DF1F0C" w:rsidP="00DF1F0C">
      <w:pPr>
        <w:pStyle w:val="ListParagraph"/>
        <w:rPr>
          <w:rFonts w:ascii="Arial" w:hAnsi="Arial" w:cs="Arial"/>
          <w:sz w:val="22"/>
          <w:szCs w:val="22"/>
        </w:rPr>
      </w:pPr>
    </w:p>
    <w:p w14:paraId="34710640" w14:textId="385A079C" w:rsidR="00DF1F0C" w:rsidRPr="00BA7A63" w:rsidRDefault="001D2C6C" w:rsidP="00135F54">
      <w:pPr>
        <w:pStyle w:val="ListParagraph"/>
        <w:numPr>
          <w:ilvl w:val="0"/>
          <w:numId w:val="10"/>
        </w:numPr>
        <w:rPr>
          <w:rFonts w:ascii="Arial" w:hAnsi="Arial" w:cs="Arial"/>
          <w:sz w:val="22"/>
          <w:szCs w:val="22"/>
        </w:rPr>
      </w:pPr>
      <w:r w:rsidRPr="00BA7A63">
        <w:rPr>
          <w:rFonts w:ascii="Arial" w:hAnsi="Arial" w:cs="Arial"/>
          <w:sz w:val="22"/>
          <w:szCs w:val="22"/>
        </w:rPr>
        <w:t xml:space="preserve">The appropriate </w:t>
      </w:r>
      <w:r w:rsidR="009C72DA" w:rsidRPr="00BA7A63">
        <w:rPr>
          <w:rFonts w:ascii="Arial" w:hAnsi="Arial" w:cs="Arial"/>
          <w:sz w:val="22"/>
          <w:szCs w:val="22"/>
        </w:rPr>
        <w:t>College</w:t>
      </w:r>
      <w:r w:rsidRPr="00BA7A63">
        <w:rPr>
          <w:rFonts w:ascii="Arial" w:hAnsi="Arial" w:cs="Arial"/>
          <w:sz w:val="22"/>
          <w:szCs w:val="22"/>
        </w:rPr>
        <w:t xml:space="preserve"> Quality contact should upload a pdf of the Programme </w:t>
      </w:r>
      <w:r w:rsidR="001148C1" w:rsidRPr="00BA7A63">
        <w:rPr>
          <w:rFonts w:ascii="Arial" w:hAnsi="Arial" w:cs="Arial"/>
          <w:sz w:val="22"/>
          <w:szCs w:val="22"/>
        </w:rPr>
        <w:t>Specification</w:t>
      </w:r>
      <w:r w:rsidRPr="00BA7A63">
        <w:rPr>
          <w:rFonts w:ascii="Arial" w:hAnsi="Arial" w:cs="Arial"/>
          <w:sz w:val="22"/>
          <w:szCs w:val="22"/>
        </w:rPr>
        <w:t xml:space="preserve"> to SITS, using the task</w:t>
      </w:r>
      <w:r w:rsidR="00F22715" w:rsidRPr="00BA7A63">
        <w:rPr>
          <w:rFonts w:ascii="Arial" w:hAnsi="Arial" w:cs="Arial"/>
          <w:sz w:val="22"/>
          <w:szCs w:val="22"/>
        </w:rPr>
        <w:t xml:space="preserve"> available in MAP</w:t>
      </w:r>
      <w:r w:rsidRPr="00BA7A63">
        <w:rPr>
          <w:rFonts w:ascii="Arial" w:hAnsi="Arial" w:cs="Arial"/>
          <w:sz w:val="22"/>
          <w:szCs w:val="22"/>
        </w:rPr>
        <w:t>.</w:t>
      </w:r>
      <w:r w:rsidR="006E30F1" w:rsidRPr="00BA7A63">
        <w:rPr>
          <w:rFonts w:ascii="Arial" w:hAnsi="Arial" w:cs="Arial"/>
          <w:sz w:val="22"/>
          <w:szCs w:val="22"/>
        </w:rPr>
        <w:t xml:space="preserve">  An outline of the changes should be added</w:t>
      </w:r>
      <w:r w:rsidR="004A33A0" w:rsidRPr="00BA7A63">
        <w:rPr>
          <w:rFonts w:ascii="Arial" w:hAnsi="Arial" w:cs="Arial"/>
          <w:sz w:val="22"/>
          <w:szCs w:val="22"/>
        </w:rPr>
        <w:t xml:space="preserve"> to the Internal Notes field</w:t>
      </w:r>
      <w:r w:rsidR="006E30F1" w:rsidRPr="00BA7A63">
        <w:rPr>
          <w:rFonts w:ascii="Arial" w:hAnsi="Arial" w:cs="Arial"/>
          <w:sz w:val="22"/>
          <w:szCs w:val="22"/>
        </w:rPr>
        <w:t>.</w:t>
      </w:r>
    </w:p>
    <w:p w14:paraId="6F099E30" w14:textId="77777777" w:rsidR="001D2C6C" w:rsidRPr="00BA7A63" w:rsidRDefault="001D2C6C" w:rsidP="001D2C6C">
      <w:pPr>
        <w:pStyle w:val="ListParagraph"/>
        <w:rPr>
          <w:rFonts w:ascii="Arial" w:hAnsi="Arial" w:cs="Arial"/>
          <w:sz w:val="22"/>
          <w:szCs w:val="22"/>
        </w:rPr>
      </w:pPr>
    </w:p>
    <w:p w14:paraId="5F068894" w14:textId="2F527D0E" w:rsidR="00BD2680" w:rsidRPr="00E91DF9" w:rsidRDefault="00BD2680" w:rsidP="00135F54">
      <w:pPr>
        <w:pStyle w:val="ListParagraph"/>
        <w:numPr>
          <w:ilvl w:val="0"/>
          <w:numId w:val="10"/>
        </w:numPr>
        <w:rPr>
          <w:rFonts w:ascii="Arial" w:hAnsi="Arial" w:cs="Arial"/>
          <w:sz w:val="22"/>
          <w:szCs w:val="22"/>
        </w:rPr>
      </w:pPr>
      <w:r w:rsidRPr="00BA7A63">
        <w:rPr>
          <w:rFonts w:ascii="Arial" w:hAnsi="Arial" w:cs="Arial"/>
          <w:sz w:val="22"/>
          <w:szCs w:val="22"/>
        </w:rPr>
        <w:t>Module</w:t>
      </w:r>
      <w:r w:rsidR="00E91DF9" w:rsidRPr="00BA7A63">
        <w:rPr>
          <w:rFonts w:ascii="Arial" w:hAnsi="Arial" w:cs="Arial"/>
          <w:sz w:val="22"/>
          <w:szCs w:val="22"/>
        </w:rPr>
        <w:t xml:space="preserve"> data</w:t>
      </w:r>
      <w:r w:rsidR="00F34ADB" w:rsidRPr="00BA7A63">
        <w:rPr>
          <w:rFonts w:ascii="Arial" w:hAnsi="Arial" w:cs="Arial"/>
          <w:sz w:val="22"/>
          <w:szCs w:val="22"/>
        </w:rPr>
        <w:t xml:space="preserve"> for new modules should be transferred to the University Module Directory (UMD)</w:t>
      </w:r>
      <w:r w:rsidR="00107164" w:rsidRPr="00BA7A63">
        <w:rPr>
          <w:rFonts w:ascii="Arial" w:hAnsi="Arial" w:cs="Arial"/>
          <w:sz w:val="22"/>
          <w:szCs w:val="22"/>
        </w:rPr>
        <w:t>, accessible via MAP.</w:t>
      </w:r>
      <w:r w:rsidR="009A46A7" w:rsidRPr="00BA7A63">
        <w:rPr>
          <w:rFonts w:ascii="Arial" w:hAnsi="Arial" w:cs="Arial"/>
          <w:sz w:val="22"/>
          <w:szCs w:val="22"/>
        </w:rPr>
        <w:t xml:space="preserve">  </w:t>
      </w:r>
      <w:r w:rsidR="002118C4" w:rsidRPr="00BA7A63">
        <w:rPr>
          <w:rFonts w:ascii="Arial" w:hAnsi="Arial" w:cs="Arial"/>
          <w:sz w:val="22"/>
          <w:szCs w:val="22"/>
        </w:rPr>
        <w:t xml:space="preserve">The Quality Manager within each </w:t>
      </w:r>
      <w:r w:rsidR="009C72DA" w:rsidRPr="00BA7A63">
        <w:rPr>
          <w:rFonts w:ascii="Arial" w:hAnsi="Arial" w:cs="Arial"/>
          <w:sz w:val="22"/>
          <w:szCs w:val="22"/>
        </w:rPr>
        <w:t>College</w:t>
      </w:r>
      <w:r w:rsidR="002118C4" w:rsidRPr="00BA7A63">
        <w:rPr>
          <w:rFonts w:ascii="Arial" w:hAnsi="Arial" w:cs="Arial"/>
          <w:sz w:val="22"/>
          <w:szCs w:val="22"/>
        </w:rPr>
        <w:t xml:space="preserve"> should be able to advise on the process/timeframe for completion of </w:t>
      </w:r>
      <w:r w:rsidR="00E77050" w:rsidRPr="00BA7A63">
        <w:rPr>
          <w:rFonts w:ascii="Arial" w:hAnsi="Arial" w:cs="Arial"/>
          <w:sz w:val="22"/>
          <w:szCs w:val="22"/>
        </w:rPr>
        <w:t>updates to</w:t>
      </w:r>
      <w:r w:rsidR="002118C4" w:rsidRPr="00BA7A63">
        <w:rPr>
          <w:rFonts w:ascii="Arial" w:hAnsi="Arial" w:cs="Arial"/>
          <w:sz w:val="22"/>
          <w:szCs w:val="22"/>
        </w:rPr>
        <w:t xml:space="preserve"> modules within the UMD.  </w:t>
      </w:r>
      <w:r w:rsidR="00643CFD" w:rsidRPr="00BA7A63">
        <w:rPr>
          <w:rFonts w:ascii="Arial" w:hAnsi="Arial" w:cs="Arial"/>
          <w:sz w:val="22"/>
          <w:szCs w:val="22"/>
        </w:rPr>
        <w:t>G</w:t>
      </w:r>
      <w:r w:rsidR="002118C4" w:rsidRPr="00BA7A63">
        <w:rPr>
          <w:rFonts w:ascii="Arial" w:hAnsi="Arial" w:cs="Arial"/>
          <w:sz w:val="22"/>
          <w:szCs w:val="22"/>
        </w:rPr>
        <w:t xml:space="preserve">uidelines </w:t>
      </w:r>
      <w:r w:rsidR="00643CFD" w:rsidRPr="00BA7A63">
        <w:rPr>
          <w:rFonts w:ascii="Arial" w:hAnsi="Arial" w:cs="Arial"/>
          <w:sz w:val="22"/>
          <w:szCs w:val="22"/>
        </w:rPr>
        <w:t xml:space="preserve">on how to complete a module in the UMD </w:t>
      </w:r>
      <w:r w:rsidR="002118C4" w:rsidRPr="00BA7A63">
        <w:rPr>
          <w:rFonts w:ascii="Arial" w:hAnsi="Arial" w:cs="Arial"/>
          <w:sz w:val="22"/>
          <w:szCs w:val="22"/>
        </w:rPr>
        <w:t>are available within MAP and from the</w:t>
      </w:r>
      <w:r w:rsidR="002118C4" w:rsidRPr="00E91DF9">
        <w:rPr>
          <w:rFonts w:ascii="Arial" w:hAnsi="Arial" w:cs="Arial"/>
          <w:sz w:val="22"/>
          <w:szCs w:val="22"/>
        </w:rPr>
        <w:t xml:space="preserve"> </w:t>
      </w:r>
      <w:hyperlink r:id="rId20" w:history="1">
        <w:r w:rsidR="002118C4" w:rsidRPr="00E91DF9">
          <w:rPr>
            <w:rStyle w:val="Hyperlink"/>
            <w:rFonts w:ascii="Arial" w:hAnsi="Arial" w:cs="Arial"/>
            <w:sz w:val="22"/>
            <w:szCs w:val="22"/>
          </w:rPr>
          <w:t>UMD web page</w:t>
        </w:r>
      </w:hyperlink>
      <w:r w:rsidR="002118C4" w:rsidRPr="00E91DF9">
        <w:rPr>
          <w:rFonts w:ascii="Arial" w:hAnsi="Arial" w:cs="Arial"/>
          <w:sz w:val="22"/>
          <w:szCs w:val="22"/>
        </w:rPr>
        <w:t>.</w:t>
      </w:r>
    </w:p>
    <w:p w14:paraId="18B27A66" w14:textId="77777777" w:rsidR="00187EEE" w:rsidRDefault="00187EEE" w:rsidP="00187EEE">
      <w:pPr>
        <w:pStyle w:val="ListParagraph"/>
        <w:rPr>
          <w:rFonts w:ascii="Arial" w:hAnsi="Arial" w:cs="Arial"/>
          <w:sz w:val="22"/>
          <w:szCs w:val="22"/>
        </w:rPr>
      </w:pPr>
    </w:p>
    <w:p w14:paraId="120E4C5C" w14:textId="77777777" w:rsidR="00B11500" w:rsidRDefault="00B11500" w:rsidP="00187EEE">
      <w:pPr>
        <w:pStyle w:val="ListParagraph"/>
        <w:rPr>
          <w:rFonts w:ascii="Arial" w:hAnsi="Arial" w:cs="Arial"/>
          <w:sz w:val="22"/>
          <w:szCs w:val="22"/>
        </w:rPr>
      </w:pPr>
    </w:p>
    <w:p w14:paraId="49942CD4" w14:textId="77777777" w:rsidR="0010707D" w:rsidRPr="00BA7C18" w:rsidRDefault="00BA7C18" w:rsidP="00135F54">
      <w:pPr>
        <w:pStyle w:val="Heading2"/>
        <w:numPr>
          <w:ilvl w:val="0"/>
          <w:numId w:val="11"/>
        </w:numPr>
      </w:pPr>
      <w:r>
        <w:t>Deadlines</w:t>
      </w:r>
    </w:p>
    <w:p w14:paraId="54889ED3" w14:textId="77777777" w:rsidR="0010707D" w:rsidRDefault="0010707D" w:rsidP="001737EB">
      <w:pPr>
        <w:pStyle w:val="ListParagraph"/>
        <w:rPr>
          <w:rFonts w:ascii="Arial" w:hAnsi="Arial" w:cs="Arial"/>
          <w:sz w:val="22"/>
          <w:szCs w:val="22"/>
        </w:rPr>
      </w:pPr>
    </w:p>
    <w:p w14:paraId="1841EE61" w14:textId="77777777" w:rsidR="0010707D" w:rsidRDefault="00846B77" w:rsidP="00846B77">
      <w:pPr>
        <w:pStyle w:val="Heading4"/>
      </w:pPr>
      <w:r>
        <w:t>Timeline for Approval</w:t>
      </w:r>
    </w:p>
    <w:p w14:paraId="3462BE07" w14:textId="77777777" w:rsidR="00846B77" w:rsidRDefault="00846B77" w:rsidP="00846B77"/>
    <w:p w14:paraId="4B20F4A0" w14:textId="77777777" w:rsidR="00846B77" w:rsidRDefault="00846B77" w:rsidP="00846B77">
      <w:pPr>
        <w:ind w:left="360"/>
        <w:rPr>
          <w:rFonts w:ascii="Arial" w:hAnsi="Arial" w:cs="Arial"/>
          <w:sz w:val="22"/>
        </w:rPr>
      </w:pPr>
      <w:r>
        <w:rPr>
          <w:rFonts w:ascii="Arial" w:hAnsi="Arial" w:cs="Arial"/>
          <w:sz w:val="22"/>
        </w:rPr>
        <w:t>When considering timelines for approval, it is essential that Programme D</w:t>
      </w:r>
      <w:r w:rsidR="00607D3A">
        <w:rPr>
          <w:rFonts w:ascii="Arial" w:hAnsi="Arial" w:cs="Arial"/>
          <w:sz w:val="22"/>
        </w:rPr>
        <w:t>irectors</w:t>
      </w:r>
      <w:r>
        <w:rPr>
          <w:rFonts w:ascii="Arial" w:hAnsi="Arial" w:cs="Arial"/>
          <w:sz w:val="22"/>
        </w:rPr>
        <w:t xml:space="preserve"> allow adequate and realistic time for the various stages in the process:</w:t>
      </w:r>
    </w:p>
    <w:p w14:paraId="4A556F0C" w14:textId="77777777" w:rsidR="00846B77" w:rsidRDefault="00846B77" w:rsidP="00846B77">
      <w:pPr>
        <w:ind w:left="360"/>
        <w:rPr>
          <w:rFonts w:ascii="Arial" w:hAnsi="Arial" w:cs="Arial"/>
          <w:sz w:val="22"/>
        </w:rPr>
      </w:pPr>
    </w:p>
    <w:p w14:paraId="4A91FFCB" w14:textId="77777777" w:rsidR="0085704B" w:rsidRPr="00BA7A63" w:rsidRDefault="0085704B" w:rsidP="00135F54">
      <w:pPr>
        <w:pStyle w:val="ListParagraph"/>
        <w:numPr>
          <w:ilvl w:val="0"/>
          <w:numId w:val="12"/>
        </w:numPr>
        <w:rPr>
          <w:rFonts w:ascii="Arial" w:hAnsi="Arial" w:cs="Arial"/>
          <w:sz w:val="22"/>
        </w:rPr>
      </w:pPr>
      <w:r w:rsidRPr="00BA7A63">
        <w:rPr>
          <w:rFonts w:ascii="Arial" w:hAnsi="Arial" w:cs="Arial"/>
          <w:sz w:val="22"/>
        </w:rPr>
        <w:t>completion of all programme and module documentation;</w:t>
      </w:r>
    </w:p>
    <w:p w14:paraId="5E0EDFD1" w14:textId="59F9F130" w:rsidR="0085704B" w:rsidRPr="00BA7A63" w:rsidRDefault="0085704B" w:rsidP="00135F54">
      <w:pPr>
        <w:pStyle w:val="ListParagraph"/>
        <w:numPr>
          <w:ilvl w:val="0"/>
          <w:numId w:val="12"/>
        </w:numPr>
        <w:rPr>
          <w:rFonts w:ascii="Arial" w:hAnsi="Arial" w:cs="Arial"/>
          <w:sz w:val="22"/>
        </w:rPr>
      </w:pPr>
      <w:r w:rsidRPr="00BA7A63">
        <w:rPr>
          <w:rFonts w:ascii="Arial" w:hAnsi="Arial" w:cs="Arial"/>
          <w:sz w:val="22"/>
        </w:rPr>
        <w:t xml:space="preserve">approval by the </w:t>
      </w:r>
      <w:r w:rsidR="002966E0" w:rsidRPr="00BA7A63">
        <w:rPr>
          <w:rFonts w:ascii="Arial" w:hAnsi="Arial" w:cs="Arial"/>
          <w:sz w:val="22"/>
        </w:rPr>
        <w:t>College</w:t>
      </w:r>
      <w:r w:rsidRPr="00BA7A63">
        <w:rPr>
          <w:rFonts w:ascii="Arial" w:hAnsi="Arial" w:cs="Arial"/>
          <w:sz w:val="22"/>
        </w:rPr>
        <w:t>, or PASC plus CPSG (where required);</w:t>
      </w:r>
    </w:p>
    <w:p w14:paraId="7BAD434B" w14:textId="77777777" w:rsidR="0085704B" w:rsidRDefault="0085704B" w:rsidP="00135F54">
      <w:pPr>
        <w:pStyle w:val="ListParagraph"/>
        <w:numPr>
          <w:ilvl w:val="0"/>
          <w:numId w:val="12"/>
        </w:numPr>
        <w:rPr>
          <w:rFonts w:ascii="Arial" w:hAnsi="Arial" w:cs="Arial"/>
          <w:sz w:val="22"/>
        </w:rPr>
      </w:pPr>
      <w:r>
        <w:rPr>
          <w:rFonts w:ascii="Arial" w:hAnsi="Arial" w:cs="Arial"/>
          <w:sz w:val="22"/>
        </w:rPr>
        <w:t>meeting conditions of approval.</w:t>
      </w:r>
    </w:p>
    <w:p w14:paraId="40FB8371" w14:textId="77777777" w:rsidR="0085704B" w:rsidRDefault="0085704B" w:rsidP="0085704B">
      <w:pPr>
        <w:rPr>
          <w:rFonts w:ascii="Arial" w:hAnsi="Arial" w:cs="Arial"/>
          <w:sz w:val="22"/>
        </w:rPr>
      </w:pPr>
    </w:p>
    <w:p w14:paraId="0BEE4ECF" w14:textId="77777777" w:rsidR="003F538E" w:rsidRDefault="0085704B" w:rsidP="0085704B">
      <w:pPr>
        <w:ind w:left="363"/>
        <w:rPr>
          <w:rFonts w:ascii="Arial" w:hAnsi="Arial" w:cs="Arial"/>
          <w:sz w:val="22"/>
        </w:rPr>
      </w:pPr>
      <w:r>
        <w:rPr>
          <w:rFonts w:ascii="Arial" w:hAnsi="Arial" w:cs="Arial"/>
          <w:sz w:val="22"/>
        </w:rPr>
        <w:t xml:space="preserve">The University’s Admissions Steering and Strategy Committee has agreed that </w:t>
      </w:r>
      <w:r w:rsidR="009F6D89">
        <w:rPr>
          <w:rFonts w:ascii="Arial" w:hAnsi="Arial" w:cs="Arial"/>
          <w:sz w:val="22"/>
        </w:rPr>
        <w:t xml:space="preserve">the key material areas of the curriculum need to be in a fixed state at an earlier point in order to make offers sooner and send key information with those offers.  </w:t>
      </w:r>
    </w:p>
    <w:p w14:paraId="50521CFC" w14:textId="77777777" w:rsidR="003F538E" w:rsidRDefault="003F538E" w:rsidP="0085704B">
      <w:pPr>
        <w:ind w:left="363"/>
        <w:rPr>
          <w:rFonts w:ascii="Arial" w:hAnsi="Arial" w:cs="Arial"/>
          <w:sz w:val="22"/>
        </w:rPr>
      </w:pPr>
    </w:p>
    <w:p w14:paraId="792EDBD1" w14:textId="1F4C1D7E" w:rsidR="0085704B" w:rsidRPr="00BA7A63" w:rsidRDefault="009F6D89" w:rsidP="0085704B">
      <w:pPr>
        <w:ind w:left="363"/>
        <w:rPr>
          <w:rFonts w:ascii="Arial" w:hAnsi="Arial" w:cs="Arial"/>
          <w:b/>
          <w:sz w:val="22"/>
        </w:rPr>
      </w:pPr>
      <w:r>
        <w:rPr>
          <w:rFonts w:ascii="Arial" w:hAnsi="Arial" w:cs="Arial"/>
          <w:sz w:val="22"/>
        </w:rPr>
        <w:t xml:space="preserve">The deadlines for material changes and minor non-material changes are available on the </w:t>
      </w:r>
      <w:hyperlink r:id="rId21" w:history="1">
        <w:r w:rsidRPr="009F6D89">
          <w:rPr>
            <w:rStyle w:val="Hyperlink"/>
            <w:rFonts w:ascii="Arial" w:hAnsi="Arial" w:cs="Arial"/>
            <w:sz w:val="22"/>
          </w:rPr>
          <w:t>Programme Approval</w:t>
        </w:r>
      </w:hyperlink>
      <w:r>
        <w:rPr>
          <w:rFonts w:ascii="Arial" w:hAnsi="Arial" w:cs="Arial"/>
          <w:sz w:val="22"/>
        </w:rPr>
        <w:t xml:space="preserve"> web page, as too is the deadline for upload of programme specifications </w:t>
      </w:r>
      <w:r w:rsidRPr="00BA7A63">
        <w:rPr>
          <w:rFonts w:ascii="Arial" w:hAnsi="Arial" w:cs="Arial"/>
          <w:sz w:val="22"/>
        </w:rPr>
        <w:t>with or without material changes.  Proposals should be submitted</w:t>
      </w:r>
      <w:r w:rsidR="00E77050" w:rsidRPr="00BA7A63">
        <w:rPr>
          <w:rFonts w:ascii="Arial" w:hAnsi="Arial" w:cs="Arial"/>
          <w:sz w:val="22"/>
        </w:rPr>
        <w:t xml:space="preserve"> to the relevant </w:t>
      </w:r>
      <w:r w:rsidR="002966E0" w:rsidRPr="00BA7A63">
        <w:rPr>
          <w:rFonts w:ascii="Arial" w:hAnsi="Arial" w:cs="Arial"/>
          <w:sz w:val="22"/>
        </w:rPr>
        <w:t>College</w:t>
      </w:r>
      <w:r w:rsidR="00E77050" w:rsidRPr="00BA7A63">
        <w:rPr>
          <w:rFonts w:ascii="Arial" w:hAnsi="Arial" w:cs="Arial"/>
          <w:sz w:val="22"/>
        </w:rPr>
        <w:t xml:space="preserve"> LTC for endorsement in time to meet the deadlines.  </w:t>
      </w:r>
      <w:r w:rsidR="00E77050" w:rsidRPr="00BA7A63">
        <w:rPr>
          <w:rFonts w:ascii="Arial" w:hAnsi="Arial" w:cs="Arial"/>
          <w:b/>
          <w:sz w:val="22"/>
        </w:rPr>
        <w:t>Please note that these are the final University deadlines and Programme Directors should liaise with their Quality Manager</w:t>
      </w:r>
      <w:r w:rsidR="00E77050" w:rsidRPr="00E77050">
        <w:rPr>
          <w:rFonts w:ascii="Arial" w:hAnsi="Arial" w:cs="Arial"/>
          <w:b/>
          <w:sz w:val="22"/>
        </w:rPr>
        <w:t xml:space="preserve"> </w:t>
      </w:r>
      <w:r w:rsidR="00E77050" w:rsidRPr="00BA7A63">
        <w:rPr>
          <w:rFonts w:ascii="Arial" w:hAnsi="Arial" w:cs="Arial"/>
          <w:b/>
          <w:sz w:val="22"/>
        </w:rPr>
        <w:t xml:space="preserve">regarding </w:t>
      </w:r>
      <w:r w:rsidR="007D46ED" w:rsidRPr="00BA7A63">
        <w:rPr>
          <w:rFonts w:ascii="Arial" w:hAnsi="Arial" w:cs="Arial"/>
          <w:b/>
          <w:sz w:val="22"/>
        </w:rPr>
        <w:t>College</w:t>
      </w:r>
      <w:r w:rsidR="00E77050" w:rsidRPr="00BA7A63">
        <w:rPr>
          <w:rFonts w:ascii="Arial" w:hAnsi="Arial" w:cs="Arial"/>
          <w:b/>
          <w:sz w:val="22"/>
        </w:rPr>
        <w:t xml:space="preserve"> deadlines and to plan which Committee to aim for.</w:t>
      </w:r>
    </w:p>
    <w:p w14:paraId="15B3CCD3" w14:textId="77777777" w:rsidR="0085704B" w:rsidRPr="00BA7A63" w:rsidRDefault="0085704B" w:rsidP="0085704B">
      <w:pPr>
        <w:ind w:left="363"/>
        <w:rPr>
          <w:rFonts w:ascii="Arial" w:hAnsi="Arial" w:cs="Arial"/>
          <w:sz w:val="22"/>
        </w:rPr>
      </w:pPr>
    </w:p>
    <w:p w14:paraId="2DC583B5" w14:textId="77777777" w:rsidR="0085704B" w:rsidRPr="00BA7A63" w:rsidRDefault="0085704B" w:rsidP="0085704B">
      <w:pPr>
        <w:ind w:left="363"/>
        <w:rPr>
          <w:rFonts w:ascii="Arial" w:hAnsi="Arial" w:cs="Arial"/>
          <w:sz w:val="22"/>
        </w:rPr>
      </w:pPr>
      <w:r w:rsidRPr="00BA7A63">
        <w:rPr>
          <w:rFonts w:ascii="Arial" w:hAnsi="Arial" w:cs="Arial"/>
          <w:sz w:val="22"/>
        </w:rPr>
        <w:t>An indicative timeline for the approval process</w:t>
      </w:r>
      <w:r w:rsidR="003F538E" w:rsidRPr="00BA7A63">
        <w:rPr>
          <w:rFonts w:ascii="Arial" w:hAnsi="Arial" w:cs="Arial"/>
          <w:sz w:val="22"/>
        </w:rPr>
        <w:t xml:space="preserve"> for major material changes</w:t>
      </w:r>
      <w:r w:rsidRPr="00BA7A63">
        <w:rPr>
          <w:rFonts w:ascii="Arial" w:hAnsi="Arial" w:cs="Arial"/>
          <w:sz w:val="22"/>
        </w:rPr>
        <w:t xml:space="preserve"> is as follows:</w:t>
      </w:r>
    </w:p>
    <w:p w14:paraId="0D5A946B" w14:textId="77777777" w:rsidR="0085704B" w:rsidRPr="00BA7A63" w:rsidRDefault="0085704B" w:rsidP="0085704B">
      <w:pPr>
        <w:ind w:left="363"/>
        <w:rPr>
          <w:rFonts w:ascii="Arial" w:hAnsi="Arial" w:cs="Arial"/>
          <w:sz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627"/>
        <w:gridCol w:w="1893"/>
      </w:tblGrid>
      <w:tr w:rsidR="0085704B" w:rsidRPr="00BA7A63" w14:paraId="687C6A9C" w14:textId="77777777" w:rsidTr="0085704B">
        <w:tc>
          <w:tcPr>
            <w:tcW w:w="4980" w:type="dxa"/>
            <w:shd w:val="clear" w:color="auto" w:fill="auto"/>
          </w:tcPr>
          <w:p w14:paraId="66FC824B" w14:textId="77777777" w:rsidR="0085704B" w:rsidRPr="00BA7A63" w:rsidRDefault="0085704B" w:rsidP="006B21C5">
            <w:pPr>
              <w:rPr>
                <w:rFonts w:ascii="Arial" w:hAnsi="Arial" w:cs="Arial"/>
                <w:b/>
                <w:sz w:val="22"/>
                <w:szCs w:val="22"/>
              </w:rPr>
            </w:pPr>
            <w:r w:rsidRPr="00BA7A63">
              <w:rPr>
                <w:rFonts w:ascii="Arial" w:hAnsi="Arial" w:cs="Arial"/>
                <w:b/>
                <w:sz w:val="22"/>
                <w:szCs w:val="22"/>
              </w:rPr>
              <w:t>Task</w:t>
            </w:r>
          </w:p>
        </w:tc>
        <w:tc>
          <w:tcPr>
            <w:tcW w:w="1627" w:type="dxa"/>
            <w:shd w:val="clear" w:color="auto" w:fill="auto"/>
          </w:tcPr>
          <w:p w14:paraId="001F64A5" w14:textId="77777777" w:rsidR="0085704B" w:rsidRPr="00BA7A63" w:rsidRDefault="0085704B" w:rsidP="006B21C5">
            <w:pPr>
              <w:rPr>
                <w:rFonts w:ascii="Arial" w:hAnsi="Arial" w:cs="Arial"/>
                <w:b/>
                <w:sz w:val="22"/>
                <w:szCs w:val="22"/>
              </w:rPr>
            </w:pPr>
            <w:r w:rsidRPr="00BA7A63">
              <w:rPr>
                <w:rFonts w:ascii="Arial" w:hAnsi="Arial" w:cs="Arial"/>
                <w:b/>
                <w:sz w:val="22"/>
                <w:szCs w:val="22"/>
              </w:rPr>
              <w:t>Who</w:t>
            </w:r>
          </w:p>
        </w:tc>
        <w:tc>
          <w:tcPr>
            <w:tcW w:w="1893" w:type="dxa"/>
            <w:shd w:val="clear" w:color="auto" w:fill="auto"/>
          </w:tcPr>
          <w:p w14:paraId="4F64C8E9" w14:textId="77777777" w:rsidR="0085704B" w:rsidRPr="00BA7A63" w:rsidRDefault="0085704B" w:rsidP="006B21C5">
            <w:pPr>
              <w:rPr>
                <w:rFonts w:ascii="Arial" w:hAnsi="Arial" w:cs="Arial"/>
                <w:b/>
                <w:sz w:val="22"/>
                <w:szCs w:val="22"/>
              </w:rPr>
            </w:pPr>
            <w:r w:rsidRPr="00BA7A63">
              <w:rPr>
                <w:rFonts w:ascii="Arial" w:hAnsi="Arial" w:cs="Arial"/>
                <w:b/>
                <w:sz w:val="22"/>
                <w:szCs w:val="22"/>
              </w:rPr>
              <w:t>Complete by when</w:t>
            </w:r>
          </w:p>
        </w:tc>
      </w:tr>
      <w:tr w:rsidR="0085704B" w:rsidRPr="00BA7A63" w14:paraId="3E95E2A4" w14:textId="77777777" w:rsidTr="0085704B">
        <w:tc>
          <w:tcPr>
            <w:tcW w:w="4980" w:type="dxa"/>
            <w:shd w:val="clear" w:color="auto" w:fill="auto"/>
          </w:tcPr>
          <w:p w14:paraId="0812D458" w14:textId="77777777" w:rsidR="0085704B" w:rsidRPr="00BA7A63" w:rsidRDefault="003F538E" w:rsidP="006B21C5">
            <w:pPr>
              <w:rPr>
                <w:rFonts w:ascii="Arial" w:hAnsi="Arial" w:cs="Arial"/>
                <w:sz w:val="22"/>
                <w:szCs w:val="22"/>
              </w:rPr>
            </w:pPr>
            <w:r w:rsidRPr="00BA7A63">
              <w:rPr>
                <w:rFonts w:ascii="Arial" w:hAnsi="Arial" w:cs="Arial"/>
                <w:sz w:val="22"/>
                <w:szCs w:val="22"/>
              </w:rPr>
              <w:t>Student Consultations completed</w:t>
            </w:r>
          </w:p>
        </w:tc>
        <w:tc>
          <w:tcPr>
            <w:tcW w:w="1627" w:type="dxa"/>
            <w:shd w:val="clear" w:color="auto" w:fill="auto"/>
          </w:tcPr>
          <w:p w14:paraId="5568D623" w14:textId="38159D2B" w:rsidR="0085704B" w:rsidRPr="00BA7A63" w:rsidRDefault="007D46ED" w:rsidP="006B21C5">
            <w:pPr>
              <w:rPr>
                <w:rFonts w:ascii="Arial" w:hAnsi="Arial" w:cs="Arial"/>
                <w:sz w:val="22"/>
                <w:szCs w:val="22"/>
              </w:rPr>
            </w:pPr>
            <w:r w:rsidRPr="00BA7A63">
              <w:rPr>
                <w:rFonts w:ascii="Arial" w:hAnsi="Arial" w:cs="Arial"/>
                <w:sz w:val="22"/>
                <w:szCs w:val="22"/>
              </w:rPr>
              <w:t>College</w:t>
            </w:r>
          </w:p>
        </w:tc>
        <w:tc>
          <w:tcPr>
            <w:tcW w:w="1893" w:type="dxa"/>
            <w:shd w:val="clear" w:color="auto" w:fill="auto"/>
          </w:tcPr>
          <w:p w14:paraId="31EBCFF6" w14:textId="77777777" w:rsidR="0085704B" w:rsidRPr="00BA7A63" w:rsidRDefault="003F538E" w:rsidP="003F538E">
            <w:pPr>
              <w:rPr>
                <w:rFonts w:ascii="Arial" w:hAnsi="Arial" w:cs="Arial"/>
                <w:sz w:val="22"/>
                <w:szCs w:val="22"/>
              </w:rPr>
            </w:pPr>
            <w:r w:rsidRPr="00BA7A63">
              <w:rPr>
                <w:rFonts w:ascii="Arial" w:hAnsi="Arial" w:cs="Arial"/>
                <w:sz w:val="22"/>
                <w:szCs w:val="22"/>
              </w:rPr>
              <w:t xml:space="preserve">-9 </w:t>
            </w:r>
            <w:r w:rsidR="0085704B" w:rsidRPr="00BA7A63">
              <w:rPr>
                <w:rFonts w:ascii="Arial" w:hAnsi="Arial" w:cs="Arial"/>
                <w:sz w:val="22"/>
                <w:szCs w:val="22"/>
              </w:rPr>
              <w:t>weeks</w:t>
            </w:r>
          </w:p>
        </w:tc>
      </w:tr>
      <w:tr w:rsidR="0085704B" w:rsidRPr="00BA7A63" w14:paraId="459EDEC6" w14:textId="77777777" w:rsidTr="0085704B">
        <w:tc>
          <w:tcPr>
            <w:tcW w:w="4980" w:type="dxa"/>
            <w:shd w:val="clear" w:color="auto" w:fill="auto"/>
          </w:tcPr>
          <w:p w14:paraId="172471FE" w14:textId="7806AA0C" w:rsidR="0085704B" w:rsidRPr="00BA7A63" w:rsidRDefault="003F538E" w:rsidP="006B21C5">
            <w:pPr>
              <w:rPr>
                <w:rFonts w:ascii="Arial" w:hAnsi="Arial" w:cs="Arial"/>
                <w:sz w:val="22"/>
                <w:szCs w:val="22"/>
              </w:rPr>
            </w:pPr>
            <w:r w:rsidRPr="00BA7A63">
              <w:rPr>
                <w:rFonts w:ascii="Arial" w:hAnsi="Arial" w:cs="Arial"/>
                <w:sz w:val="22"/>
                <w:szCs w:val="22"/>
              </w:rPr>
              <w:t>Paperwork to PASC Secretary (including proof of endorsement by</w:t>
            </w:r>
            <w:r w:rsidR="00BA7A63">
              <w:rPr>
                <w:rFonts w:ascii="Arial" w:hAnsi="Arial" w:cs="Arial"/>
                <w:sz w:val="22"/>
                <w:szCs w:val="22"/>
              </w:rPr>
              <w:t xml:space="preserve"> College</w:t>
            </w:r>
            <w:r w:rsidRPr="00BA7A63">
              <w:rPr>
                <w:rFonts w:ascii="Arial" w:hAnsi="Arial" w:cs="Arial"/>
                <w:sz w:val="22"/>
                <w:szCs w:val="22"/>
              </w:rPr>
              <w:t xml:space="preserve">  LTC)</w:t>
            </w:r>
          </w:p>
        </w:tc>
        <w:tc>
          <w:tcPr>
            <w:tcW w:w="1627" w:type="dxa"/>
            <w:shd w:val="clear" w:color="auto" w:fill="auto"/>
          </w:tcPr>
          <w:p w14:paraId="6C35CA87" w14:textId="272B179A" w:rsidR="0085704B" w:rsidRPr="00BA7A63" w:rsidRDefault="00471492" w:rsidP="006B21C5">
            <w:pPr>
              <w:rPr>
                <w:rFonts w:ascii="Arial" w:hAnsi="Arial" w:cs="Arial"/>
                <w:sz w:val="22"/>
                <w:szCs w:val="22"/>
              </w:rPr>
            </w:pPr>
            <w:r w:rsidRPr="00BA7A63">
              <w:rPr>
                <w:rFonts w:ascii="Arial" w:hAnsi="Arial" w:cs="Arial"/>
                <w:sz w:val="22"/>
                <w:szCs w:val="22"/>
              </w:rPr>
              <w:t>College</w:t>
            </w:r>
          </w:p>
        </w:tc>
        <w:tc>
          <w:tcPr>
            <w:tcW w:w="1893" w:type="dxa"/>
            <w:shd w:val="clear" w:color="auto" w:fill="auto"/>
          </w:tcPr>
          <w:p w14:paraId="66A79227" w14:textId="77777777" w:rsidR="0085704B" w:rsidRPr="00BA7A63" w:rsidRDefault="003F538E" w:rsidP="006B21C5">
            <w:pPr>
              <w:rPr>
                <w:rFonts w:ascii="Arial" w:hAnsi="Arial" w:cs="Arial"/>
                <w:sz w:val="22"/>
                <w:szCs w:val="22"/>
              </w:rPr>
            </w:pPr>
            <w:r w:rsidRPr="00BA7A63">
              <w:rPr>
                <w:rFonts w:ascii="Arial" w:hAnsi="Arial" w:cs="Arial"/>
                <w:sz w:val="22"/>
                <w:szCs w:val="22"/>
              </w:rPr>
              <w:t>-8</w:t>
            </w:r>
            <w:r w:rsidR="0085704B" w:rsidRPr="00BA7A63">
              <w:rPr>
                <w:rFonts w:ascii="Arial" w:hAnsi="Arial" w:cs="Arial"/>
                <w:sz w:val="22"/>
                <w:szCs w:val="22"/>
              </w:rPr>
              <w:t xml:space="preserve"> weeks</w:t>
            </w:r>
          </w:p>
        </w:tc>
      </w:tr>
      <w:tr w:rsidR="0085704B" w:rsidRPr="00BA7A63" w14:paraId="0959D56B" w14:textId="77777777" w:rsidTr="0085704B">
        <w:tc>
          <w:tcPr>
            <w:tcW w:w="4980" w:type="dxa"/>
            <w:shd w:val="clear" w:color="auto" w:fill="auto"/>
          </w:tcPr>
          <w:p w14:paraId="7AD52E63" w14:textId="77777777" w:rsidR="0085704B" w:rsidRPr="00BA7A63" w:rsidRDefault="003F538E" w:rsidP="006B21C5">
            <w:pPr>
              <w:rPr>
                <w:rFonts w:ascii="Arial" w:hAnsi="Arial" w:cs="Arial"/>
                <w:sz w:val="22"/>
                <w:szCs w:val="22"/>
              </w:rPr>
            </w:pPr>
            <w:r w:rsidRPr="00BA7A63">
              <w:rPr>
                <w:rFonts w:ascii="Arial" w:hAnsi="Arial" w:cs="Arial"/>
                <w:sz w:val="22"/>
                <w:szCs w:val="22"/>
              </w:rPr>
              <w:t>Consideration at PASC Meeting</w:t>
            </w:r>
          </w:p>
        </w:tc>
        <w:tc>
          <w:tcPr>
            <w:tcW w:w="1627" w:type="dxa"/>
            <w:shd w:val="clear" w:color="auto" w:fill="auto"/>
          </w:tcPr>
          <w:p w14:paraId="5F6191B6" w14:textId="77777777" w:rsidR="0085704B" w:rsidRPr="00BA7A63" w:rsidRDefault="003F538E" w:rsidP="006B21C5">
            <w:pPr>
              <w:rPr>
                <w:rFonts w:ascii="Arial" w:hAnsi="Arial" w:cs="Arial"/>
                <w:sz w:val="22"/>
                <w:szCs w:val="22"/>
              </w:rPr>
            </w:pPr>
            <w:r w:rsidRPr="00BA7A63">
              <w:rPr>
                <w:rFonts w:ascii="Arial" w:hAnsi="Arial" w:cs="Arial"/>
                <w:sz w:val="22"/>
                <w:szCs w:val="22"/>
              </w:rPr>
              <w:t>PASC</w:t>
            </w:r>
          </w:p>
        </w:tc>
        <w:tc>
          <w:tcPr>
            <w:tcW w:w="1893" w:type="dxa"/>
            <w:shd w:val="clear" w:color="auto" w:fill="auto"/>
          </w:tcPr>
          <w:p w14:paraId="3D1FD5CC" w14:textId="77777777" w:rsidR="0085704B" w:rsidRPr="00BA7A63" w:rsidRDefault="003F538E" w:rsidP="006B21C5">
            <w:pPr>
              <w:rPr>
                <w:rFonts w:ascii="Arial" w:hAnsi="Arial" w:cs="Arial"/>
                <w:sz w:val="22"/>
                <w:szCs w:val="22"/>
              </w:rPr>
            </w:pPr>
            <w:r w:rsidRPr="00BA7A63">
              <w:rPr>
                <w:rFonts w:ascii="Arial" w:hAnsi="Arial" w:cs="Arial"/>
                <w:sz w:val="22"/>
                <w:szCs w:val="22"/>
              </w:rPr>
              <w:t>-6</w:t>
            </w:r>
            <w:r w:rsidR="0085704B" w:rsidRPr="00BA7A63">
              <w:rPr>
                <w:rFonts w:ascii="Arial" w:hAnsi="Arial" w:cs="Arial"/>
                <w:sz w:val="22"/>
                <w:szCs w:val="22"/>
              </w:rPr>
              <w:t xml:space="preserve"> weeks</w:t>
            </w:r>
          </w:p>
        </w:tc>
      </w:tr>
      <w:tr w:rsidR="0085704B" w:rsidRPr="00BA7A63" w14:paraId="30F976C8" w14:textId="77777777" w:rsidTr="0085704B">
        <w:tc>
          <w:tcPr>
            <w:tcW w:w="4980" w:type="dxa"/>
            <w:shd w:val="clear" w:color="auto" w:fill="auto"/>
          </w:tcPr>
          <w:p w14:paraId="565D2956" w14:textId="77777777" w:rsidR="0085704B" w:rsidRPr="00BA7A63" w:rsidRDefault="00E8368F" w:rsidP="006B21C5">
            <w:pPr>
              <w:rPr>
                <w:rFonts w:ascii="Arial" w:hAnsi="Arial" w:cs="Arial"/>
                <w:sz w:val="22"/>
                <w:szCs w:val="22"/>
              </w:rPr>
            </w:pPr>
            <w:r w:rsidRPr="00BA7A63">
              <w:rPr>
                <w:rFonts w:ascii="Arial" w:hAnsi="Arial" w:cs="Arial"/>
                <w:sz w:val="22"/>
                <w:szCs w:val="22"/>
              </w:rPr>
              <w:t>Any conditions set by PASC to be actioned</w:t>
            </w:r>
          </w:p>
        </w:tc>
        <w:tc>
          <w:tcPr>
            <w:tcW w:w="1627" w:type="dxa"/>
            <w:shd w:val="clear" w:color="auto" w:fill="auto"/>
          </w:tcPr>
          <w:p w14:paraId="4F079C50" w14:textId="561598D7" w:rsidR="0085704B" w:rsidRPr="00BA7A63" w:rsidRDefault="00471492" w:rsidP="006B21C5">
            <w:pPr>
              <w:rPr>
                <w:rFonts w:ascii="Arial" w:hAnsi="Arial" w:cs="Arial"/>
                <w:sz w:val="22"/>
                <w:szCs w:val="22"/>
              </w:rPr>
            </w:pPr>
            <w:r w:rsidRPr="00BA7A63">
              <w:rPr>
                <w:rFonts w:ascii="Arial" w:hAnsi="Arial" w:cs="Arial"/>
                <w:sz w:val="22"/>
                <w:szCs w:val="22"/>
              </w:rPr>
              <w:t>College</w:t>
            </w:r>
          </w:p>
        </w:tc>
        <w:tc>
          <w:tcPr>
            <w:tcW w:w="1893" w:type="dxa"/>
            <w:shd w:val="clear" w:color="auto" w:fill="auto"/>
          </w:tcPr>
          <w:p w14:paraId="72047B42" w14:textId="77777777" w:rsidR="0085704B" w:rsidRPr="00BA7A63" w:rsidRDefault="003F538E" w:rsidP="006B21C5">
            <w:pPr>
              <w:rPr>
                <w:rFonts w:ascii="Arial" w:hAnsi="Arial" w:cs="Arial"/>
                <w:sz w:val="22"/>
                <w:szCs w:val="22"/>
              </w:rPr>
            </w:pPr>
            <w:r w:rsidRPr="00BA7A63">
              <w:rPr>
                <w:rFonts w:ascii="Arial" w:hAnsi="Arial" w:cs="Arial"/>
                <w:sz w:val="22"/>
                <w:szCs w:val="22"/>
              </w:rPr>
              <w:t>-2</w:t>
            </w:r>
            <w:r w:rsidR="0085704B" w:rsidRPr="00BA7A63">
              <w:rPr>
                <w:rFonts w:ascii="Arial" w:hAnsi="Arial" w:cs="Arial"/>
                <w:sz w:val="22"/>
                <w:szCs w:val="22"/>
              </w:rPr>
              <w:t xml:space="preserve"> weeks</w:t>
            </w:r>
          </w:p>
        </w:tc>
      </w:tr>
      <w:tr w:rsidR="0085704B" w:rsidRPr="00BA7A63" w14:paraId="02F3E039" w14:textId="77777777" w:rsidTr="0085704B">
        <w:tc>
          <w:tcPr>
            <w:tcW w:w="4980" w:type="dxa"/>
            <w:shd w:val="clear" w:color="auto" w:fill="auto"/>
          </w:tcPr>
          <w:p w14:paraId="6D4EAE65" w14:textId="77777777" w:rsidR="0085704B" w:rsidRPr="00BA7A63" w:rsidRDefault="00E8368F" w:rsidP="006B21C5">
            <w:pPr>
              <w:rPr>
                <w:rFonts w:ascii="Arial" w:hAnsi="Arial" w:cs="Arial"/>
                <w:sz w:val="22"/>
                <w:szCs w:val="22"/>
              </w:rPr>
            </w:pPr>
            <w:r w:rsidRPr="00BA7A63">
              <w:rPr>
                <w:rFonts w:ascii="Arial" w:hAnsi="Arial" w:cs="Arial"/>
                <w:sz w:val="22"/>
                <w:szCs w:val="22"/>
              </w:rPr>
              <w:t>Approval by PASC</w:t>
            </w:r>
          </w:p>
        </w:tc>
        <w:tc>
          <w:tcPr>
            <w:tcW w:w="1627" w:type="dxa"/>
            <w:shd w:val="clear" w:color="auto" w:fill="auto"/>
          </w:tcPr>
          <w:p w14:paraId="7E854D6D" w14:textId="77777777" w:rsidR="0085704B" w:rsidRPr="00BA7A63" w:rsidRDefault="00E8368F" w:rsidP="006B21C5">
            <w:pPr>
              <w:rPr>
                <w:rFonts w:ascii="Arial" w:hAnsi="Arial" w:cs="Arial"/>
                <w:sz w:val="22"/>
                <w:szCs w:val="22"/>
              </w:rPr>
            </w:pPr>
            <w:r w:rsidRPr="00BA7A63">
              <w:rPr>
                <w:rFonts w:ascii="Arial" w:hAnsi="Arial" w:cs="Arial"/>
                <w:sz w:val="22"/>
                <w:szCs w:val="22"/>
              </w:rPr>
              <w:t>PASC</w:t>
            </w:r>
          </w:p>
        </w:tc>
        <w:tc>
          <w:tcPr>
            <w:tcW w:w="1893" w:type="dxa"/>
            <w:shd w:val="clear" w:color="auto" w:fill="auto"/>
          </w:tcPr>
          <w:p w14:paraId="5AF84ECC" w14:textId="77777777" w:rsidR="0085704B" w:rsidRPr="00BA7A63" w:rsidRDefault="003F538E" w:rsidP="006B21C5">
            <w:pPr>
              <w:rPr>
                <w:rFonts w:ascii="Arial" w:hAnsi="Arial" w:cs="Arial"/>
                <w:sz w:val="22"/>
                <w:szCs w:val="22"/>
              </w:rPr>
            </w:pPr>
            <w:r w:rsidRPr="00BA7A63">
              <w:rPr>
                <w:rFonts w:ascii="Arial" w:hAnsi="Arial" w:cs="Arial"/>
                <w:sz w:val="22"/>
                <w:szCs w:val="22"/>
              </w:rPr>
              <w:t>-1</w:t>
            </w:r>
            <w:r w:rsidR="00E8368F" w:rsidRPr="00BA7A63">
              <w:rPr>
                <w:rFonts w:ascii="Arial" w:hAnsi="Arial" w:cs="Arial"/>
                <w:sz w:val="22"/>
                <w:szCs w:val="22"/>
              </w:rPr>
              <w:t xml:space="preserve"> week</w:t>
            </w:r>
          </w:p>
        </w:tc>
      </w:tr>
      <w:tr w:rsidR="0085704B" w:rsidRPr="00BD16DD" w14:paraId="1584C475" w14:textId="77777777" w:rsidTr="0085704B">
        <w:tc>
          <w:tcPr>
            <w:tcW w:w="4980" w:type="dxa"/>
            <w:shd w:val="clear" w:color="auto" w:fill="auto"/>
          </w:tcPr>
          <w:p w14:paraId="60EDA4B3" w14:textId="77777777" w:rsidR="0085704B" w:rsidRPr="00BA7A63" w:rsidRDefault="0085704B" w:rsidP="006B21C5">
            <w:pPr>
              <w:rPr>
                <w:rFonts w:ascii="Arial" w:hAnsi="Arial" w:cs="Arial"/>
                <w:sz w:val="22"/>
                <w:szCs w:val="22"/>
              </w:rPr>
            </w:pPr>
            <w:r w:rsidRPr="00BA7A63">
              <w:rPr>
                <w:rFonts w:ascii="Arial" w:hAnsi="Arial" w:cs="Arial"/>
                <w:sz w:val="22"/>
                <w:szCs w:val="22"/>
              </w:rPr>
              <w:t xml:space="preserve">Upload Programme Specification to SITS via MAP </w:t>
            </w:r>
          </w:p>
        </w:tc>
        <w:tc>
          <w:tcPr>
            <w:tcW w:w="1627" w:type="dxa"/>
            <w:shd w:val="clear" w:color="auto" w:fill="auto"/>
          </w:tcPr>
          <w:p w14:paraId="17D45780" w14:textId="4132865F" w:rsidR="0085704B" w:rsidRPr="00BA7A63" w:rsidRDefault="00471492" w:rsidP="006B21C5">
            <w:pPr>
              <w:rPr>
                <w:rFonts w:ascii="Arial" w:hAnsi="Arial" w:cs="Arial"/>
                <w:sz w:val="22"/>
                <w:szCs w:val="22"/>
              </w:rPr>
            </w:pPr>
            <w:r w:rsidRPr="00BA7A63">
              <w:rPr>
                <w:rFonts w:ascii="Arial" w:hAnsi="Arial" w:cs="Arial"/>
                <w:sz w:val="22"/>
                <w:szCs w:val="22"/>
              </w:rPr>
              <w:t>College</w:t>
            </w:r>
          </w:p>
        </w:tc>
        <w:tc>
          <w:tcPr>
            <w:tcW w:w="1893" w:type="dxa"/>
            <w:shd w:val="clear" w:color="auto" w:fill="auto"/>
          </w:tcPr>
          <w:p w14:paraId="482D8644" w14:textId="77777777" w:rsidR="0085704B" w:rsidRPr="00035EA4" w:rsidRDefault="00E8368F" w:rsidP="006B21C5">
            <w:pPr>
              <w:rPr>
                <w:rFonts w:ascii="Arial" w:hAnsi="Arial" w:cs="Arial"/>
                <w:sz w:val="22"/>
                <w:szCs w:val="22"/>
              </w:rPr>
            </w:pPr>
            <w:r w:rsidRPr="00BA7A63">
              <w:rPr>
                <w:rFonts w:ascii="Arial" w:hAnsi="Arial" w:cs="Arial"/>
                <w:sz w:val="22"/>
                <w:szCs w:val="22"/>
              </w:rPr>
              <w:t>-0 week</w:t>
            </w:r>
          </w:p>
        </w:tc>
      </w:tr>
      <w:tr w:rsidR="00E8368F" w:rsidRPr="00BD16DD" w14:paraId="14B4A8DA" w14:textId="77777777" w:rsidTr="00E8368F">
        <w:tc>
          <w:tcPr>
            <w:tcW w:w="4980" w:type="dxa"/>
            <w:tcBorders>
              <w:top w:val="single" w:sz="4" w:space="0" w:color="auto"/>
              <w:left w:val="single" w:sz="4" w:space="0" w:color="auto"/>
              <w:bottom w:val="single" w:sz="4" w:space="0" w:color="auto"/>
              <w:right w:val="single" w:sz="4" w:space="0" w:color="auto"/>
            </w:tcBorders>
            <w:shd w:val="clear" w:color="auto" w:fill="auto"/>
          </w:tcPr>
          <w:p w14:paraId="2171899B" w14:textId="77777777" w:rsidR="00E8368F" w:rsidRPr="00BD16DD" w:rsidRDefault="00E8368F" w:rsidP="00355AE4">
            <w:pPr>
              <w:rPr>
                <w:rFonts w:ascii="Arial" w:hAnsi="Arial" w:cs="Arial"/>
                <w:sz w:val="22"/>
                <w:szCs w:val="22"/>
              </w:rPr>
            </w:pPr>
            <w:r>
              <w:rPr>
                <w:rFonts w:ascii="Arial" w:hAnsi="Arial" w:cs="Arial"/>
                <w:sz w:val="22"/>
                <w:szCs w:val="22"/>
              </w:rPr>
              <w:t>First Offer letters sent</w:t>
            </w:r>
          </w:p>
        </w:tc>
        <w:tc>
          <w:tcPr>
            <w:tcW w:w="1627" w:type="dxa"/>
            <w:tcBorders>
              <w:top w:val="single" w:sz="4" w:space="0" w:color="auto"/>
              <w:left w:val="single" w:sz="4" w:space="0" w:color="auto"/>
              <w:bottom w:val="single" w:sz="4" w:space="0" w:color="auto"/>
              <w:right w:val="single" w:sz="4" w:space="0" w:color="auto"/>
            </w:tcBorders>
            <w:shd w:val="clear" w:color="auto" w:fill="auto"/>
          </w:tcPr>
          <w:p w14:paraId="1BB8D5A1" w14:textId="77777777" w:rsidR="00E8368F" w:rsidRPr="00BD16DD" w:rsidRDefault="00E8368F" w:rsidP="00355AE4">
            <w:pPr>
              <w:rPr>
                <w:rFonts w:ascii="Arial" w:hAnsi="Arial" w:cs="Arial"/>
                <w:sz w:val="22"/>
                <w:szCs w:val="22"/>
              </w:rPr>
            </w:pPr>
            <w:r>
              <w:rPr>
                <w:rFonts w:ascii="Arial" w:hAnsi="Arial" w:cs="Arial"/>
                <w:sz w:val="22"/>
                <w:szCs w:val="22"/>
              </w:rPr>
              <w:t>Admissions</w:t>
            </w:r>
          </w:p>
        </w:tc>
        <w:tc>
          <w:tcPr>
            <w:tcW w:w="1893" w:type="dxa"/>
            <w:tcBorders>
              <w:top w:val="single" w:sz="4" w:space="0" w:color="auto"/>
              <w:left w:val="single" w:sz="4" w:space="0" w:color="auto"/>
              <w:bottom w:val="single" w:sz="4" w:space="0" w:color="auto"/>
              <w:right w:val="single" w:sz="4" w:space="0" w:color="auto"/>
            </w:tcBorders>
            <w:shd w:val="clear" w:color="auto" w:fill="auto"/>
          </w:tcPr>
          <w:p w14:paraId="1CE83E8F" w14:textId="77777777" w:rsidR="00E8368F" w:rsidRPr="00035EA4" w:rsidRDefault="00E8368F" w:rsidP="00355AE4">
            <w:pPr>
              <w:rPr>
                <w:rFonts w:ascii="Arial" w:hAnsi="Arial" w:cs="Arial"/>
                <w:sz w:val="22"/>
                <w:szCs w:val="22"/>
              </w:rPr>
            </w:pPr>
            <w:r>
              <w:rPr>
                <w:rFonts w:ascii="Arial" w:hAnsi="Arial" w:cs="Arial"/>
                <w:sz w:val="22"/>
                <w:szCs w:val="22"/>
              </w:rPr>
              <w:t>-0 week</w:t>
            </w:r>
          </w:p>
        </w:tc>
      </w:tr>
    </w:tbl>
    <w:p w14:paraId="71BE6FCF" w14:textId="77777777" w:rsidR="0010707D" w:rsidRDefault="0010707D" w:rsidP="00754C10">
      <w:pPr>
        <w:rPr>
          <w:rFonts w:ascii="Arial" w:hAnsi="Arial" w:cs="Arial"/>
          <w:sz w:val="22"/>
          <w:szCs w:val="22"/>
        </w:rPr>
      </w:pPr>
    </w:p>
    <w:p w14:paraId="31D45661" w14:textId="2CE8925F" w:rsidR="00754C10" w:rsidRDefault="00754C10" w:rsidP="00754C10">
      <w:pPr>
        <w:ind w:left="360"/>
        <w:rPr>
          <w:rFonts w:ascii="Arial" w:hAnsi="Arial" w:cs="Arial"/>
          <w:sz w:val="22"/>
          <w:szCs w:val="22"/>
        </w:rPr>
      </w:pPr>
      <w:r w:rsidRPr="005105C6">
        <w:rPr>
          <w:rFonts w:ascii="Arial" w:hAnsi="Arial" w:cs="Arial"/>
          <w:sz w:val="22"/>
          <w:szCs w:val="22"/>
        </w:rPr>
        <w:t xml:space="preserve">Please note that in all instances there needs to be a student consultation around material changes.  Programme Teams are advised to consult their </w:t>
      </w:r>
      <w:r w:rsidR="00471492" w:rsidRPr="005105C6">
        <w:rPr>
          <w:rFonts w:ascii="Arial" w:hAnsi="Arial" w:cs="Arial"/>
          <w:sz w:val="22"/>
          <w:szCs w:val="22"/>
        </w:rPr>
        <w:t>College</w:t>
      </w:r>
      <w:r w:rsidRPr="005105C6">
        <w:rPr>
          <w:rFonts w:ascii="Arial" w:hAnsi="Arial" w:cs="Arial"/>
          <w:sz w:val="22"/>
          <w:szCs w:val="22"/>
        </w:rPr>
        <w:t xml:space="preserve"> Quality Manager about</w:t>
      </w:r>
      <w:r>
        <w:rPr>
          <w:rFonts w:ascii="Arial" w:hAnsi="Arial" w:cs="Arial"/>
          <w:sz w:val="22"/>
          <w:szCs w:val="22"/>
        </w:rPr>
        <w:t xml:space="preserve"> appropriate timelines at an early stage.</w:t>
      </w:r>
    </w:p>
    <w:p w14:paraId="3A029C95" w14:textId="77777777" w:rsidR="00754C10" w:rsidRDefault="00754C10" w:rsidP="00754C10">
      <w:pPr>
        <w:ind w:left="360"/>
        <w:rPr>
          <w:rFonts w:ascii="Arial" w:hAnsi="Arial" w:cs="Arial"/>
          <w:sz w:val="22"/>
          <w:szCs w:val="22"/>
        </w:rPr>
      </w:pPr>
    </w:p>
    <w:p w14:paraId="113DD5B3" w14:textId="77777777" w:rsidR="00754C10" w:rsidRDefault="00754C10" w:rsidP="00754C10">
      <w:pPr>
        <w:ind w:left="360"/>
        <w:rPr>
          <w:rFonts w:ascii="Arial" w:hAnsi="Arial" w:cs="Arial"/>
          <w:sz w:val="22"/>
          <w:szCs w:val="22"/>
        </w:rPr>
      </w:pPr>
      <w:r>
        <w:rPr>
          <w:rFonts w:ascii="Arial" w:hAnsi="Arial" w:cs="Arial"/>
          <w:sz w:val="22"/>
          <w:szCs w:val="22"/>
        </w:rPr>
        <w:t xml:space="preserve">It is the expectation that all major modification material change proposals are reviewed through a full PASC meeting.  In </w:t>
      </w:r>
      <w:r w:rsidRPr="00754C10">
        <w:rPr>
          <w:rFonts w:ascii="Arial" w:hAnsi="Arial" w:cs="Arial"/>
          <w:b/>
          <w:sz w:val="22"/>
          <w:szCs w:val="22"/>
        </w:rPr>
        <w:t>exceptional circumstances</w:t>
      </w:r>
      <w:r>
        <w:rPr>
          <w:rFonts w:ascii="Arial" w:hAnsi="Arial" w:cs="Arial"/>
          <w:sz w:val="22"/>
          <w:szCs w:val="22"/>
        </w:rPr>
        <w:t xml:space="preserve"> additional approval methods may be agreed in discussion with the Chair.</w:t>
      </w:r>
    </w:p>
    <w:p w14:paraId="0C3BF824" w14:textId="77777777" w:rsidR="00754C10" w:rsidRPr="00754C10" w:rsidRDefault="00754C10" w:rsidP="00754C10">
      <w:pPr>
        <w:ind w:left="360"/>
        <w:rPr>
          <w:rFonts w:ascii="Arial" w:hAnsi="Arial" w:cs="Arial"/>
          <w:sz w:val="22"/>
          <w:szCs w:val="22"/>
        </w:rPr>
      </w:pPr>
    </w:p>
    <w:p w14:paraId="73AB34D2" w14:textId="77777777" w:rsidR="0085704B" w:rsidRPr="00894202" w:rsidRDefault="00754C10" w:rsidP="00754C10">
      <w:pPr>
        <w:pStyle w:val="Heading4"/>
      </w:pPr>
      <w:r>
        <w:t>Programme with non-standard entry dates</w:t>
      </w:r>
    </w:p>
    <w:p w14:paraId="0A1661E4" w14:textId="77777777" w:rsidR="0010707D" w:rsidRDefault="0010707D" w:rsidP="001737EB">
      <w:pPr>
        <w:pStyle w:val="ListParagraph"/>
        <w:rPr>
          <w:rFonts w:ascii="Arial" w:hAnsi="Arial" w:cs="Arial"/>
          <w:sz w:val="22"/>
          <w:szCs w:val="22"/>
        </w:rPr>
      </w:pPr>
    </w:p>
    <w:p w14:paraId="17B61636" w14:textId="77777777" w:rsidR="003B35DB" w:rsidRDefault="00754C10" w:rsidP="00754C10">
      <w:pPr>
        <w:pStyle w:val="ListParagraph"/>
        <w:ind w:left="360"/>
        <w:rPr>
          <w:rFonts w:ascii="Arial" w:hAnsi="Arial" w:cs="Arial"/>
          <w:sz w:val="22"/>
          <w:szCs w:val="22"/>
        </w:rPr>
      </w:pPr>
      <w:r>
        <w:rPr>
          <w:rFonts w:ascii="Arial" w:hAnsi="Arial" w:cs="Arial"/>
          <w:sz w:val="22"/>
          <w:szCs w:val="22"/>
        </w:rPr>
        <w:t>For programmes with non-standard entry dates, which are not part of the UCAS entry/admissions cycle, the approval schedule will need to be adjusted accordingly.</w:t>
      </w:r>
    </w:p>
    <w:p w14:paraId="3F7ED9CD" w14:textId="77777777" w:rsidR="003B35DB" w:rsidRDefault="003B35DB" w:rsidP="001737EB">
      <w:pPr>
        <w:pStyle w:val="ListParagraph"/>
        <w:rPr>
          <w:rFonts w:ascii="Arial" w:hAnsi="Arial" w:cs="Arial"/>
          <w:sz w:val="22"/>
          <w:szCs w:val="22"/>
        </w:rPr>
      </w:pPr>
    </w:p>
    <w:p w14:paraId="0076728E" w14:textId="77777777" w:rsidR="003B35DB" w:rsidRDefault="003B35DB" w:rsidP="001737EB">
      <w:pPr>
        <w:pStyle w:val="ListParagraph"/>
        <w:rPr>
          <w:rFonts w:ascii="Arial" w:hAnsi="Arial" w:cs="Arial"/>
          <w:sz w:val="22"/>
          <w:szCs w:val="22"/>
        </w:rPr>
      </w:pPr>
    </w:p>
    <w:p w14:paraId="5B156656" w14:textId="77777777" w:rsidR="003B35DB" w:rsidRDefault="003B35DB" w:rsidP="001737EB">
      <w:pPr>
        <w:pStyle w:val="ListParagraph"/>
        <w:rPr>
          <w:rFonts w:ascii="Arial" w:hAnsi="Arial" w:cs="Arial"/>
          <w:sz w:val="22"/>
          <w:szCs w:val="22"/>
        </w:rPr>
      </w:pPr>
    </w:p>
    <w:p w14:paraId="5F03C649" w14:textId="7EC4ED51" w:rsidR="00D9122C" w:rsidRDefault="00D9122C" w:rsidP="001737EB">
      <w:pPr>
        <w:pStyle w:val="ListParagraph"/>
        <w:rPr>
          <w:rFonts w:ascii="Arial" w:hAnsi="Arial" w:cs="Arial"/>
          <w:sz w:val="22"/>
          <w:szCs w:val="22"/>
        </w:rPr>
      </w:pPr>
    </w:p>
    <w:p w14:paraId="63D126D2" w14:textId="69CB43CB" w:rsidR="00365844" w:rsidRDefault="00365844" w:rsidP="001737EB">
      <w:pPr>
        <w:pStyle w:val="ListParagraph"/>
        <w:rPr>
          <w:rFonts w:ascii="Arial" w:hAnsi="Arial" w:cs="Arial"/>
          <w:sz w:val="22"/>
          <w:szCs w:val="22"/>
        </w:rPr>
      </w:pPr>
    </w:p>
    <w:p w14:paraId="35F4A61A" w14:textId="059507BE" w:rsidR="00365844" w:rsidRDefault="00365844" w:rsidP="001737EB">
      <w:pPr>
        <w:pStyle w:val="ListParagraph"/>
        <w:rPr>
          <w:rFonts w:ascii="Arial" w:hAnsi="Arial" w:cs="Arial"/>
          <w:sz w:val="22"/>
          <w:szCs w:val="22"/>
        </w:rPr>
      </w:pPr>
    </w:p>
    <w:p w14:paraId="4156C4C3" w14:textId="38C74448" w:rsidR="00365844" w:rsidRDefault="00365844" w:rsidP="001737EB">
      <w:pPr>
        <w:pStyle w:val="ListParagraph"/>
        <w:rPr>
          <w:rFonts w:ascii="Arial" w:hAnsi="Arial" w:cs="Arial"/>
          <w:sz w:val="22"/>
          <w:szCs w:val="22"/>
        </w:rPr>
      </w:pPr>
    </w:p>
    <w:p w14:paraId="4F935705" w14:textId="36DBD1C4" w:rsidR="00365844" w:rsidRDefault="00365844" w:rsidP="001737EB">
      <w:pPr>
        <w:pStyle w:val="ListParagraph"/>
        <w:rPr>
          <w:rFonts w:ascii="Arial" w:hAnsi="Arial" w:cs="Arial"/>
          <w:sz w:val="22"/>
          <w:szCs w:val="22"/>
        </w:rPr>
      </w:pPr>
    </w:p>
    <w:p w14:paraId="2A0B2E83" w14:textId="0A04170F" w:rsidR="005105C6" w:rsidRDefault="005105C6" w:rsidP="001737EB">
      <w:pPr>
        <w:pStyle w:val="ListParagraph"/>
        <w:rPr>
          <w:rFonts w:ascii="Arial" w:hAnsi="Arial" w:cs="Arial"/>
          <w:sz w:val="22"/>
          <w:szCs w:val="22"/>
        </w:rPr>
      </w:pPr>
    </w:p>
    <w:p w14:paraId="59F54827" w14:textId="77777777" w:rsidR="005105C6" w:rsidRDefault="005105C6" w:rsidP="001737EB">
      <w:pPr>
        <w:pStyle w:val="ListParagraph"/>
        <w:rPr>
          <w:rFonts w:ascii="Arial" w:hAnsi="Arial" w:cs="Arial"/>
          <w:sz w:val="22"/>
          <w:szCs w:val="22"/>
        </w:rPr>
      </w:pPr>
    </w:p>
    <w:p w14:paraId="21298683" w14:textId="511A18F2" w:rsidR="00365844" w:rsidRDefault="00365844" w:rsidP="001737EB">
      <w:pPr>
        <w:pStyle w:val="ListParagraph"/>
        <w:rPr>
          <w:rFonts w:ascii="Arial" w:hAnsi="Arial" w:cs="Arial"/>
          <w:sz w:val="22"/>
          <w:szCs w:val="22"/>
        </w:rPr>
      </w:pPr>
    </w:p>
    <w:p w14:paraId="713BCF15" w14:textId="1E844A4C" w:rsidR="00365844" w:rsidRDefault="00365844" w:rsidP="001737EB">
      <w:pPr>
        <w:pStyle w:val="ListParagraph"/>
        <w:rPr>
          <w:rFonts w:ascii="Arial" w:hAnsi="Arial" w:cs="Arial"/>
          <w:sz w:val="22"/>
          <w:szCs w:val="22"/>
        </w:rPr>
      </w:pPr>
    </w:p>
    <w:p w14:paraId="54230E37" w14:textId="1258F335" w:rsidR="00365844" w:rsidRDefault="001A16DF" w:rsidP="001737EB">
      <w:pPr>
        <w:pStyle w:val="ListParagraph"/>
        <w:rPr>
          <w:rFonts w:ascii="Arial" w:hAnsi="Arial" w:cs="Arial"/>
          <w:sz w:val="22"/>
          <w:szCs w:val="22"/>
        </w:rPr>
      </w:pPr>
      <w:r>
        <w:rPr>
          <w:rFonts w:ascii="Arial" w:hAnsi="Arial" w:cs="Arial"/>
          <w:sz w:val="22"/>
          <w:szCs w:val="22"/>
        </w:rPr>
        <w:t xml:space="preserve"> </w:t>
      </w:r>
    </w:p>
    <w:p w14:paraId="2EDACA0B" w14:textId="77777777" w:rsidR="00D9122C" w:rsidRDefault="00D9122C" w:rsidP="001737EB">
      <w:pPr>
        <w:pStyle w:val="ListParagraph"/>
        <w:rPr>
          <w:rFonts w:ascii="Arial" w:hAnsi="Arial" w:cs="Arial"/>
          <w:sz w:val="22"/>
          <w:szCs w:val="22"/>
        </w:rPr>
      </w:pPr>
    </w:p>
    <w:p w14:paraId="1A85D493" w14:textId="77777777" w:rsidR="00D9122C" w:rsidRDefault="00D9122C" w:rsidP="001737EB">
      <w:pPr>
        <w:pStyle w:val="ListParagraph"/>
        <w:rPr>
          <w:rFonts w:ascii="Arial" w:hAnsi="Arial" w:cs="Arial"/>
          <w:sz w:val="22"/>
          <w:szCs w:val="22"/>
        </w:rPr>
      </w:pPr>
    </w:p>
    <w:p w14:paraId="1B38D74F" w14:textId="77777777" w:rsidR="00D9122C" w:rsidRDefault="00D9122C" w:rsidP="001737EB">
      <w:pPr>
        <w:pStyle w:val="ListParagraph"/>
        <w:rPr>
          <w:rFonts w:ascii="Arial" w:hAnsi="Arial" w:cs="Arial"/>
          <w:sz w:val="22"/>
          <w:szCs w:val="22"/>
        </w:rPr>
      </w:pPr>
    </w:p>
    <w:p w14:paraId="6EA8A53F" w14:textId="77777777" w:rsidR="0053013F" w:rsidRPr="003145E0" w:rsidRDefault="003145E0" w:rsidP="00C41630">
      <w:pPr>
        <w:pStyle w:val="Heading2"/>
      </w:pPr>
      <w:r>
        <w:t>Appendix 1: Roles and Responsibilities</w:t>
      </w:r>
    </w:p>
    <w:p w14:paraId="56D860E4" w14:textId="77777777" w:rsidR="0053013F" w:rsidRDefault="0053013F" w:rsidP="0053013F">
      <w:pPr>
        <w:pStyle w:val="ListParagraph"/>
        <w:rPr>
          <w:rFonts w:ascii="Arial" w:hAnsi="Arial" w:cs="Arial"/>
          <w:sz w:val="22"/>
          <w:szCs w:val="22"/>
        </w:rPr>
      </w:pPr>
    </w:p>
    <w:p w14:paraId="4609E02C" w14:textId="77777777" w:rsidR="00F274B7" w:rsidRDefault="000037E1" w:rsidP="000037E1">
      <w:pPr>
        <w:pStyle w:val="Heading4"/>
      </w:pPr>
      <w:r>
        <w:t>Roles</w:t>
      </w:r>
    </w:p>
    <w:p w14:paraId="03E9CD8E" w14:textId="77777777" w:rsidR="000037E1" w:rsidRDefault="000037E1" w:rsidP="000037E1"/>
    <w:p w14:paraId="3B7F84B2" w14:textId="77777777" w:rsidR="00CC0956" w:rsidRDefault="00CC0956" w:rsidP="00CC0956">
      <w:pPr>
        <w:pStyle w:val="Heading5"/>
        <w:ind w:left="360"/>
      </w:pPr>
      <w:r>
        <w:t>Programme Approval Steering Committee (PASC)</w:t>
      </w:r>
    </w:p>
    <w:p w14:paraId="26127EC7" w14:textId="77777777" w:rsidR="00CC0956" w:rsidRDefault="00CC0956" w:rsidP="00CC0956">
      <w:pPr>
        <w:ind w:left="360"/>
        <w:rPr>
          <w:rFonts w:ascii="Arial" w:hAnsi="Arial" w:cs="Arial"/>
          <w:sz w:val="22"/>
        </w:rPr>
      </w:pPr>
      <w:r>
        <w:rPr>
          <w:rFonts w:ascii="Arial" w:hAnsi="Arial" w:cs="Arial"/>
          <w:sz w:val="22"/>
        </w:rPr>
        <w:t>On behalf of the Learning and Teaching Committee (LTC), PASC considers and makes recommendations to LTC on all matters concerning the quality assurance and enhancement of programme approval.</w:t>
      </w:r>
    </w:p>
    <w:p w14:paraId="2E96512A" w14:textId="77777777" w:rsidR="00CC0956" w:rsidRDefault="00CC0956" w:rsidP="00CC0956">
      <w:pPr>
        <w:ind w:left="360"/>
        <w:rPr>
          <w:rFonts w:ascii="Arial" w:hAnsi="Arial" w:cs="Arial"/>
          <w:sz w:val="22"/>
        </w:rPr>
      </w:pPr>
    </w:p>
    <w:p w14:paraId="57B48CED" w14:textId="77777777" w:rsidR="00CC0956" w:rsidRDefault="00CC0956" w:rsidP="00CC0956">
      <w:pPr>
        <w:ind w:left="360"/>
        <w:rPr>
          <w:rFonts w:ascii="Arial" w:hAnsi="Arial" w:cs="Arial"/>
          <w:sz w:val="22"/>
        </w:rPr>
      </w:pPr>
      <w:r>
        <w:rPr>
          <w:rFonts w:ascii="Arial" w:hAnsi="Arial" w:cs="Arial"/>
          <w:sz w:val="22"/>
        </w:rPr>
        <w:t xml:space="preserve">PASC is responsible for: </w:t>
      </w:r>
    </w:p>
    <w:p w14:paraId="448F43AD" w14:textId="77777777" w:rsidR="00CC0956" w:rsidRDefault="00CC0956" w:rsidP="00135F54">
      <w:pPr>
        <w:pStyle w:val="ListParagraph"/>
        <w:numPr>
          <w:ilvl w:val="0"/>
          <w:numId w:val="16"/>
        </w:numPr>
        <w:rPr>
          <w:rFonts w:ascii="Arial" w:hAnsi="Arial" w:cs="Arial"/>
          <w:sz w:val="22"/>
        </w:rPr>
      </w:pPr>
      <w:r w:rsidRPr="0070145A">
        <w:rPr>
          <w:rFonts w:ascii="Arial" w:hAnsi="Arial" w:cs="Arial"/>
          <w:sz w:val="22"/>
        </w:rPr>
        <w:t xml:space="preserve">ensuring programmes are aligned with the Aston Strategy, Learning and Teaching Strategy, and Digital Aston project; </w:t>
      </w:r>
    </w:p>
    <w:p w14:paraId="47242D0C" w14:textId="77777777" w:rsidR="00CC0956" w:rsidRDefault="00CC0956" w:rsidP="00135F54">
      <w:pPr>
        <w:pStyle w:val="ListParagraph"/>
        <w:numPr>
          <w:ilvl w:val="0"/>
          <w:numId w:val="16"/>
        </w:numPr>
        <w:rPr>
          <w:rFonts w:ascii="Arial" w:hAnsi="Arial" w:cs="Arial"/>
          <w:sz w:val="22"/>
        </w:rPr>
      </w:pPr>
      <w:r>
        <w:rPr>
          <w:rFonts w:ascii="Arial" w:hAnsi="Arial" w:cs="Arial"/>
          <w:sz w:val="22"/>
        </w:rPr>
        <w:t xml:space="preserve">taking </w:t>
      </w:r>
      <w:r w:rsidRPr="0070145A">
        <w:rPr>
          <w:rFonts w:ascii="Arial" w:hAnsi="Arial" w:cs="Arial"/>
          <w:sz w:val="22"/>
        </w:rPr>
        <w:t xml:space="preserve">a balanced approach to risk management to assure responsible development and, where possible, to mitigate against risk to reputation or academic standards, whilst supporting innovation and progressive design; </w:t>
      </w:r>
    </w:p>
    <w:p w14:paraId="51E10019" w14:textId="77777777" w:rsidR="00CC0956" w:rsidRDefault="00CC0956" w:rsidP="00135F54">
      <w:pPr>
        <w:pStyle w:val="ListParagraph"/>
        <w:numPr>
          <w:ilvl w:val="0"/>
          <w:numId w:val="16"/>
        </w:numPr>
        <w:rPr>
          <w:rFonts w:ascii="Arial" w:hAnsi="Arial" w:cs="Arial"/>
          <w:sz w:val="22"/>
        </w:rPr>
      </w:pPr>
      <w:r w:rsidRPr="0070145A">
        <w:rPr>
          <w:rFonts w:ascii="Arial" w:hAnsi="Arial" w:cs="Arial"/>
          <w:sz w:val="22"/>
        </w:rPr>
        <w:t>adopt</w:t>
      </w:r>
      <w:r>
        <w:rPr>
          <w:rFonts w:ascii="Arial" w:hAnsi="Arial" w:cs="Arial"/>
          <w:sz w:val="22"/>
        </w:rPr>
        <w:t>ing</w:t>
      </w:r>
      <w:r w:rsidRPr="0070145A">
        <w:rPr>
          <w:rFonts w:ascii="Arial" w:hAnsi="Arial" w:cs="Arial"/>
          <w:sz w:val="22"/>
        </w:rPr>
        <w:t xml:space="preserve"> a holistic approach to curriculum developments to ensure quality and equity of student experience; </w:t>
      </w:r>
    </w:p>
    <w:p w14:paraId="3FCD97A6" w14:textId="77777777" w:rsidR="00CC0956" w:rsidRDefault="00CC0956" w:rsidP="00135F54">
      <w:pPr>
        <w:pStyle w:val="ListParagraph"/>
        <w:numPr>
          <w:ilvl w:val="0"/>
          <w:numId w:val="16"/>
        </w:numPr>
        <w:rPr>
          <w:rFonts w:ascii="Arial" w:hAnsi="Arial" w:cs="Arial"/>
          <w:sz w:val="22"/>
        </w:rPr>
      </w:pPr>
      <w:r w:rsidRPr="0070145A">
        <w:rPr>
          <w:rFonts w:ascii="Arial" w:hAnsi="Arial" w:cs="Arial"/>
          <w:sz w:val="22"/>
        </w:rPr>
        <w:t>set</w:t>
      </w:r>
      <w:r>
        <w:rPr>
          <w:rFonts w:ascii="Arial" w:hAnsi="Arial" w:cs="Arial"/>
          <w:sz w:val="22"/>
        </w:rPr>
        <w:t>ting</w:t>
      </w:r>
      <w:r w:rsidRPr="0070145A">
        <w:rPr>
          <w:rFonts w:ascii="Arial" w:hAnsi="Arial" w:cs="Arial"/>
          <w:sz w:val="22"/>
        </w:rPr>
        <w:t xml:space="preserve"> programme-specific design requirements including those that relate to collaborative provision; </w:t>
      </w:r>
    </w:p>
    <w:p w14:paraId="4D3F899B" w14:textId="77777777" w:rsidR="00CC0956" w:rsidRPr="0070145A" w:rsidRDefault="00CC0956" w:rsidP="00135F54">
      <w:pPr>
        <w:pStyle w:val="ListParagraph"/>
        <w:numPr>
          <w:ilvl w:val="0"/>
          <w:numId w:val="16"/>
        </w:numPr>
        <w:rPr>
          <w:rFonts w:ascii="Arial" w:hAnsi="Arial" w:cs="Arial"/>
          <w:sz w:val="22"/>
        </w:rPr>
      </w:pPr>
      <w:r w:rsidRPr="0070145A">
        <w:rPr>
          <w:rFonts w:ascii="Arial" w:hAnsi="Arial" w:cs="Arial"/>
          <w:sz w:val="22"/>
          <w:szCs w:val="22"/>
        </w:rPr>
        <w:t>the approval and monitoring of proposals for major curricular revisions to existing</w:t>
      </w:r>
      <w:r w:rsidRPr="0070145A">
        <w:rPr>
          <w:rFonts w:ascii="Arial" w:hAnsi="Arial" w:cs="Arial"/>
          <w:spacing w:val="37"/>
          <w:sz w:val="22"/>
          <w:szCs w:val="22"/>
        </w:rPr>
        <w:t xml:space="preserve"> </w:t>
      </w:r>
      <w:r w:rsidRPr="0070145A">
        <w:rPr>
          <w:rFonts w:ascii="Arial" w:hAnsi="Arial" w:cs="Arial"/>
          <w:sz w:val="22"/>
          <w:szCs w:val="22"/>
        </w:rPr>
        <w:t>programmes,</w:t>
      </w:r>
      <w:r w:rsidRPr="0070145A">
        <w:rPr>
          <w:rFonts w:ascii="Arial" w:hAnsi="Arial" w:cs="Arial"/>
          <w:spacing w:val="37"/>
          <w:sz w:val="22"/>
          <w:szCs w:val="22"/>
        </w:rPr>
        <w:t xml:space="preserve"> </w:t>
      </w:r>
      <w:r w:rsidRPr="0070145A">
        <w:rPr>
          <w:rFonts w:ascii="Arial" w:hAnsi="Arial" w:cs="Arial"/>
          <w:sz w:val="22"/>
          <w:szCs w:val="22"/>
        </w:rPr>
        <w:t>including</w:t>
      </w:r>
      <w:r w:rsidRPr="0070145A">
        <w:rPr>
          <w:rFonts w:ascii="Arial" w:hAnsi="Arial" w:cs="Arial"/>
          <w:spacing w:val="33"/>
          <w:sz w:val="22"/>
          <w:szCs w:val="22"/>
        </w:rPr>
        <w:t xml:space="preserve"> </w:t>
      </w:r>
      <w:r w:rsidRPr="0070145A">
        <w:rPr>
          <w:rFonts w:ascii="Arial" w:hAnsi="Arial" w:cs="Arial"/>
          <w:sz w:val="22"/>
          <w:szCs w:val="22"/>
        </w:rPr>
        <w:t>resource</w:t>
      </w:r>
      <w:r w:rsidRPr="0070145A">
        <w:rPr>
          <w:rFonts w:ascii="Arial" w:hAnsi="Arial" w:cs="Arial"/>
          <w:spacing w:val="33"/>
          <w:sz w:val="22"/>
          <w:szCs w:val="22"/>
        </w:rPr>
        <w:t xml:space="preserve"> </w:t>
      </w:r>
      <w:r w:rsidRPr="0070145A">
        <w:rPr>
          <w:rFonts w:ascii="Arial" w:hAnsi="Arial" w:cs="Arial"/>
          <w:sz w:val="22"/>
          <w:szCs w:val="22"/>
        </w:rPr>
        <w:t>issues</w:t>
      </w:r>
      <w:r w:rsidRPr="0070145A">
        <w:rPr>
          <w:rFonts w:ascii="Arial" w:hAnsi="Arial" w:cs="Arial"/>
          <w:spacing w:val="31"/>
          <w:sz w:val="22"/>
          <w:szCs w:val="22"/>
        </w:rPr>
        <w:t xml:space="preserve"> </w:t>
      </w:r>
      <w:r w:rsidRPr="0070145A">
        <w:rPr>
          <w:rFonts w:ascii="Arial" w:hAnsi="Arial" w:cs="Arial"/>
          <w:sz w:val="22"/>
          <w:szCs w:val="22"/>
        </w:rPr>
        <w:t>where</w:t>
      </w:r>
      <w:r w:rsidRPr="0070145A">
        <w:rPr>
          <w:rFonts w:ascii="Arial" w:hAnsi="Arial" w:cs="Arial"/>
          <w:spacing w:val="33"/>
          <w:sz w:val="22"/>
          <w:szCs w:val="22"/>
        </w:rPr>
        <w:t xml:space="preserve"> </w:t>
      </w:r>
      <w:r w:rsidRPr="0070145A">
        <w:rPr>
          <w:rFonts w:ascii="Arial" w:hAnsi="Arial" w:cs="Arial"/>
          <w:sz w:val="22"/>
          <w:szCs w:val="22"/>
        </w:rPr>
        <w:t>they</w:t>
      </w:r>
      <w:r w:rsidRPr="0070145A">
        <w:rPr>
          <w:rFonts w:ascii="Arial" w:hAnsi="Arial" w:cs="Arial"/>
          <w:spacing w:val="31"/>
          <w:sz w:val="22"/>
          <w:szCs w:val="22"/>
        </w:rPr>
        <w:t xml:space="preserve"> </w:t>
      </w:r>
      <w:r w:rsidRPr="0070145A">
        <w:rPr>
          <w:rFonts w:ascii="Arial" w:hAnsi="Arial" w:cs="Arial"/>
          <w:sz w:val="22"/>
          <w:szCs w:val="22"/>
        </w:rPr>
        <w:t>impinge</w:t>
      </w:r>
      <w:r w:rsidRPr="0070145A">
        <w:rPr>
          <w:rFonts w:ascii="Arial" w:hAnsi="Arial" w:cs="Arial"/>
          <w:spacing w:val="33"/>
          <w:sz w:val="22"/>
          <w:szCs w:val="22"/>
        </w:rPr>
        <w:t xml:space="preserve"> </w:t>
      </w:r>
      <w:r w:rsidRPr="0070145A">
        <w:rPr>
          <w:rFonts w:ascii="Arial" w:hAnsi="Arial" w:cs="Arial"/>
          <w:sz w:val="22"/>
          <w:szCs w:val="22"/>
        </w:rPr>
        <w:t>on</w:t>
      </w:r>
      <w:r>
        <w:rPr>
          <w:rFonts w:ascii="Arial" w:hAnsi="Arial" w:cs="Arial"/>
          <w:sz w:val="22"/>
          <w:szCs w:val="22"/>
        </w:rPr>
        <w:t xml:space="preserve"> </w:t>
      </w:r>
      <w:r w:rsidRPr="0070145A">
        <w:rPr>
          <w:rFonts w:ascii="Arial" w:hAnsi="Arial" w:cs="Arial"/>
          <w:sz w:val="22"/>
          <w:szCs w:val="22"/>
        </w:rPr>
        <w:t>the quality of the programmes;</w:t>
      </w:r>
    </w:p>
    <w:p w14:paraId="198ED208" w14:textId="2B2CD58B" w:rsidR="00CC0956" w:rsidRPr="005105C6" w:rsidRDefault="00CC0956" w:rsidP="00135F54">
      <w:pPr>
        <w:pStyle w:val="ListParagraph"/>
        <w:numPr>
          <w:ilvl w:val="0"/>
          <w:numId w:val="16"/>
        </w:numPr>
        <w:rPr>
          <w:rFonts w:ascii="Arial" w:hAnsi="Arial" w:cs="Arial"/>
          <w:sz w:val="22"/>
        </w:rPr>
      </w:pPr>
      <w:r w:rsidRPr="0070145A">
        <w:rPr>
          <w:rFonts w:ascii="Arial" w:hAnsi="Arial" w:cs="Arial"/>
          <w:sz w:val="22"/>
          <w:szCs w:val="22"/>
        </w:rPr>
        <w:t xml:space="preserve">confirming and ratifying the timeline for the completion  of  the  design process, referring </w:t>
      </w:r>
      <w:r w:rsidRPr="005105C6">
        <w:rPr>
          <w:rFonts w:ascii="Arial" w:hAnsi="Arial" w:cs="Arial"/>
          <w:sz w:val="22"/>
          <w:szCs w:val="22"/>
        </w:rPr>
        <w:t xml:space="preserve">any apparent delayed progress to </w:t>
      </w:r>
      <w:r w:rsidR="00CD0213" w:rsidRPr="005105C6">
        <w:rPr>
          <w:rFonts w:ascii="Arial" w:hAnsi="Arial" w:cs="Arial"/>
          <w:sz w:val="22"/>
          <w:szCs w:val="22"/>
        </w:rPr>
        <w:t>College</w:t>
      </w:r>
      <w:r w:rsidRPr="005105C6">
        <w:rPr>
          <w:rFonts w:ascii="Arial" w:hAnsi="Arial" w:cs="Arial"/>
          <w:spacing w:val="29"/>
          <w:sz w:val="22"/>
          <w:szCs w:val="22"/>
        </w:rPr>
        <w:t xml:space="preserve"> </w:t>
      </w:r>
      <w:r w:rsidRPr="005105C6">
        <w:rPr>
          <w:rFonts w:ascii="Arial" w:hAnsi="Arial" w:cs="Arial"/>
          <w:sz w:val="22"/>
          <w:szCs w:val="22"/>
        </w:rPr>
        <w:t>management;</w:t>
      </w:r>
    </w:p>
    <w:p w14:paraId="171C44C4" w14:textId="77777777" w:rsidR="00CC0956" w:rsidRPr="0070145A" w:rsidRDefault="00CC0956" w:rsidP="00135F54">
      <w:pPr>
        <w:pStyle w:val="ListParagraph"/>
        <w:numPr>
          <w:ilvl w:val="0"/>
          <w:numId w:val="16"/>
        </w:numPr>
        <w:rPr>
          <w:rFonts w:ascii="Arial" w:hAnsi="Arial" w:cs="Arial"/>
          <w:sz w:val="22"/>
        </w:rPr>
      </w:pPr>
      <w:r w:rsidRPr="0070145A">
        <w:rPr>
          <w:rFonts w:ascii="Arial" w:hAnsi="Arial" w:cs="Arial"/>
          <w:sz w:val="22"/>
          <w:szCs w:val="22"/>
        </w:rPr>
        <w:t>recording all programmes approved by Programme Specific Approval Panels (PSAPs);</w:t>
      </w:r>
    </w:p>
    <w:p w14:paraId="3286CE19" w14:textId="77777777" w:rsidR="00CC0956" w:rsidRPr="0070145A" w:rsidRDefault="00CC0956" w:rsidP="00135F54">
      <w:pPr>
        <w:pStyle w:val="ListParagraph"/>
        <w:numPr>
          <w:ilvl w:val="0"/>
          <w:numId w:val="16"/>
        </w:numPr>
        <w:rPr>
          <w:rFonts w:ascii="Arial" w:hAnsi="Arial" w:cs="Arial"/>
          <w:sz w:val="22"/>
        </w:rPr>
      </w:pPr>
      <w:r w:rsidRPr="0070145A">
        <w:rPr>
          <w:rFonts w:ascii="Arial" w:hAnsi="Arial" w:cs="Arial"/>
          <w:sz w:val="22"/>
          <w:szCs w:val="22"/>
        </w:rPr>
        <w:t>maintaining a record of programmes approved for withdrawal or suspension;</w:t>
      </w:r>
    </w:p>
    <w:p w14:paraId="789D6614" w14:textId="77777777" w:rsidR="00CC0956" w:rsidRDefault="00CC0956" w:rsidP="00CC0956">
      <w:pPr>
        <w:pStyle w:val="ListParagraph"/>
        <w:ind w:left="1080"/>
        <w:rPr>
          <w:rFonts w:ascii="Arial" w:hAnsi="Arial" w:cs="Arial"/>
          <w:sz w:val="22"/>
        </w:rPr>
      </w:pPr>
    </w:p>
    <w:p w14:paraId="4961F4AB" w14:textId="77777777" w:rsidR="005D465B" w:rsidRDefault="005D465B" w:rsidP="005D465B">
      <w:pPr>
        <w:pStyle w:val="Heading5"/>
        <w:ind w:left="360"/>
      </w:pPr>
      <w:r w:rsidRPr="005D465B">
        <w:t>Collaborative Provision Strategy Group</w:t>
      </w:r>
      <w:r>
        <w:t xml:space="preserve"> (CPSG)</w:t>
      </w:r>
    </w:p>
    <w:p w14:paraId="4DF41112" w14:textId="77777777" w:rsidR="006329F0" w:rsidRDefault="006329F0" w:rsidP="005D465B">
      <w:pPr>
        <w:ind w:left="360"/>
        <w:rPr>
          <w:rFonts w:ascii="Arial" w:hAnsi="Arial" w:cs="Arial"/>
          <w:sz w:val="22"/>
        </w:rPr>
      </w:pPr>
      <w:r>
        <w:rPr>
          <w:rFonts w:ascii="Arial" w:hAnsi="Arial" w:cs="Arial"/>
          <w:sz w:val="22"/>
        </w:rPr>
        <w:t xml:space="preserve">CPSG focuses on collaborations that lead or contribute to academic criteria or a qualification.  Separate governance arrangements exist for research or commercial collaboration.  </w:t>
      </w:r>
    </w:p>
    <w:p w14:paraId="273FCE49" w14:textId="77777777" w:rsidR="006329F0" w:rsidRDefault="006329F0" w:rsidP="005D465B">
      <w:pPr>
        <w:ind w:left="360"/>
        <w:rPr>
          <w:rFonts w:ascii="Arial" w:hAnsi="Arial" w:cs="Arial"/>
          <w:sz w:val="22"/>
        </w:rPr>
      </w:pPr>
    </w:p>
    <w:p w14:paraId="55D98BD4" w14:textId="77777777" w:rsidR="005D465B" w:rsidRDefault="006329F0" w:rsidP="005D465B">
      <w:pPr>
        <w:ind w:left="360"/>
        <w:rPr>
          <w:rFonts w:ascii="Arial" w:hAnsi="Arial" w:cs="Arial"/>
          <w:sz w:val="22"/>
        </w:rPr>
      </w:pPr>
      <w:r>
        <w:rPr>
          <w:rFonts w:ascii="Arial" w:hAnsi="Arial" w:cs="Arial"/>
          <w:sz w:val="22"/>
        </w:rPr>
        <w:t>CPSG is responsible, with PASC, for approval of complex proposals, especially proposals which involve new types of activity and new methods of delivery and which indicate a high level of risk and commitment of resource.  The CPSG role is to assess the s</w:t>
      </w:r>
      <w:r w:rsidR="00291597">
        <w:rPr>
          <w:rFonts w:ascii="Arial" w:hAnsi="Arial" w:cs="Arial"/>
          <w:sz w:val="22"/>
        </w:rPr>
        <w:t>trategic merits of the proposal; compliance with the University Guidelines for Collaborative Ac</w:t>
      </w:r>
      <w:r w:rsidR="00E40D18">
        <w:rPr>
          <w:rFonts w:ascii="Arial" w:hAnsi="Arial" w:cs="Arial"/>
          <w:sz w:val="22"/>
        </w:rPr>
        <w:t>tivity; the assessment of risk;</w:t>
      </w:r>
      <w:r w:rsidR="0070145A">
        <w:rPr>
          <w:rFonts w:ascii="Arial" w:hAnsi="Arial" w:cs="Arial"/>
          <w:sz w:val="22"/>
        </w:rPr>
        <w:t xml:space="preserve"> </w:t>
      </w:r>
      <w:r w:rsidR="00291597">
        <w:rPr>
          <w:rFonts w:ascii="Arial" w:hAnsi="Arial" w:cs="Arial"/>
          <w:sz w:val="22"/>
        </w:rPr>
        <w:t>the consideration of any ethical issues and to determine the level of scrutiny required.</w:t>
      </w:r>
    </w:p>
    <w:p w14:paraId="15D61E88" w14:textId="77777777" w:rsidR="00582081" w:rsidRDefault="00582081" w:rsidP="005D465B">
      <w:pPr>
        <w:ind w:left="360"/>
        <w:rPr>
          <w:rFonts w:ascii="Arial" w:hAnsi="Arial" w:cs="Arial"/>
          <w:sz w:val="22"/>
        </w:rPr>
      </w:pPr>
    </w:p>
    <w:p w14:paraId="525E0B11" w14:textId="2EA0652D" w:rsidR="00582081" w:rsidRPr="006E26EB" w:rsidRDefault="006600FB" w:rsidP="00582081">
      <w:pPr>
        <w:pStyle w:val="Heading5"/>
        <w:ind w:left="360"/>
      </w:pPr>
      <w:r w:rsidRPr="006E26EB">
        <w:t>College</w:t>
      </w:r>
      <w:r w:rsidR="00582081" w:rsidRPr="006E26EB">
        <w:t xml:space="preserve"> LTC</w:t>
      </w:r>
    </w:p>
    <w:p w14:paraId="7CDB65D6" w14:textId="1CA661F4" w:rsidR="006401BB" w:rsidRPr="00CE47D6" w:rsidRDefault="00954EEC" w:rsidP="006401BB">
      <w:pPr>
        <w:ind w:left="360"/>
        <w:rPr>
          <w:rFonts w:ascii="Arial" w:hAnsi="Arial" w:cs="Arial"/>
          <w:sz w:val="22"/>
        </w:rPr>
      </w:pPr>
      <w:r w:rsidRPr="006E26EB">
        <w:rPr>
          <w:rFonts w:ascii="Arial" w:hAnsi="Arial" w:cs="Arial"/>
          <w:sz w:val="22"/>
        </w:rPr>
        <w:t xml:space="preserve">The </w:t>
      </w:r>
      <w:r w:rsidR="006600FB" w:rsidRPr="006E26EB">
        <w:rPr>
          <w:rFonts w:ascii="Arial" w:hAnsi="Arial" w:cs="Arial"/>
          <w:sz w:val="22"/>
        </w:rPr>
        <w:t>College</w:t>
      </w:r>
      <w:r w:rsidRPr="006E26EB">
        <w:rPr>
          <w:rFonts w:ascii="Arial" w:hAnsi="Arial" w:cs="Arial"/>
          <w:sz w:val="22"/>
        </w:rPr>
        <w:t xml:space="preserve"> LTC, as defined within the University Ordinances, “…monitors and maintains appropriate academic standards, endeavouring to enhance the quality of the </w:t>
      </w:r>
      <w:r w:rsidR="006600FB" w:rsidRPr="006E26EB">
        <w:rPr>
          <w:rFonts w:ascii="Arial" w:hAnsi="Arial" w:cs="Arial"/>
          <w:sz w:val="22"/>
        </w:rPr>
        <w:t>College</w:t>
      </w:r>
      <w:r w:rsidRPr="006E26EB">
        <w:rPr>
          <w:rFonts w:ascii="Arial" w:hAnsi="Arial" w:cs="Arial"/>
          <w:sz w:val="22"/>
        </w:rPr>
        <w:t>’s taught</w:t>
      </w:r>
      <w:r w:rsidRPr="00CE47D6">
        <w:rPr>
          <w:rFonts w:ascii="Arial" w:hAnsi="Arial" w:cs="Arial"/>
          <w:sz w:val="22"/>
        </w:rPr>
        <w:t xml:space="preserve"> programmes and the student learning experience, including its collaborative provision, as specified in the University’s quality framework”.  This includes the oversight of programme and module approval, modification and withdrawal.</w:t>
      </w:r>
    </w:p>
    <w:p w14:paraId="07DEBAB5" w14:textId="77777777" w:rsidR="00F23C72" w:rsidRPr="00CE47D6" w:rsidRDefault="00F23C72" w:rsidP="005D465B">
      <w:pPr>
        <w:ind w:left="360"/>
        <w:rPr>
          <w:rFonts w:ascii="Arial" w:hAnsi="Arial" w:cs="Arial"/>
          <w:sz w:val="22"/>
        </w:rPr>
      </w:pPr>
    </w:p>
    <w:p w14:paraId="06AD5DE4" w14:textId="77777777" w:rsidR="00F23C72" w:rsidRPr="00CE47D6" w:rsidRDefault="008E34F3" w:rsidP="008E34F3">
      <w:pPr>
        <w:pStyle w:val="Heading5"/>
        <w:ind w:left="360"/>
      </w:pPr>
      <w:r w:rsidRPr="00CE47D6">
        <w:t xml:space="preserve">CMA Steering </w:t>
      </w:r>
      <w:r w:rsidR="006401BB" w:rsidRPr="00CE47D6">
        <w:t>Group</w:t>
      </w:r>
    </w:p>
    <w:p w14:paraId="43F7A6C8" w14:textId="77777777" w:rsidR="008E34F3" w:rsidRPr="00CE47D6" w:rsidRDefault="006401BB" w:rsidP="005D465B">
      <w:pPr>
        <w:ind w:left="360"/>
        <w:rPr>
          <w:rFonts w:ascii="Arial" w:hAnsi="Arial" w:cs="Arial"/>
          <w:sz w:val="22"/>
        </w:rPr>
      </w:pPr>
      <w:r w:rsidRPr="00CE47D6">
        <w:rPr>
          <w:rFonts w:ascii="Arial" w:hAnsi="Arial" w:cs="Arial"/>
          <w:sz w:val="22"/>
        </w:rPr>
        <w:t>The CMA Steering Group has oversight of the University’s compliance with consumer law and for advising the University’s Executive and key committees on necessary actions. The group reports to the University Learning and Teaching Committee.</w:t>
      </w:r>
    </w:p>
    <w:p w14:paraId="0EC60DEB" w14:textId="77777777" w:rsidR="00493CD9" w:rsidRPr="00CE47D6" w:rsidRDefault="00493CD9" w:rsidP="005D465B">
      <w:pPr>
        <w:ind w:left="360"/>
        <w:rPr>
          <w:rFonts w:ascii="Arial" w:hAnsi="Arial" w:cs="Arial"/>
          <w:sz w:val="22"/>
        </w:rPr>
      </w:pPr>
    </w:p>
    <w:p w14:paraId="5F1099E1" w14:textId="77777777" w:rsidR="00493CD9" w:rsidRPr="00CE47D6" w:rsidRDefault="00493CD9" w:rsidP="00493CD9">
      <w:pPr>
        <w:pStyle w:val="Heading5"/>
        <w:ind w:left="360"/>
      </w:pPr>
      <w:r w:rsidRPr="00CE47D6">
        <w:t>Degree Apprenticeship St</w:t>
      </w:r>
      <w:r w:rsidR="00DD3DAB" w:rsidRPr="00CE47D6">
        <w:t>rategy</w:t>
      </w:r>
      <w:r w:rsidRPr="00CE47D6">
        <w:t xml:space="preserve"> Group</w:t>
      </w:r>
    </w:p>
    <w:p w14:paraId="1AEC3EB5" w14:textId="77777777" w:rsidR="000F42C7" w:rsidRPr="000F42C7" w:rsidRDefault="000F42C7" w:rsidP="000F42C7">
      <w:pPr>
        <w:ind w:left="360"/>
        <w:rPr>
          <w:rFonts w:ascii="Arial" w:hAnsi="Arial" w:cs="Arial"/>
          <w:sz w:val="22"/>
        </w:rPr>
      </w:pPr>
      <w:r w:rsidRPr="00CE47D6">
        <w:rPr>
          <w:rFonts w:ascii="Arial" w:hAnsi="Arial" w:cs="Arial"/>
          <w:sz w:val="22"/>
        </w:rPr>
        <w:t>The Degree Apprenticeship Strategy Group, which is chaired by the Executive Director of Business Engagement, consists of stakeholders from across the University that support the investment, development and monitoring of the apprenticeship provision.</w:t>
      </w:r>
      <w:r w:rsidRPr="000F42C7">
        <w:rPr>
          <w:rFonts w:ascii="Arial" w:hAnsi="Arial" w:cs="Arial"/>
          <w:sz w:val="22"/>
        </w:rPr>
        <w:t xml:space="preserve"> </w:t>
      </w:r>
    </w:p>
    <w:p w14:paraId="742E63CB" w14:textId="77777777" w:rsidR="00493CD9" w:rsidRDefault="00493CD9" w:rsidP="005D465B">
      <w:pPr>
        <w:ind w:left="360"/>
        <w:rPr>
          <w:rFonts w:ascii="Arial" w:hAnsi="Arial" w:cs="Arial"/>
          <w:sz w:val="22"/>
        </w:rPr>
      </w:pPr>
    </w:p>
    <w:p w14:paraId="32B74BDF" w14:textId="77777777" w:rsidR="00493CD9" w:rsidRPr="005D465B" w:rsidRDefault="00493CD9" w:rsidP="005D465B">
      <w:pPr>
        <w:ind w:left="360"/>
        <w:rPr>
          <w:rFonts w:ascii="Arial" w:hAnsi="Arial" w:cs="Arial"/>
          <w:sz w:val="22"/>
        </w:rPr>
      </w:pPr>
    </w:p>
    <w:p w14:paraId="3CE67DDB" w14:textId="77777777" w:rsidR="0070145A" w:rsidRDefault="0070145A" w:rsidP="0070145A">
      <w:pPr>
        <w:pStyle w:val="Heading5"/>
        <w:ind w:left="363"/>
      </w:pPr>
      <w:r>
        <w:t>Programme Delivery Team</w:t>
      </w:r>
    </w:p>
    <w:p w14:paraId="71771E36" w14:textId="77777777" w:rsidR="0070145A" w:rsidRDefault="0070145A" w:rsidP="0070145A">
      <w:pPr>
        <w:ind w:left="363"/>
        <w:rPr>
          <w:rFonts w:ascii="Arial" w:hAnsi="Arial" w:cs="Arial"/>
          <w:sz w:val="22"/>
          <w:szCs w:val="22"/>
        </w:rPr>
      </w:pPr>
      <w:r>
        <w:rPr>
          <w:rFonts w:ascii="Arial" w:hAnsi="Arial" w:cs="Arial"/>
          <w:sz w:val="22"/>
          <w:szCs w:val="22"/>
        </w:rPr>
        <w:t>The Programme Director, and all teaching staff involved in the delivery of the programme.</w:t>
      </w:r>
    </w:p>
    <w:p w14:paraId="01CEEDCA" w14:textId="77777777" w:rsidR="002D0B74" w:rsidRDefault="002D0B74" w:rsidP="0070145A">
      <w:pPr>
        <w:ind w:left="363"/>
        <w:rPr>
          <w:rFonts w:ascii="Arial" w:hAnsi="Arial" w:cs="Arial"/>
          <w:sz w:val="22"/>
          <w:szCs w:val="22"/>
        </w:rPr>
      </w:pPr>
    </w:p>
    <w:p w14:paraId="7A850EB5" w14:textId="77777777" w:rsidR="0070145A" w:rsidRDefault="002D0B74" w:rsidP="002D0B74">
      <w:pPr>
        <w:pStyle w:val="Heading5"/>
        <w:ind w:left="363"/>
      </w:pPr>
      <w:r>
        <w:t>Programme Design Team</w:t>
      </w:r>
    </w:p>
    <w:p w14:paraId="5D923C07" w14:textId="77777777" w:rsidR="002D0B74" w:rsidRPr="0070145A" w:rsidRDefault="002D0B74" w:rsidP="002D0B74">
      <w:pPr>
        <w:ind w:left="363"/>
        <w:rPr>
          <w:rFonts w:ascii="Arial" w:hAnsi="Arial" w:cs="Arial"/>
          <w:sz w:val="22"/>
        </w:rPr>
      </w:pPr>
      <w:r>
        <w:rPr>
          <w:rFonts w:ascii="Arial" w:hAnsi="Arial" w:cs="Arial"/>
          <w:sz w:val="22"/>
        </w:rPr>
        <w:t>The Programme Design Team includes the Programme Director and all staff contributing to the design of the programme.  This would normally include all staff involved in the delivery of the programme.</w:t>
      </w:r>
    </w:p>
    <w:p w14:paraId="4E15B647" w14:textId="77777777" w:rsidR="00F274B7" w:rsidRDefault="00F274B7" w:rsidP="00BA2CD9">
      <w:pPr>
        <w:ind w:left="360"/>
        <w:rPr>
          <w:rFonts w:ascii="Arial" w:hAnsi="Arial" w:cs="Arial"/>
          <w:sz w:val="22"/>
        </w:rPr>
      </w:pPr>
    </w:p>
    <w:p w14:paraId="31FEA48D" w14:textId="77777777" w:rsidR="00D9122C" w:rsidRDefault="00D9122C" w:rsidP="00BA2CD9">
      <w:pPr>
        <w:ind w:left="360"/>
        <w:rPr>
          <w:rFonts w:ascii="Arial" w:hAnsi="Arial" w:cs="Arial"/>
          <w:sz w:val="22"/>
        </w:rPr>
      </w:pPr>
    </w:p>
    <w:p w14:paraId="10FB7823" w14:textId="77777777" w:rsidR="00D9122C" w:rsidRDefault="00D9122C" w:rsidP="00BA2CD9">
      <w:pPr>
        <w:ind w:left="360"/>
        <w:rPr>
          <w:rFonts w:ascii="Arial" w:hAnsi="Arial" w:cs="Arial"/>
          <w:sz w:val="22"/>
        </w:rPr>
      </w:pPr>
    </w:p>
    <w:p w14:paraId="1A3C9210" w14:textId="77777777" w:rsidR="00D9122C" w:rsidRDefault="00D9122C" w:rsidP="00BA2CD9">
      <w:pPr>
        <w:ind w:left="360"/>
        <w:rPr>
          <w:rFonts w:ascii="Arial" w:hAnsi="Arial" w:cs="Arial"/>
          <w:sz w:val="22"/>
        </w:rPr>
      </w:pPr>
    </w:p>
    <w:p w14:paraId="20BC1DE5" w14:textId="77777777" w:rsidR="00D9122C" w:rsidRDefault="00D9122C" w:rsidP="00BA2CD9">
      <w:pPr>
        <w:ind w:left="360"/>
        <w:rPr>
          <w:rFonts w:ascii="Arial" w:hAnsi="Arial" w:cs="Arial"/>
          <w:sz w:val="22"/>
        </w:rPr>
      </w:pPr>
    </w:p>
    <w:p w14:paraId="6BD3A8DD" w14:textId="77777777" w:rsidR="00D9122C" w:rsidRDefault="00D9122C" w:rsidP="00BA2CD9">
      <w:pPr>
        <w:ind w:left="360"/>
        <w:rPr>
          <w:rFonts w:ascii="Arial" w:hAnsi="Arial" w:cs="Arial"/>
          <w:sz w:val="22"/>
        </w:rPr>
      </w:pPr>
    </w:p>
    <w:p w14:paraId="32021BD9" w14:textId="77777777" w:rsidR="00D9122C" w:rsidRDefault="00D9122C" w:rsidP="00BA2CD9">
      <w:pPr>
        <w:ind w:left="360"/>
        <w:rPr>
          <w:rFonts w:ascii="Arial" w:hAnsi="Arial" w:cs="Arial"/>
          <w:sz w:val="22"/>
        </w:rPr>
      </w:pPr>
    </w:p>
    <w:p w14:paraId="15F32D86" w14:textId="77777777" w:rsidR="00D9122C" w:rsidRDefault="00D9122C" w:rsidP="00BA2CD9">
      <w:pPr>
        <w:ind w:left="360"/>
        <w:rPr>
          <w:rFonts w:ascii="Arial" w:hAnsi="Arial" w:cs="Arial"/>
          <w:sz w:val="22"/>
        </w:rPr>
      </w:pPr>
    </w:p>
    <w:p w14:paraId="2D26316B" w14:textId="77777777" w:rsidR="00D9122C" w:rsidRDefault="00D9122C" w:rsidP="00BA2CD9">
      <w:pPr>
        <w:ind w:left="360"/>
        <w:rPr>
          <w:rFonts w:ascii="Arial" w:hAnsi="Arial" w:cs="Arial"/>
          <w:sz w:val="22"/>
        </w:rPr>
      </w:pPr>
    </w:p>
    <w:p w14:paraId="2D429124" w14:textId="77777777" w:rsidR="00D9122C" w:rsidRDefault="00D9122C" w:rsidP="00BA2CD9">
      <w:pPr>
        <w:ind w:left="360"/>
        <w:rPr>
          <w:rFonts w:ascii="Arial" w:hAnsi="Arial" w:cs="Arial"/>
          <w:sz w:val="22"/>
        </w:rPr>
      </w:pPr>
    </w:p>
    <w:p w14:paraId="6DC6DF8D" w14:textId="77777777" w:rsidR="00D9122C" w:rsidRDefault="00D9122C" w:rsidP="00BA2CD9">
      <w:pPr>
        <w:ind w:left="360"/>
        <w:rPr>
          <w:rFonts w:ascii="Arial" w:hAnsi="Arial" w:cs="Arial"/>
          <w:sz w:val="22"/>
        </w:rPr>
      </w:pPr>
    </w:p>
    <w:p w14:paraId="017B1D63" w14:textId="77777777" w:rsidR="00D9122C" w:rsidRDefault="00D9122C" w:rsidP="00BA2CD9">
      <w:pPr>
        <w:ind w:left="360"/>
        <w:rPr>
          <w:rFonts w:ascii="Arial" w:hAnsi="Arial" w:cs="Arial"/>
          <w:sz w:val="22"/>
        </w:rPr>
      </w:pPr>
    </w:p>
    <w:p w14:paraId="6B230780" w14:textId="77777777" w:rsidR="00D9122C" w:rsidRDefault="00D9122C" w:rsidP="00BA2CD9">
      <w:pPr>
        <w:ind w:left="360"/>
        <w:rPr>
          <w:rFonts w:ascii="Arial" w:hAnsi="Arial" w:cs="Arial"/>
          <w:sz w:val="22"/>
        </w:rPr>
      </w:pPr>
    </w:p>
    <w:p w14:paraId="39E39D9B" w14:textId="77777777" w:rsidR="00D9122C" w:rsidRDefault="00D9122C" w:rsidP="00BA2CD9">
      <w:pPr>
        <w:ind w:left="360"/>
        <w:rPr>
          <w:rFonts w:ascii="Arial" w:hAnsi="Arial" w:cs="Arial"/>
          <w:sz w:val="22"/>
        </w:rPr>
      </w:pPr>
    </w:p>
    <w:p w14:paraId="6C221C19" w14:textId="77777777" w:rsidR="00D9122C" w:rsidRDefault="00D9122C" w:rsidP="00BA2CD9">
      <w:pPr>
        <w:ind w:left="360"/>
        <w:rPr>
          <w:rFonts w:ascii="Arial" w:hAnsi="Arial" w:cs="Arial"/>
          <w:sz w:val="22"/>
        </w:rPr>
      </w:pPr>
    </w:p>
    <w:p w14:paraId="739CCE49" w14:textId="77777777" w:rsidR="00D9122C" w:rsidRDefault="00D9122C" w:rsidP="00BA2CD9">
      <w:pPr>
        <w:ind w:left="360"/>
        <w:rPr>
          <w:rFonts w:ascii="Arial" w:hAnsi="Arial" w:cs="Arial"/>
          <w:sz w:val="22"/>
        </w:rPr>
      </w:pPr>
    </w:p>
    <w:p w14:paraId="61A2B33D" w14:textId="77777777" w:rsidR="00D9122C" w:rsidRDefault="00D9122C" w:rsidP="00BA2CD9">
      <w:pPr>
        <w:ind w:left="360"/>
        <w:rPr>
          <w:rFonts w:ascii="Arial" w:hAnsi="Arial" w:cs="Arial"/>
          <w:sz w:val="22"/>
        </w:rPr>
      </w:pPr>
    </w:p>
    <w:p w14:paraId="39C31A94" w14:textId="77777777" w:rsidR="00D9122C" w:rsidRDefault="00D9122C" w:rsidP="00BA2CD9">
      <w:pPr>
        <w:ind w:left="360"/>
        <w:rPr>
          <w:rFonts w:ascii="Arial" w:hAnsi="Arial" w:cs="Arial"/>
          <w:sz w:val="22"/>
        </w:rPr>
      </w:pPr>
    </w:p>
    <w:p w14:paraId="0CDF7D6E" w14:textId="77777777" w:rsidR="00D9122C" w:rsidRDefault="00D9122C" w:rsidP="00BA2CD9">
      <w:pPr>
        <w:ind w:left="360"/>
        <w:rPr>
          <w:rFonts w:ascii="Arial" w:hAnsi="Arial" w:cs="Arial"/>
          <w:sz w:val="22"/>
        </w:rPr>
      </w:pPr>
    </w:p>
    <w:p w14:paraId="74DB9A62" w14:textId="77777777" w:rsidR="00D9122C" w:rsidRDefault="00D9122C" w:rsidP="00BA2CD9">
      <w:pPr>
        <w:ind w:left="360"/>
        <w:rPr>
          <w:rFonts w:ascii="Arial" w:hAnsi="Arial" w:cs="Arial"/>
          <w:sz w:val="22"/>
        </w:rPr>
      </w:pPr>
    </w:p>
    <w:p w14:paraId="27BE8F00" w14:textId="77777777" w:rsidR="00D9122C" w:rsidRDefault="00D9122C" w:rsidP="00BA2CD9">
      <w:pPr>
        <w:ind w:left="360"/>
        <w:rPr>
          <w:rFonts w:ascii="Arial" w:hAnsi="Arial" w:cs="Arial"/>
          <w:sz w:val="22"/>
        </w:rPr>
      </w:pPr>
    </w:p>
    <w:p w14:paraId="5480ADF8" w14:textId="77777777" w:rsidR="00D9122C" w:rsidRDefault="00D9122C" w:rsidP="00BA2CD9">
      <w:pPr>
        <w:ind w:left="360"/>
        <w:rPr>
          <w:rFonts w:ascii="Arial" w:hAnsi="Arial" w:cs="Arial"/>
          <w:sz w:val="22"/>
        </w:rPr>
      </w:pPr>
    </w:p>
    <w:p w14:paraId="679EDB0F" w14:textId="77777777" w:rsidR="00D9122C" w:rsidRDefault="00D9122C" w:rsidP="00BA2CD9">
      <w:pPr>
        <w:ind w:left="360"/>
        <w:rPr>
          <w:rFonts w:ascii="Arial" w:hAnsi="Arial" w:cs="Arial"/>
          <w:sz w:val="22"/>
        </w:rPr>
      </w:pPr>
    </w:p>
    <w:p w14:paraId="5446B1BA" w14:textId="77777777" w:rsidR="00D9122C" w:rsidRDefault="00D9122C" w:rsidP="00BA2CD9">
      <w:pPr>
        <w:ind w:left="360"/>
        <w:rPr>
          <w:rFonts w:ascii="Arial" w:hAnsi="Arial" w:cs="Arial"/>
          <w:sz w:val="22"/>
        </w:rPr>
      </w:pPr>
    </w:p>
    <w:p w14:paraId="371D2043" w14:textId="77777777" w:rsidR="00D9122C" w:rsidRDefault="00D9122C" w:rsidP="00BA2CD9">
      <w:pPr>
        <w:ind w:left="360"/>
        <w:rPr>
          <w:rFonts w:ascii="Arial" w:hAnsi="Arial" w:cs="Arial"/>
          <w:sz w:val="22"/>
        </w:rPr>
      </w:pPr>
    </w:p>
    <w:p w14:paraId="736B6F32" w14:textId="77777777" w:rsidR="00D9122C" w:rsidRDefault="00D9122C" w:rsidP="00BA2CD9">
      <w:pPr>
        <w:ind w:left="360"/>
        <w:rPr>
          <w:rFonts w:ascii="Arial" w:hAnsi="Arial" w:cs="Arial"/>
          <w:sz w:val="22"/>
        </w:rPr>
      </w:pPr>
    </w:p>
    <w:p w14:paraId="7B95CE97" w14:textId="77777777" w:rsidR="00D9122C" w:rsidRDefault="00D9122C" w:rsidP="00BA2CD9">
      <w:pPr>
        <w:ind w:left="360"/>
        <w:rPr>
          <w:rFonts w:ascii="Arial" w:hAnsi="Arial" w:cs="Arial"/>
          <w:sz w:val="22"/>
        </w:rPr>
      </w:pPr>
    </w:p>
    <w:p w14:paraId="3D2379C1" w14:textId="77777777" w:rsidR="00D9122C" w:rsidRDefault="00D9122C" w:rsidP="00BA2CD9">
      <w:pPr>
        <w:ind w:left="360"/>
        <w:rPr>
          <w:rFonts w:ascii="Arial" w:hAnsi="Arial" w:cs="Arial"/>
          <w:sz w:val="22"/>
        </w:rPr>
      </w:pPr>
    </w:p>
    <w:p w14:paraId="1502C78B" w14:textId="77777777" w:rsidR="00D9122C" w:rsidRDefault="00D9122C" w:rsidP="00BA2CD9">
      <w:pPr>
        <w:ind w:left="360"/>
        <w:rPr>
          <w:rFonts w:ascii="Arial" w:hAnsi="Arial" w:cs="Arial"/>
          <w:sz w:val="22"/>
        </w:rPr>
      </w:pPr>
    </w:p>
    <w:p w14:paraId="26ADDE96" w14:textId="77777777" w:rsidR="00D9122C" w:rsidRDefault="00D9122C" w:rsidP="00BA2CD9">
      <w:pPr>
        <w:ind w:left="360"/>
        <w:rPr>
          <w:rFonts w:ascii="Arial" w:hAnsi="Arial" w:cs="Arial"/>
          <w:sz w:val="22"/>
        </w:rPr>
      </w:pPr>
    </w:p>
    <w:p w14:paraId="7740F815" w14:textId="77777777" w:rsidR="00D9122C" w:rsidRDefault="00D9122C" w:rsidP="00BA2CD9">
      <w:pPr>
        <w:ind w:left="360"/>
        <w:rPr>
          <w:rFonts w:ascii="Arial" w:hAnsi="Arial" w:cs="Arial"/>
          <w:sz w:val="22"/>
        </w:rPr>
      </w:pPr>
    </w:p>
    <w:p w14:paraId="127A246F" w14:textId="77777777" w:rsidR="00D9122C" w:rsidRDefault="00D9122C" w:rsidP="00BA2CD9">
      <w:pPr>
        <w:ind w:left="360"/>
        <w:rPr>
          <w:rFonts w:ascii="Arial" w:hAnsi="Arial" w:cs="Arial"/>
          <w:sz w:val="22"/>
        </w:rPr>
      </w:pPr>
    </w:p>
    <w:p w14:paraId="72D471E4" w14:textId="77777777" w:rsidR="00D9122C" w:rsidRDefault="00D9122C" w:rsidP="00BA2CD9">
      <w:pPr>
        <w:ind w:left="360"/>
        <w:rPr>
          <w:rFonts w:ascii="Arial" w:hAnsi="Arial" w:cs="Arial"/>
          <w:sz w:val="22"/>
        </w:rPr>
      </w:pPr>
    </w:p>
    <w:p w14:paraId="5B22212D" w14:textId="77777777" w:rsidR="00D9122C" w:rsidRDefault="00D9122C" w:rsidP="00BA2CD9">
      <w:pPr>
        <w:ind w:left="360"/>
        <w:rPr>
          <w:rFonts w:ascii="Arial" w:hAnsi="Arial" w:cs="Arial"/>
          <w:sz w:val="22"/>
        </w:rPr>
      </w:pPr>
    </w:p>
    <w:p w14:paraId="475FA42C" w14:textId="77777777" w:rsidR="00D9122C" w:rsidRDefault="00D9122C" w:rsidP="00BA2CD9">
      <w:pPr>
        <w:ind w:left="360"/>
        <w:rPr>
          <w:rFonts w:ascii="Arial" w:hAnsi="Arial" w:cs="Arial"/>
          <w:sz w:val="22"/>
        </w:rPr>
      </w:pPr>
    </w:p>
    <w:p w14:paraId="3B2A0A3F" w14:textId="77777777" w:rsidR="00D9122C" w:rsidRDefault="00D9122C" w:rsidP="00BA2CD9">
      <w:pPr>
        <w:ind w:left="360"/>
        <w:rPr>
          <w:rFonts w:ascii="Arial" w:hAnsi="Arial" w:cs="Arial"/>
          <w:sz w:val="22"/>
        </w:rPr>
      </w:pPr>
    </w:p>
    <w:p w14:paraId="56D7D9B1" w14:textId="77777777" w:rsidR="00D9122C" w:rsidRDefault="00D9122C" w:rsidP="00BA2CD9">
      <w:pPr>
        <w:ind w:left="360"/>
        <w:rPr>
          <w:rFonts w:ascii="Arial" w:hAnsi="Arial" w:cs="Arial"/>
          <w:sz w:val="22"/>
        </w:rPr>
      </w:pPr>
    </w:p>
    <w:p w14:paraId="31C74E18" w14:textId="77777777" w:rsidR="00D9122C" w:rsidRDefault="00D9122C" w:rsidP="00BA2CD9">
      <w:pPr>
        <w:ind w:left="360"/>
        <w:rPr>
          <w:rFonts w:ascii="Arial" w:hAnsi="Arial" w:cs="Arial"/>
          <w:sz w:val="22"/>
        </w:rPr>
      </w:pPr>
    </w:p>
    <w:p w14:paraId="460BACAF" w14:textId="77777777" w:rsidR="00D9122C" w:rsidRDefault="00D9122C" w:rsidP="00BA2CD9">
      <w:pPr>
        <w:ind w:left="360"/>
        <w:rPr>
          <w:rFonts w:ascii="Arial" w:hAnsi="Arial" w:cs="Arial"/>
          <w:sz w:val="22"/>
        </w:rPr>
      </w:pPr>
    </w:p>
    <w:p w14:paraId="48EC97BB" w14:textId="77777777" w:rsidR="00D9122C" w:rsidRDefault="00D9122C" w:rsidP="00BA2CD9">
      <w:pPr>
        <w:ind w:left="360"/>
        <w:rPr>
          <w:rFonts w:ascii="Arial" w:hAnsi="Arial" w:cs="Arial"/>
          <w:sz w:val="22"/>
        </w:rPr>
      </w:pPr>
    </w:p>
    <w:p w14:paraId="3785B8D3" w14:textId="77777777" w:rsidR="00D9122C" w:rsidRDefault="00D9122C" w:rsidP="00BA2CD9">
      <w:pPr>
        <w:ind w:left="360"/>
        <w:rPr>
          <w:rFonts w:ascii="Arial" w:hAnsi="Arial" w:cs="Arial"/>
          <w:sz w:val="22"/>
        </w:rPr>
      </w:pPr>
    </w:p>
    <w:p w14:paraId="201052F7" w14:textId="77777777" w:rsidR="00D9122C" w:rsidRDefault="00D9122C" w:rsidP="00BA2CD9">
      <w:pPr>
        <w:ind w:left="360"/>
        <w:rPr>
          <w:rFonts w:ascii="Arial" w:hAnsi="Arial" w:cs="Arial"/>
          <w:sz w:val="22"/>
        </w:rPr>
      </w:pPr>
    </w:p>
    <w:p w14:paraId="2D4B9F2E" w14:textId="77777777" w:rsidR="00D9122C" w:rsidRDefault="00D9122C" w:rsidP="00BA2CD9">
      <w:pPr>
        <w:ind w:left="360"/>
        <w:rPr>
          <w:rFonts w:ascii="Arial" w:hAnsi="Arial" w:cs="Arial"/>
          <w:sz w:val="22"/>
        </w:rPr>
      </w:pPr>
    </w:p>
    <w:p w14:paraId="49266C32" w14:textId="77777777" w:rsidR="00D9122C" w:rsidRDefault="00D9122C" w:rsidP="00BA2CD9">
      <w:pPr>
        <w:ind w:left="360"/>
        <w:rPr>
          <w:rFonts w:ascii="Arial" w:hAnsi="Arial" w:cs="Arial"/>
          <w:sz w:val="22"/>
        </w:rPr>
      </w:pPr>
    </w:p>
    <w:p w14:paraId="621194C0" w14:textId="77777777" w:rsidR="00D9122C" w:rsidRDefault="00D9122C" w:rsidP="00BA2CD9">
      <w:pPr>
        <w:ind w:left="360"/>
        <w:rPr>
          <w:rFonts w:ascii="Arial" w:hAnsi="Arial" w:cs="Arial"/>
          <w:sz w:val="22"/>
        </w:rPr>
      </w:pPr>
    </w:p>
    <w:p w14:paraId="57847ABE" w14:textId="77777777" w:rsidR="00D9122C" w:rsidRDefault="00D9122C" w:rsidP="00BA2CD9">
      <w:pPr>
        <w:ind w:left="360"/>
        <w:rPr>
          <w:rFonts w:ascii="Arial" w:hAnsi="Arial" w:cs="Arial"/>
          <w:sz w:val="22"/>
        </w:rPr>
      </w:pPr>
    </w:p>
    <w:p w14:paraId="1065A192" w14:textId="77777777" w:rsidR="00D9122C" w:rsidRDefault="00D9122C" w:rsidP="00BA2CD9">
      <w:pPr>
        <w:ind w:left="360"/>
        <w:rPr>
          <w:rFonts w:ascii="Arial" w:hAnsi="Arial" w:cs="Arial"/>
          <w:sz w:val="22"/>
        </w:rPr>
      </w:pPr>
    </w:p>
    <w:p w14:paraId="25F409A6" w14:textId="77777777" w:rsidR="00D9122C" w:rsidRDefault="00D9122C" w:rsidP="00BA2CD9">
      <w:pPr>
        <w:ind w:left="360"/>
        <w:rPr>
          <w:rFonts w:ascii="Arial" w:hAnsi="Arial" w:cs="Arial"/>
          <w:sz w:val="22"/>
        </w:rPr>
      </w:pPr>
    </w:p>
    <w:p w14:paraId="1E22F435" w14:textId="77777777" w:rsidR="00D9122C" w:rsidRDefault="00D9122C" w:rsidP="00BA2CD9">
      <w:pPr>
        <w:ind w:left="360"/>
        <w:rPr>
          <w:rFonts w:ascii="Arial" w:hAnsi="Arial" w:cs="Arial"/>
          <w:sz w:val="22"/>
        </w:rPr>
      </w:pPr>
    </w:p>
    <w:p w14:paraId="3DFF52FF" w14:textId="77777777" w:rsidR="00F274B7" w:rsidRDefault="00F274B7" w:rsidP="00C41630">
      <w:pPr>
        <w:pStyle w:val="Heading2"/>
        <w:ind w:left="720"/>
      </w:pPr>
      <w:r>
        <w:t>Appendix 2: Definitions</w:t>
      </w:r>
    </w:p>
    <w:p w14:paraId="071FCDE4" w14:textId="77777777" w:rsidR="00F274B7" w:rsidRDefault="00F274B7" w:rsidP="00F274B7"/>
    <w:p w14:paraId="6A2A61B7" w14:textId="77777777" w:rsidR="00F274B7" w:rsidRPr="00E908CB" w:rsidRDefault="00B83239" w:rsidP="00135F54">
      <w:pPr>
        <w:pStyle w:val="ListParagraph"/>
        <w:numPr>
          <w:ilvl w:val="0"/>
          <w:numId w:val="15"/>
        </w:numPr>
      </w:pPr>
      <w:r w:rsidRPr="00B83239">
        <w:rPr>
          <w:rFonts w:ascii="Arial" w:hAnsi="Arial" w:cs="Arial"/>
          <w:b/>
          <w:sz w:val="22"/>
          <w:szCs w:val="22"/>
        </w:rPr>
        <w:t>Office for Students (</w:t>
      </w:r>
      <w:proofErr w:type="spellStart"/>
      <w:r w:rsidRPr="00B83239">
        <w:rPr>
          <w:rFonts w:ascii="Arial" w:hAnsi="Arial" w:cs="Arial"/>
          <w:b/>
          <w:sz w:val="22"/>
          <w:szCs w:val="22"/>
        </w:rPr>
        <w:t>OfS</w:t>
      </w:r>
      <w:proofErr w:type="spellEnd"/>
      <w:r w:rsidRPr="00B83239">
        <w:rPr>
          <w:rFonts w:ascii="Arial" w:hAnsi="Arial" w:cs="Arial"/>
          <w:b/>
          <w:sz w:val="22"/>
          <w:szCs w:val="22"/>
        </w:rPr>
        <w:t>)</w:t>
      </w:r>
      <w:r>
        <w:t xml:space="preserve">: </w:t>
      </w:r>
      <w:r w:rsidR="005B4B1C" w:rsidRPr="005B4B1C">
        <w:rPr>
          <w:rFonts w:ascii="Arial" w:hAnsi="Arial" w:cs="Arial"/>
          <w:sz w:val="22"/>
        </w:rPr>
        <w:t>Independent regulator of Higher Education in England</w:t>
      </w:r>
    </w:p>
    <w:p w14:paraId="76F3AB07" w14:textId="77777777" w:rsidR="00E908CB" w:rsidRDefault="00E908CB" w:rsidP="00E908CB"/>
    <w:p w14:paraId="7CF52DEA" w14:textId="77777777" w:rsidR="009B2D64" w:rsidRDefault="00E908CB" w:rsidP="00135F54">
      <w:pPr>
        <w:pStyle w:val="ListParagraph"/>
        <w:numPr>
          <w:ilvl w:val="0"/>
          <w:numId w:val="15"/>
        </w:numPr>
        <w:rPr>
          <w:rFonts w:ascii="Arial" w:hAnsi="Arial" w:cs="Arial"/>
          <w:sz w:val="22"/>
        </w:rPr>
      </w:pPr>
      <w:r w:rsidRPr="00E908CB">
        <w:rPr>
          <w:rFonts w:ascii="Arial" w:hAnsi="Arial" w:cs="Arial"/>
          <w:b/>
          <w:sz w:val="22"/>
        </w:rPr>
        <w:t>Qualification</w:t>
      </w:r>
      <w:r>
        <w:rPr>
          <w:rFonts w:ascii="Arial" w:hAnsi="Arial" w:cs="Arial"/>
          <w:b/>
          <w:sz w:val="22"/>
        </w:rPr>
        <w:t xml:space="preserve">: </w:t>
      </w:r>
      <w:r w:rsidR="001276D5" w:rsidRPr="001276D5">
        <w:rPr>
          <w:rFonts w:ascii="Arial" w:hAnsi="Arial" w:cs="Arial"/>
          <w:sz w:val="22"/>
        </w:rPr>
        <w:t xml:space="preserve">“A degree, diploma or certificate awarded by a competent authority (in this context a degree-awarding body) in recognition that particular programme or qualification outcomes have been achieved following the successful completion of a recognised higher education programme of study.” (defined by the QAA in the </w:t>
      </w:r>
      <w:r w:rsidR="001276D5">
        <w:rPr>
          <w:rFonts w:ascii="Arial" w:hAnsi="Arial" w:cs="Arial"/>
          <w:sz w:val="22"/>
        </w:rPr>
        <w:t>‘</w:t>
      </w:r>
      <w:hyperlink r:id="rId22" w:history="1">
        <w:r w:rsidR="001276D5" w:rsidRPr="001276D5">
          <w:rPr>
            <w:rStyle w:val="Hyperlink"/>
            <w:rFonts w:ascii="Arial" w:hAnsi="Arial" w:cs="Arial"/>
            <w:sz w:val="22"/>
          </w:rPr>
          <w:t>The Frameworks for Higher Education Qualifications of UK Degree-Awarding Bodies</w:t>
        </w:r>
      </w:hyperlink>
      <w:r w:rsidR="001276D5">
        <w:rPr>
          <w:rFonts w:ascii="Arial" w:hAnsi="Arial" w:cs="Arial"/>
          <w:sz w:val="22"/>
        </w:rPr>
        <w:t>’</w:t>
      </w:r>
      <w:r w:rsidR="001276D5" w:rsidRPr="001276D5">
        <w:rPr>
          <w:rFonts w:ascii="Arial" w:hAnsi="Arial" w:cs="Arial"/>
          <w:sz w:val="22"/>
        </w:rPr>
        <w:t>)</w:t>
      </w:r>
    </w:p>
    <w:p w14:paraId="64EF6C4E" w14:textId="77777777" w:rsidR="00193AFA" w:rsidRPr="00193AFA" w:rsidRDefault="00193AFA" w:rsidP="00193AFA">
      <w:pPr>
        <w:pStyle w:val="ListParagraph"/>
        <w:rPr>
          <w:rFonts w:ascii="Arial" w:hAnsi="Arial" w:cs="Arial"/>
          <w:sz w:val="22"/>
        </w:rPr>
      </w:pPr>
    </w:p>
    <w:p w14:paraId="501AE7BE" w14:textId="77777777" w:rsidR="00193AFA" w:rsidRDefault="00193AFA" w:rsidP="00135F54">
      <w:pPr>
        <w:pStyle w:val="ListParagraph"/>
        <w:numPr>
          <w:ilvl w:val="0"/>
          <w:numId w:val="15"/>
        </w:numPr>
        <w:rPr>
          <w:rFonts w:ascii="Arial" w:hAnsi="Arial" w:cs="Arial"/>
          <w:sz w:val="22"/>
        </w:rPr>
      </w:pPr>
      <w:r w:rsidRPr="00193AFA">
        <w:rPr>
          <w:rFonts w:ascii="Arial" w:hAnsi="Arial" w:cs="Arial"/>
          <w:b/>
          <w:sz w:val="22"/>
        </w:rPr>
        <w:t>Competition Markets Authority</w:t>
      </w:r>
      <w:r>
        <w:rPr>
          <w:rFonts w:ascii="Arial" w:hAnsi="Arial" w:cs="Arial"/>
          <w:sz w:val="22"/>
        </w:rPr>
        <w:t>: A “…unified competition and consumer authority which took over many of the functions formerly performed by the Competition Commission and the OFT.  The CMA works to promote competition (both within and outside the UK) for the benefit of consumers.” (defined by the CMA in “</w:t>
      </w:r>
      <w:hyperlink r:id="rId23" w:history="1">
        <w:r w:rsidRPr="00193AFA">
          <w:rPr>
            <w:rStyle w:val="Hyperlink"/>
            <w:rFonts w:ascii="Arial" w:hAnsi="Arial" w:cs="Arial"/>
            <w:sz w:val="22"/>
          </w:rPr>
          <w:t>UK Higher Education Providers – advice on consumer protection law</w:t>
        </w:r>
      </w:hyperlink>
      <w:r>
        <w:rPr>
          <w:rFonts w:ascii="Arial" w:hAnsi="Arial" w:cs="Arial"/>
          <w:sz w:val="22"/>
        </w:rPr>
        <w:t>”)</w:t>
      </w:r>
    </w:p>
    <w:p w14:paraId="33394415" w14:textId="77777777" w:rsidR="009B2D64" w:rsidRPr="009B2D64" w:rsidRDefault="009B2D64" w:rsidP="009B2D64">
      <w:pPr>
        <w:pStyle w:val="ListParagraph"/>
        <w:rPr>
          <w:rFonts w:ascii="Arial" w:hAnsi="Arial" w:cs="Arial"/>
          <w:sz w:val="22"/>
        </w:rPr>
      </w:pPr>
    </w:p>
    <w:p w14:paraId="36F5AE39" w14:textId="77777777" w:rsidR="00DB0916" w:rsidRPr="001C7C97" w:rsidRDefault="00DB0916" w:rsidP="00135F54">
      <w:pPr>
        <w:pStyle w:val="ListParagraph"/>
        <w:numPr>
          <w:ilvl w:val="0"/>
          <w:numId w:val="15"/>
        </w:numPr>
        <w:rPr>
          <w:rFonts w:ascii="Arial" w:hAnsi="Arial" w:cs="Arial"/>
          <w:sz w:val="22"/>
          <w:szCs w:val="22"/>
        </w:rPr>
      </w:pPr>
      <w:r w:rsidRPr="00DB0916">
        <w:rPr>
          <w:rFonts w:ascii="Arial" w:hAnsi="Arial" w:cs="Arial"/>
          <w:b/>
          <w:sz w:val="22"/>
        </w:rPr>
        <w:t>Collaborative</w:t>
      </w:r>
      <w:r>
        <w:rPr>
          <w:rFonts w:ascii="Arial" w:hAnsi="Arial" w:cs="Arial"/>
          <w:sz w:val="22"/>
        </w:rPr>
        <w:t xml:space="preserve">: </w:t>
      </w:r>
      <w:r w:rsidR="001C7C97" w:rsidRPr="001C7C97">
        <w:rPr>
          <w:rFonts w:ascii="Arial" w:hAnsi="Arial" w:cs="Arial"/>
          <w:sz w:val="22"/>
          <w:szCs w:val="22"/>
        </w:rPr>
        <w:t xml:space="preserve">Collaborative provision </w:t>
      </w:r>
      <w:r w:rsidR="001C7C97" w:rsidRPr="001C7C97">
        <w:rPr>
          <w:rFonts w:ascii="Arial" w:hAnsi="Arial" w:cs="Arial"/>
          <w:color w:val="000000"/>
          <w:sz w:val="22"/>
          <w:szCs w:val="22"/>
          <w:shd w:val="clear" w:color="auto" w:fill="FFFFFF"/>
        </w:rPr>
        <w:t>encompasses all learning opportunities which lead or contribute to the award of academic credit or a qualification that are delivered, assessed or supported through an arrangement with one or more organisations other than the degree-awarding body.</w:t>
      </w:r>
    </w:p>
    <w:p w14:paraId="0A299D52" w14:textId="77777777" w:rsidR="00D47B85" w:rsidRPr="00D47B85" w:rsidRDefault="00D47B85" w:rsidP="00D47B85">
      <w:pPr>
        <w:pStyle w:val="ListParagraph"/>
        <w:rPr>
          <w:rFonts w:ascii="Arial" w:hAnsi="Arial" w:cs="Arial"/>
          <w:sz w:val="22"/>
        </w:rPr>
      </w:pPr>
    </w:p>
    <w:p w14:paraId="798519BE" w14:textId="77777777" w:rsidR="004547E3" w:rsidRDefault="004547E3" w:rsidP="00135F54">
      <w:pPr>
        <w:pStyle w:val="ListParagraph"/>
        <w:numPr>
          <w:ilvl w:val="0"/>
          <w:numId w:val="15"/>
        </w:numPr>
        <w:rPr>
          <w:rFonts w:ascii="Arial" w:hAnsi="Arial" w:cs="Arial"/>
          <w:sz w:val="22"/>
        </w:rPr>
      </w:pPr>
      <w:r w:rsidRPr="004547E3">
        <w:rPr>
          <w:rFonts w:ascii="Arial" w:hAnsi="Arial" w:cs="Arial"/>
          <w:b/>
          <w:sz w:val="22"/>
        </w:rPr>
        <w:t>Student Information System (SITS)</w:t>
      </w:r>
      <w:r>
        <w:rPr>
          <w:rFonts w:ascii="Arial" w:hAnsi="Arial" w:cs="Arial"/>
          <w:sz w:val="22"/>
        </w:rPr>
        <w:t xml:space="preserve">: </w:t>
      </w:r>
      <w:r w:rsidR="00992B31">
        <w:rPr>
          <w:rFonts w:ascii="Arial" w:hAnsi="Arial" w:cs="Arial"/>
          <w:sz w:val="22"/>
        </w:rPr>
        <w:t>Students records management system</w:t>
      </w:r>
      <w:r w:rsidR="00B90A01">
        <w:rPr>
          <w:rFonts w:ascii="Arial" w:hAnsi="Arial" w:cs="Arial"/>
          <w:sz w:val="22"/>
        </w:rPr>
        <w:t>.</w:t>
      </w:r>
    </w:p>
    <w:p w14:paraId="02398EC1" w14:textId="77777777" w:rsidR="0080711E" w:rsidRPr="0080711E" w:rsidRDefault="0080711E" w:rsidP="0080711E">
      <w:pPr>
        <w:pStyle w:val="ListParagraph"/>
        <w:rPr>
          <w:rFonts w:ascii="Arial" w:hAnsi="Arial" w:cs="Arial"/>
          <w:sz w:val="22"/>
        </w:rPr>
      </w:pPr>
    </w:p>
    <w:p w14:paraId="752637FC" w14:textId="77777777" w:rsidR="00DD7FA5" w:rsidRDefault="00DD7FA5" w:rsidP="00135F54">
      <w:pPr>
        <w:pStyle w:val="ListParagraph"/>
        <w:numPr>
          <w:ilvl w:val="0"/>
          <w:numId w:val="13"/>
        </w:numPr>
        <w:rPr>
          <w:rFonts w:ascii="Arial" w:hAnsi="Arial" w:cs="Arial"/>
          <w:sz w:val="22"/>
          <w:szCs w:val="22"/>
        </w:rPr>
      </w:pPr>
      <w:r w:rsidRPr="00DD7FA5">
        <w:rPr>
          <w:rFonts w:ascii="Arial" w:hAnsi="Arial" w:cs="Arial"/>
          <w:b/>
          <w:sz w:val="22"/>
          <w:szCs w:val="22"/>
        </w:rPr>
        <w:t>Programme Specification</w:t>
      </w:r>
      <w:r>
        <w:rPr>
          <w:rFonts w:ascii="Arial" w:hAnsi="Arial" w:cs="Arial"/>
          <w:sz w:val="22"/>
          <w:szCs w:val="22"/>
        </w:rPr>
        <w:t xml:space="preserve">: Significant element of the proposal documentation and is particularly important in relation to the requirements of consumer law as advised by the Competitions and Markets Authority (CMA) because it contains much of the ‘material information’ that students use to choose their degrees.  Consequently, the CMA will regard the </w:t>
      </w:r>
      <w:r w:rsidR="00D17337">
        <w:rPr>
          <w:rFonts w:ascii="Arial" w:hAnsi="Arial" w:cs="Arial"/>
          <w:sz w:val="22"/>
          <w:szCs w:val="22"/>
        </w:rPr>
        <w:t>Programme Specification as information that underpins a potential students’ ‘purchasing decision’ and the expectation is that it is always an accurate description of the degree.</w:t>
      </w:r>
    </w:p>
    <w:p w14:paraId="563EAF64" w14:textId="77777777" w:rsidR="00B90A01" w:rsidRDefault="00B90A01" w:rsidP="00B90A01">
      <w:pPr>
        <w:pStyle w:val="ListParagraph"/>
        <w:rPr>
          <w:rFonts w:ascii="Arial" w:hAnsi="Arial" w:cs="Arial"/>
          <w:sz w:val="22"/>
          <w:szCs w:val="22"/>
        </w:rPr>
      </w:pPr>
    </w:p>
    <w:p w14:paraId="3DDB6F03" w14:textId="77777777" w:rsidR="00B90A01" w:rsidRDefault="00B90A01" w:rsidP="00135F54">
      <w:pPr>
        <w:pStyle w:val="ListParagraph"/>
        <w:numPr>
          <w:ilvl w:val="0"/>
          <w:numId w:val="13"/>
        </w:numPr>
        <w:rPr>
          <w:rFonts w:ascii="Arial" w:hAnsi="Arial" w:cs="Arial"/>
          <w:sz w:val="22"/>
          <w:szCs w:val="22"/>
        </w:rPr>
      </w:pPr>
      <w:r w:rsidRPr="00B90A01">
        <w:rPr>
          <w:rFonts w:ascii="Arial" w:hAnsi="Arial" w:cs="Arial"/>
          <w:b/>
          <w:sz w:val="22"/>
          <w:szCs w:val="22"/>
        </w:rPr>
        <w:t>Module Specifications</w:t>
      </w:r>
      <w:r>
        <w:rPr>
          <w:rFonts w:ascii="Arial" w:hAnsi="Arial" w:cs="Arial"/>
          <w:sz w:val="22"/>
          <w:szCs w:val="22"/>
        </w:rPr>
        <w:t xml:space="preserve">: Significant element of the proposal documentation and can either be new modules or existing ones </w:t>
      </w:r>
      <w:r w:rsidR="00206C65">
        <w:rPr>
          <w:rFonts w:ascii="Arial" w:hAnsi="Arial" w:cs="Arial"/>
          <w:sz w:val="22"/>
          <w:szCs w:val="22"/>
        </w:rPr>
        <w:t>which have been modified/adapted</w:t>
      </w:r>
      <w:r>
        <w:rPr>
          <w:rFonts w:ascii="Arial" w:hAnsi="Arial" w:cs="Arial"/>
          <w:sz w:val="22"/>
          <w:szCs w:val="22"/>
        </w:rPr>
        <w:t xml:space="preserve"> for the new programme.  Modules should be written to show how they support the students’ achievement of the intended Learning Outcomes at the programme level.</w:t>
      </w:r>
    </w:p>
    <w:p w14:paraId="263E9E35" w14:textId="77777777" w:rsidR="001E3CA2" w:rsidRPr="001E3CA2" w:rsidRDefault="001E3CA2" w:rsidP="001E3CA2">
      <w:pPr>
        <w:pStyle w:val="ListParagraph"/>
        <w:rPr>
          <w:rFonts w:ascii="Arial" w:hAnsi="Arial" w:cs="Arial"/>
          <w:sz w:val="22"/>
          <w:szCs w:val="22"/>
        </w:rPr>
      </w:pPr>
    </w:p>
    <w:p w14:paraId="4B48221B" w14:textId="6A350053" w:rsidR="00CB4676" w:rsidRPr="006E26EB" w:rsidRDefault="00CB4676" w:rsidP="00135F54">
      <w:pPr>
        <w:pStyle w:val="ListParagraph"/>
        <w:numPr>
          <w:ilvl w:val="0"/>
          <w:numId w:val="13"/>
        </w:numPr>
        <w:rPr>
          <w:rFonts w:ascii="Arial" w:hAnsi="Arial" w:cs="Arial"/>
          <w:sz w:val="22"/>
          <w:szCs w:val="22"/>
        </w:rPr>
      </w:pPr>
      <w:r w:rsidRPr="00CB4676">
        <w:rPr>
          <w:rFonts w:ascii="Arial" w:hAnsi="Arial" w:cs="Arial"/>
          <w:b/>
          <w:sz w:val="22"/>
          <w:szCs w:val="22"/>
        </w:rPr>
        <w:t>Programme Specification Update Form</w:t>
      </w:r>
      <w:r>
        <w:rPr>
          <w:rFonts w:ascii="Arial" w:hAnsi="Arial" w:cs="Arial"/>
          <w:sz w:val="22"/>
          <w:szCs w:val="22"/>
        </w:rPr>
        <w:t xml:space="preserve">: A multi-purpose document which provides </w:t>
      </w:r>
      <w:r w:rsidRPr="006E26EB">
        <w:rPr>
          <w:rFonts w:ascii="Arial" w:hAnsi="Arial" w:cs="Arial"/>
          <w:sz w:val="22"/>
          <w:szCs w:val="22"/>
        </w:rPr>
        <w:t xml:space="preserve">information on the modifications to </w:t>
      </w:r>
      <w:r w:rsidR="0096110A" w:rsidRPr="006E26EB">
        <w:rPr>
          <w:rFonts w:ascii="Arial" w:hAnsi="Arial" w:cs="Arial"/>
          <w:sz w:val="22"/>
          <w:szCs w:val="22"/>
        </w:rPr>
        <w:t>College</w:t>
      </w:r>
      <w:r w:rsidRPr="006E26EB">
        <w:rPr>
          <w:rFonts w:ascii="Arial" w:hAnsi="Arial" w:cs="Arial"/>
          <w:sz w:val="22"/>
          <w:szCs w:val="22"/>
        </w:rPr>
        <w:t xml:space="preserve"> LTC and PASC; provides a rationale for the changes; provides an explanation for how student support and administrative structures will be adjusted; describes transitional arrangements for students (if required); provides evidence of </w:t>
      </w:r>
      <w:r w:rsidR="0096110A" w:rsidRPr="006E26EB">
        <w:rPr>
          <w:rFonts w:ascii="Arial" w:hAnsi="Arial" w:cs="Arial"/>
          <w:sz w:val="22"/>
          <w:szCs w:val="22"/>
        </w:rPr>
        <w:t>College</w:t>
      </w:r>
      <w:r w:rsidRPr="006E26EB">
        <w:rPr>
          <w:rFonts w:ascii="Arial" w:hAnsi="Arial" w:cs="Arial"/>
          <w:sz w:val="22"/>
          <w:szCs w:val="22"/>
        </w:rPr>
        <w:t xml:space="preserve"> Endorsement.</w:t>
      </w:r>
    </w:p>
    <w:p w14:paraId="29515142" w14:textId="77777777" w:rsidR="00CB4676" w:rsidRPr="006E26EB" w:rsidRDefault="00CB4676" w:rsidP="00CB4676">
      <w:pPr>
        <w:pStyle w:val="ListParagraph"/>
        <w:rPr>
          <w:rFonts w:ascii="Arial" w:hAnsi="Arial" w:cs="Arial"/>
          <w:b/>
          <w:sz w:val="22"/>
          <w:szCs w:val="22"/>
        </w:rPr>
      </w:pPr>
    </w:p>
    <w:p w14:paraId="2FA71696" w14:textId="77777777" w:rsidR="001E3CA2" w:rsidRPr="006E26EB" w:rsidRDefault="001E3CA2" w:rsidP="00135F54">
      <w:pPr>
        <w:pStyle w:val="ListParagraph"/>
        <w:numPr>
          <w:ilvl w:val="0"/>
          <w:numId w:val="13"/>
        </w:numPr>
        <w:rPr>
          <w:rFonts w:ascii="Arial" w:hAnsi="Arial" w:cs="Arial"/>
          <w:sz w:val="22"/>
          <w:szCs w:val="22"/>
        </w:rPr>
      </w:pPr>
      <w:r w:rsidRPr="006E26EB">
        <w:rPr>
          <w:rFonts w:ascii="Arial" w:hAnsi="Arial" w:cs="Arial"/>
          <w:b/>
          <w:sz w:val="22"/>
          <w:szCs w:val="22"/>
        </w:rPr>
        <w:t xml:space="preserve">Academic Services </w:t>
      </w:r>
      <w:r w:rsidR="00575C5B" w:rsidRPr="006E26EB">
        <w:rPr>
          <w:rFonts w:ascii="Arial" w:hAnsi="Arial" w:cs="Arial"/>
          <w:b/>
          <w:sz w:val="22"/>
          <w:szCs w:val="22"/>
        </w:rPr>
        <w:t>Information Sheet</w:t>
      </w:r>
      <w:r w:rsidRPr="006E26EB">
        <w:rPr>
          <w:rFonts w:ascii="Arial" w:hAnsi="Arial" w:cs="Arial"/>
          <w:sz w:val="22"/>
          <w:szCs w:val="22"/>
        </w:rPr>
        <w:t>: This record</w:t>
      </w:r>
      <w:r w:rsidR="00145598" w:rsidRPr="006E26EB">
        <w:rPr>
          <w:rFonts w:ascii="Arial" w:hAnsi="Arial" w:cs="Arial"/>
          <w:sz w:val="22"/>
          <w:szCs w:val="22"/>
        </w:rPr>
        <w:t>s</w:t>
      </w:r>
      <w:r w:rsidRPr="006E26EB">
        <w:rPr>
          <w:rFonts w:ascii="Arial" w:hAnsi="Arial" w:cs="Arial"/>
          <w:sz w:val="22"/>
          <w:szCs w:val="22"/>
        </w:rPr>
        <w:t xml:space="preserve"> information </w:t>
      </w:r>
      <w:r w:rsidR="00B320BD" w:rsidRPr="006E26EB">
        <w:rPr>
          <w:rFonts w:ascii="Arial" w:hAnsi="Arial" w:cs="Arial"/>
          <w:sz w:val="22"/>
          <w:szCs w:val="22"/>
        </w:rPr>
        <w:t xml:space="preserve">about the new programme which is </w:t>
      </w:r>
      <w:r w:rsidRPr="006E26EB">
        <w:rPr>
          <w:rFonts w:ascii="Arial" w:hAnsi="Arial" w:cs="Arial"/>
          <w:sz w:val="22"/>
          <w:szCs w:val="22"/>
        </w:rPr>
        <w:t xml:space="preserve">required by Academic Services </w:t>
      </w:r>
      <w:r w:rsidR="00B320BD" w:rsidRPr="006E26EB">
        <w:rPr>
          <w:rFonts w:ascii="Arial" w:hAnsi="Arial" w:cs="Arial"/>
          <w:sz w:val="22"/>
          <w:szCs w:val="22"/>
        </w:rPr>
        <w:t>for</w:t>
      </w:r>
      <w:r w:rsidRPr="006E26EB">
        <w:rPr>
          <w:rFonts w:ascii="Arial" w:hAnsi="Arial" w:cs="Arial"/>
          <w:sz w:val="22"/>
          <w:szCs w:val="22"/>
        </w:rPr>
        <w:t xml:space="preserve"> set up on SITS.</w:t>
      </w:r>
    </w:p>
    <w:p w14:paraId="381A4884" w14:textId="77777777" w:rsidR="00145598" w:rsidRPr="006E26EB" w:rsidRDefault="00145598" w:rsidP="00145598">
      <w:pPr>
        <w:pStyle w:val="ListParagraph"/>
        <w:rPr>
          <w:rFonts w:ascii="Arial" w:hAnsi="Arial" w:cs="Arial"/>
          <w:sz w:val="22"/>
          <w:szCs w:val="22"/>
        </w:rPr>
      </w:pPr>
    </w:p>
    <w:p w14:paraId="635CC97E" w14:textId="438D2BBE" w:rsidR="00145598" w:rsidRPr="006E26EB" w:rsidRDefault="00145598" w:rsidP="00135F54">
      <w:pPr>
        <w:pStyle w:val="ListParagraph"/>
        <w:numPr>
          <w:ilvl w:val="0"/>
          <w:numId w:val="13"/>
        </w:numPr>
        <w:rPr>
          <w:rFonts w:ascii="Arial" w:hAnsi="Arial" w:cs="Arial"/>
          <w:sz w:val="22"/>
          <w:szCs w:val="22"/>
        </w:rPr>
      </w:pPr>
      <w:r w:rsidRPr="006E26EB">
        <w:rPr>
          <w:rFonts w:ascii="Arial" w:hAnsi="Arial" w:cs="Arial"/>
          <w:b/>
          <w:sz w:val="22"/>
          <w:szCs w:val="22"/>
        </w:rPr>
        <w:t>Curriculum Map</w:t>
      </w:r>
      <w:r w:rsidRPr="006E26EB">
        <w:rPr>
          <w:rFonts w:ascii="Arial" w:hAnsi="Arial" w:cs="Arial"/>
          <w:sz w:val="22"/>
          <w:szCs w:val="22"/>
        </w:rPr>
        <w:t>:</w:t>
      </w:r>
      <w:r w:rsidR="005D556C" w:rsidRPr="006E26EB">
        <w:rPr>
          <w:rFonts w:ascii="Arial" w:hAnsi="Arial" w:cs="Arial"/>
          <w:sz w:val="22"/>
          <w:szCs w:val="22"/>
        </w:rPr>
        <w:t xml:space="preserve"> Demonstrates the links between the modules and the Stage level Learning Outcomes, showing how each outcome will be achieved.  It should be completed as part of developing a programme specification.  </w:t>
      </w:r>
    </w:p>
    <w:p w14:paraId="7428EEFD" w14:textId="77777777" w:rsidR="00080E28" w:rsidRPr="006E26EB" w:rsidRDefault="00080E28" w:rsidP="00080E28">
      <w:pPr>
        <w:pStyle w:val="ListParagraph"/>
        <w:rPr>
          <w:rFonts w:ascii="Arial" w:hAnsi="Arial" w:cs="Arial"/>
          <w:sz w:val="22"/>
          <w:szCs w:val="22"/>
        </w:rPr>
      </w:pPr>
    </w:p>
    <w:p w14:paraId="19D3F9F5" w14:textId="1581F079" w:rsidR="00080E28" w:rsidRPr="006E26EB" w:rsidRDefault="00CB190F" w:rsidP="00CB190F">
      <w:pPr>
        <w:pStyle w:val="ListParagraph"/>
        <w:numPr>
          <w:ilvl w:val="0"/>
          <w:numId w:val="13"/>
        </w:numPr>
        <w:rPr>
          <w:rFonts w:ascii="Arial" w:hAnsi="Arial" w:cs="Arial"/>
          <w:sz w:val="22"/>
          <w:szCs w:val="22"/>
        </w:rPr>
      </w:pPr>
      <w:r w:rsidRPr="006E26EB">
        <w:rPr>
          <w:rFonts w:ascii="Arial" w:hAnsi="Arial" w:cs="Arial"/>
          <w:b/>
          <w:bCs/>
          <w:sz w:val="22"/>
          <w:szCs w:val="22"/>
        </w:rPr>
        <w:t>Assessment Strategy/Map</w:t>
      </w:r>
      <w:r w:rsidRPr="006E26EB">
        <w:rPr>
          <w:rFonts w:ascii="Arial" w:hAnsi="Arial" w:cs="Arial"/>
          <w:sz w:val="22"/>
          <w:szCs w:val="22"/>
        </w:rPr>
        <w:t xml:space="preserve">: significant element of the proposal documentation which provides an overview of the assessment strategy for the entire programme.  </w:t>
      </w:r>
    </w:p>
    <w:p w14:paraId="79AAC2EF" w14:textId="77777777" w:rsidR="004B77A4" w:rsidRPr="006E26EB" w:rsidRDefault="004B77A4" w:rsidP="004B77A4">
      <w:pPr>
        <w:pStyle w:val="ListParagraph"/>
        <w:rPr>
          <w:rFonts w:ascii="Arial" w:hAnsi="Arial" w:cs="Arial"/>
          <w:sz w:val="22"/>
          <w:szCs w:val="22"/>
        </w:rPr>
      </w:pPr>
    </w:p>
    <w:p w14:paraId="270534B3" w14:textId="01E53940" w:rsidR="004B77A4" w:rsidRDefault="00D40989" w:rsidP="00135F54">
      <w:pPr>
        <w:pStyle w:val="ListParagraph"/>
        <w:numPr>
          <w:ilvl w:val="0"/>
          <w:numId w:val="13"/>
        </w:numPr>
        <w:rPr>
          <w:rFonts w:ascii="Arial" w:hAnsi="Arial" w:cs="Arial"/>
          <w:sz w:val="22"/>
          <w:szCs w:val="22"/>
        </w:rPr>
      </w:pPr>
      <w:r w:rsidRPr="006E26EB">
        <w:rPr>
          <w:rFonts w:ascii="Arial" w:hAnsi="Arial" w:cs="Arial"/>
          <w:b/>
          <w:sz w:val="22"/>
          <w:szCs w:val="22"/>
        </w:rPr>
        <w:t>College</w:t>
      </w:r>
      <w:r w:rsidR="00353BC3" w:rsidRPr="006E26EB">
        <w:rPr>
          <w:rFonts w:ascii="Arial" w:hAnsi="Arial" w:cs="Arial"/>
          <w:b/>
          <w:sz w:val="22"/>
          <w:szCs w:val="22"/>
        </w:rPr>
        <w:t xml:space="preserve"> LTC</w:t>
      </w:r>
      <w:r w:rsidR="00353BC3" w:rsidRPr="006E26EB">
        <w:rPr>
          <w:rFonts w:ascii="Arial" w:hAnsi="Arial" w:cs="Arial"/>
          <w:sz w:val="22"/>
          <w:szCs w:val="22"/>
        </w:rPr>
        <w:t>: read ‘</w:t>
      </w:r>
      <w:r w:rsidR="00393719" w:rsidRPr="006E26EB">
        <w:rPr>
          <w:rFonts w:ascii="Arial" w:hAnsi="Arial" w:cs="Arial"/>
          <w:sz w:val="22"/>
          <w:szCs w:val="22"/>
        </w:rPr>
        <w:t>College</w:t>
      </w:r>
      <w:r w:rsidR="00353BC3" w:rsidRPr="006E26EB">
        <w:rPr>
          <w:rFonts w:ascii="Arial" w:hAnsi="Arial" w:cs="Arial"/>
          <w:sz w:val="22"/>
          <w:szCs w:val="22"/>
        </w:rPr>
        <w:t xml:space="preserve"> LTC’ as </w:t>
      </w:r>
      <w:r w:rsidR="00393719" w:rsidRPr="006E26EB">
        <w:rPr>
          <w:rFonts w:ascii="Arial" w:hAnsi="Arial" w:cs="Arial"/>
          <w:sz w:val="22"/>
          <w:szCs w:val="22"/>
        </w:rPr>
        <w:t>College</w:t>
      </w:r>
      <w:r w:rsidR="00353BC3" w:rsidRPr="006E26EB">
        <w:rPr>
          <w:rFonts w:ascii="Arial" w:hAnsi="Arial" w:cs="Arial"/>
          <w:sz w:val="22"/>
          <w:szCs w:val="22"/>
        </w:rPr>
        <w:t xml:space="preserve"> LTC or any other body to whom LTC has</w:t>
      </w:r>
      <w:r w:rsidR="00353BC3">
        <w:rPr>
          <w:rFonts w:ascii="Arial" w:hAnsi="Arial" w:cs="Arial"/>
          <w:sz w:val="22"/>
          <w:szCs w:val="22"/>
        </w:rPr>
        <w:t xml:space="preserve"> delegated responsibility of considering Programme Approval documentation to.</w:t>
      </w:r>
    </w:p>
    <w:p w14:paraId="0DC383D5" w14:textId="77777777" w:rsidR="00353BC3" w:rsidRPr="00353BC3" w:rsidRDefault="00353BC3" w:rsidP="00353BC3">
      <w:pPr>
        <w:pStyle w:val="ListParagraph"/>
        <w:rPr>
          <w:rFonts w:ascii="Arial" w:hAnsi="Arial" w:cs="Arial"/>
          <w:sz w:val="22"/>
          <w:szCs w:val="22"/>
        </w:rPr>
      </w:pPr>
    </w:p>
    <w:p w14:paraId="20A53CD3" w14:textId="7D5C4D83" w:rsidR="00353BC3" w:rsidRPr="006E26EB" w:rsidRDefault="00353BC3" w:rsidP="00135F54">
      <w:pPr>
        <w:pStyle w:val="ListParagraph"/>
        <w:numPr>
          <w:ilvl w:val="0"/>
          <w:numId w:val="13"/>
        </w:numPr>
        <w:rPr>
          <w:rFonts w:ascii="Arial" w:hAnsi="Arial" w:cs="Arial"/>
          <w:sz w:val="22"/>
          <w:szCs w:val="22"/>
        </w:rPr>
      </w:pPr>
      <w:r w:rsidRPr="006E26EB">
        <w:rPr>
          <w:rFonts w:ascii="Arial" w:hAnsi="Arial" w:cs="Arial"/>
          <w:b/>
          <w:sz w:val="22"/>
          <w:szCs w:val="22"/>
        </w:rPr>
        <w:t>Quality Manager:</w:t>
      </w:r>
      <w:r w:rsidRPr="006E26EB">
        <w:rPr>
          <w:rFonts w:ascii="Arial" w:hAnsi="Arial" w:cs="Arial"/>
          <w:sz w:val="22"/>
          <w:szCs w:val="22"/>
        </w:rPr>
        <w:t xml:space="preserve"> this could be the Quality Officer, Programme Manager</w:t>
      </w:r>
      <w:r w:rsidR="006E0C98" w:rsidRPr="006E26EB">
        <w:rPr>
          <w:rFonts w:ascii="Arial" w:hAnsi="Arial" w:cs="Arial"/>
          <w:sz w:val="22"/>
          <w:szCs w:val="22"/>
        </w:rPr>
        <w:t xml:space="preserve"> etc.</w:t>
      </w:r>
      <w:r w:rsidRPr="006E26EB">
        <w:rPr>
          <w:rFonts w:ascii="Arial" w:hAnsi="Arial" w:cs="Arial"/>
          <w:sz w:val="22"/>
          <w:szCs w:val="22"/>
        </w:rPr>
        <w:t xml:space="preserve"> who </w:t>
      </w:r>
      <w:proofErr w:type="gramStart"/>
      <w:r w:rsidRPr="006E26EB">
        <w:rPr>
          <w:rFonts w:ascii="Arial" w:hAnsi="Arial" w:cs="Arial"/>
          <w:sz w:val="22"/>
          <w:szCs w:val="22"/>
        </w:rPr>
        <w:t>has involvement</w:t>
      </w:r>
      <w:proofErr w:type="gramEnd"/>
      <w:r w:rsidRPr="006E26EB">
        <w:rPr>
          <w:rFonts w:ascii="Arial" w:hAnsi="Arial" w:cs="Arial"/>
          <w:sz w:val="22"/>
          <w:szCs w:val="22"/>
        </w:rPr>
        <w:t xml:space="preserve"> with</w:t>
      </w:r>
      <w:r w:rsidR="006E0C98" w:rsidRPr="006E26EB">
        <w:rPr>
          <w:rFonts w:ascii="Arial" w:hAnsi="Arial" w:cs="Arial"/>
          <w:sz w:val="22"/>
          <w:szCs w:val="22"/>
        </w:rPr>
        <w:t xml:space="preserve"> the</w:t>
      </w:r>
      <w:r w:rsidRPr="006E26EB">
        <w:rPr>
          <w:rFonts w:ascii="Arial" w:hAnsi="Arial" w:cs="Arial"/>
          <w:sz w:val="22"/>
          <w:szCs w:val="22"/>
        </w:rPr>
        <w:t xml:space="preserve"> Programme Approval </w:t>
      </w:r>
      <w:r w:rsidR="006E0C98" w:rsidRPr="006E26EB">
        <w:rPr>
          <w:rFonts w:ascii="Arial" w:hAnsi="Arial" w:cs="Arial"/>
          <w:sz w:val="22"/>
          <w:szCs w:val="22"/>
        </w:rPr>
        <w:t xml:space="preserve">process </w:t>
      </w:r>
      <w:r w:rsidRPr="006E26EB">
        <w:rPr>
          <w:rFonts w:ascii="Arial" w:hAnsi="Arial" w:cs="Arial"/>
          <w:sz w:val="22"/>
          <w:szCs w:val="22"/>
        </w:rPr>
        <w:t xml:space="preserve">within the </w:t>
      </w:r>
      <w:r w:rsidR="00393719" w:rsidRPr="006E26EB">
        <w:rPr>
          <w:rFonts w:ascii="Arial" w:hAnsi="Arial" w:cs="Arial"/>
          <w:sz w:val="22"/>
          <w:szCs w:val="22"/>
        </w:rPr>
        <w:t>College</w:t>
      </w:r>
      <w:r w:rsidRPr="006E26EB">
        <w:rPr>
          <w:rFonts w:ascii="Arial" w:hAnsi="Arial" w:cs="Arial"/>
          <w:sz w:val="22"/>
          <w:szCs w:val="22"/>
        </w:rPr>
        <w:t>.</w:t>
      </w:r>
    </w:p>
    <w:p w14:paraId="7E1B3833" w14:textId="4BBFB379" w:rsidR="004B77A4" w:rsidRDefault="004B77A4" w:rsidP="004B77A4">
      <w:pPr>
        <w:rPr>
          <w:rFonts w:ascii="Arial" w:hAnsi="Arial" w:cs="Arial"/>
          <w:sz w:val="22"/>
          <w:szCs w:val="22"/>
        </w:rPr>
      </w:pPr>
    </w:p>
    <w:p w14:paraId="1455038C" w14:textId="1C75DC7E" w:rsidR="006E26EB" w:rsidRDefault="006E26EB" w:rsidP="004B77A4">
      <w:pPr>
        <w:rPr>
          <w:rFonts w:ascii="Arial" w:hAnsi="Arial" w:cs="Arial"/>
          <w:sz w:val="22"/>
          <w:szCs w:val="22"/>
        </w:rPr>
      </w:pPr>
    </w:p>
    <w:p w14:paraId="70987DF3" w14:textId="2524CB9D" w:rsidR="006E26EB" w:rsidRDefault="006E26EB" w:rsidP="004B77A4">
      <w:pPr>
        <w:rPr>
          <w:rFonts w:ascii="Arial" w:hAnsi="Arial" w:cs="Arial"/>
          <w:sz w:val="22"/>
          <w:szCs w:val="22"/>
        </w:rPr>
      </w:pPr>
    </w:p>
    <w:p w14:paraId="0FA41516" w14:textId="24C9B8AC" w:rsidR="006E26EB" w:rsidRDefault="006E26EB" w:rsidP="004B77A4">
      <w:pPr>
        <w:rPr>
          <w:rFonts w:ascii="Arial" w:hAnsi="Arial" w:cs="Arial"/>
          <w:sz w:val="22"/>
          <w:szCs w:val="22"/>
        </w:rPr>
      </w:pPr>
    </w:p>
    <w:p w14:paraId="69BE637E" w14:textId="47FBBDC7" w:rsidR="006E26EB" w:rsidRDefault="006E26EB" w:rsidP="004B77A4">
      <w:pPr>
        <w:rPr>
          <w:rFonts w:ascii="Arial" w:hAnsi="Arial" w:cs="Arial"/>
          <w:sz w:val="22"/>
          <w:szCs w:val="22"/>
        </w:rPr>
      </w:pPr>
    </w:p>
    <w:p w14:paraId="1FAC4F71" w14:textId="307054DA" w:rsidR="006E26EB" w:rsidRDefault="006E26EB" w:rsidP="004B77A4">
      <w:pPr>
        <w:rPr>
          <w:rFonts w:ascii="Arial" w:hAnsi="Arial" w:cs="Arial"/>
          <w:sz w:val="22"/>
          <w:szCs w:val="22"/>
        </w:rPr>
      </w:pPr>
    </w:p>
    <w:p w14:paraId="60740EE1" w14:textId="5F6BA5DA" w:rsidR="006E26EB" w:rsidRDefault="006E26EB" w:rsidP="004B77A4">
      <w:pPr>
        <w:rPr>
          <w:rFonts w:ascii="Arial" w:hAnsi="Arial" w:cs="Arial"/>
          <w:sz w:val="22"/>
          <w:szCs w:val="22"/>
        </w:rPr>
      </w:pPr>
    </w:p>
    <w:p w14:paraId="3FC68D6A" w14:textId="3F2BE098" w:rsidR="006E26EB" w:rsidRDefault="006E26EB" w:rsidP="004B77A4">
      <w:pPr>
        <w:rPr>
          <w:rFonts w:ascii="Arial" w:hAnsi="Arial" w:cs="Arial"/>
          <w:sz w:val="22"/>
          <w:szCs w:val="22"/>
        </w:rPr>
      </w:pPr>
    </w:p>
    <w:p w14:paraId="1153ECD5" w14:textId="5BB1510A" w:rsidR="006E26EB" w:rsidRDefault="006E26EB" w:rsidP="004B77A4">
      <w:pPr>
        <w:rPr>
          <w:rFonts w:ascii="Arial" w:hAnsi="Arial" w:cs="Arial"/>
          <w:sz w:val="22"/>
          <w:szCs w:val="22"/>
        </w:rPr>
      </w:pPr>
    </w:p>
    <w:p w14:paraId="3C7EC62C" w14:textId="66856225" w:rsidR="006E26EB" w:rsidRDefault="006E26EB" w:rsidP="004B77A4">
      <w:pPr>
        <w:rPr>
          <w:rFonts w:ascii="Arial" w:hAnsi="Arial" w:cs="Arial"/>
          <w:sz w:val="22"/>
          <w:szCs w:val="22"/>
        </w:rPr>
      </w:pPr>
    </w:p>
    <w:p w14:paraId="26130F51" w14:textId="443F6327" w:rsidR="006E26EB" w:rsidRDefault="006E26EB" w:rsidP="004B77A4">
      <w:pPr>
        <w:rPr>
          <w:rFonts w:ascii="Arial" w:hAnsi="Arial" w:cs="Arial"/>
          <w:sz w:val="22"/>
          <w:szCs w:val="22"/>
        </w:rPr>
      </w:pPr>
    </w:p>
    <w:p w14:paraId="4ECBA902" w14:textId="761F8365" w:rsidR="006E26EB" w:rsidRDefault="006E26EB" w:rsidP="004B77A4">
      <w:pPr>
        <w:rPr>
          <w:rFonts w:ascii="Arial" w:hAnsi="Arial" w:cs="Arial"/>
          <w:sz w:val="22"/>
          <w:szCs w:val="22"/>
        </w:rPr>
      </w:pPr>
    </w:p>
    <w:p w14:paraId="3200B972" w14:textId="60D718B6" w:rsidR="006E26EB" w:rsidRDefault="006E26EB" w:rsidP="004B77A4">
      <w:pPr>
        <w:rPr>
          <w:rFonts w:ascii="Arial" w:hAnsi="Arial" w:cs="Arial"/>
          <w:sz w:val="22"/>
          <w:szCs w:val="22"/>
        </w:rPr>
      </w:pPr>
    </w:p>
    <w:p w14:paraId="36DBF734" w14:textId="2FA74DC0" w:rsidR="006E26EB" w:rsidRDefault="006E26EB" w:rsidP="004B77A4">
      <w:pPr>
        <w:rPr>
          <w:rFonts w:ascii="Arial" w:hAnsi="Arial" w:cs="Arial"/>
          <w:sz w:val="22"/>
          <w:szCs w:val="22"/>
        </w:rPr>
      </w:pPr>
    </w:p>
    <w:p w14:paraId="405E79A5" w14:textId="036D7FF1" w:rsidR="006E26EB" w:rsidRDefault="006E26EB" w:rsidP="004B77A4">
      <w:pPr>
        <w:rPr>
          <w:rFonts w:ascii="Arial" w:hAnsi="Arial" w:cs="Arial"/>
          <w:sz w:val="22"/>
          <w:szCs w:val="22"/>
        </w:rPr>
      </w:pPr>
    </w:p>
    <w:p w14:paraId="1AD20197" w14:textId="0593CAD0" w:rsidR="006E26EB" w:rsidRDefault="006E26EB" w:rsidP="004B77A4">
      <w:pPr>
        <w:rPr>
          <w:rFonts w:ascii="Arial" w:hAnsi="Arial" w:cs="Arial"/>
          <w:sz w:val="22"/>
          <w:szCs w:val="22"/>
        </w:rPr>
      </w:pPr>
    </w:p>
    <w:p w14:paraId="11D82F95" w14:textId="2DA62C70" w:rsidR="006E26EB" w:rsidRDefault="006E26EB" w:rsidP="004B77A4">
      <w:pPr>
        <w:rPr>
          <w:rFonts w:ascii="Arial" w:hAnsi="Arial" w:cs="Arial"/>
          <w:sz w:val="22"/>
          <w:szCs w:val="22"/>
        </w:rPr>
      </w:pPr>
    </w:p>
    <w:p w14:paraId="5B039F33" w14:textId="34FF518D" w:rsidR="006E26EB" w:rsidRDefault="006E26EB" w:rsidP="004B77A4">
      <w:pPr>
        <w:rPr>
          <w:rFonts w:ascii="Arial" w:hAnsi="Arial" w:cs="Arial"/>
          <w:sz w:val="22"/>
          <w:szCs w:val="22"/>
        </w:rPr>
      </w:pPr>
    </w:p>
    <w:p w14:paraId="41E868E3" w14:textId="0C0C9E11" w:rsidR="006E26EB" w:rsidRDefault="006E26EB" w:rsidP="004B77A4">
      <w:pPr>
        <w:rPr>
          <w:rFonts w:ascii="Arial" w:hAnsi="Arial" w:cs="Arial"/>
          <w:sz w:val="22"/>
          <w:szCs w:val="22"/>
        </w:rPr>
      </w:pPr>
    </w:p>
    <w:p w14:paraId="5B189E3B" w14:textId="5A7B3624" w:rsidR="006E26EB" w:rsidRDefault="006E26EB" w:rsidP="004B77A4">
      <w:pPr>
        <w:rPr>
          <w:rFonts w:ascii="Arial" w:hAnsi="Arial" w:cs="Arial"/>
          <w:sz w:val="22"/>
          <w:szCs w:val="22"/>
        </w:rPr>
      </w:pPr>
    </w:p>
    <w:p w14:paraId="43D8F4D2" w14:textId="7534EBC9" w:rsidR="006E26EB" w:rsidRDefault="006E26EB" w:rsidP="004B77A4">
      <w:pPr>
        <w:rPr>
          <w:rFonts w:ascii="Arial" w:hAnsi="Arial" w:cs="Arial"/>
          <w:sz w:val="22"/>
          <w:szCs w:val="22"/>
        </w:rPr>
      </w:pPr>
    </w:p>
    <w:p w14:paraId="0A467383" w14:textId="4BCA14DF" w:rsidR="006E26EB" w:rsidRDefault="006E26EB" w:rsidP="004B77A4">
      <w:pPr>
        <w:rPr>
          <w:rFonts w:ascii="Arial" w:hAnsi="Arial" w:cs="Arial"/>
          <w:sz w:val="22"/>
          <w:szCs w:val="22"/>
        </w:rPr>
      </w:pPr>
    </w:p>
    <w:p w14:paraId="228F9644" w14:textId="79846DB7" w:rsidR="006E26EB" w:rsidRDefault="006E26EB" w:rsidP="004B77A4">
      <w:pPr>
        <w:rPr>
          <w:rFonts w:ascii="Arial" w:hAnsi="Arial" w:cs="Arial"/>
          <w:sz w:val="22"/>
          <w:szCs w:val="22"/>
        </w:rPr>
      </w:pPr>
    </w:p>
    <w:p w14:paraId="6871FC77" w14:textId="77EF4C26" w:rsidR="006E26EB" w:rsidRDefault="006E26EB" w:rsidP="004B77A4">
      <w:pPr>
        <w:rPr>
          <w:rFonts w:ascii="Arial" w:hAnsi="Arial" w:cs="Arial"/>
          <w:sz w:val="22"/>
          <w:szCs w:val="22"/>
        </w:rPr>
      </w:pPr>
    </w:p>
    <w:p w14:paraId="324955BA" w14:textId="426A873A" w:rsidR="006E26EB" w:rsidRDefault="006E26EB" w:rsidP="004B77A4">
      <w:pPr>
        <w:rPr>
          <w:rFonts w:ascii="Arial" w:hAnsi="Arial" w:cs="Arial"/>
          <w:sz w:val="22"/>
          <w:szCs w:val="22"/>
        </w:rPr>
      </w:pPr>
    </w:p>
    <w:p w14:paraId="0BD2A0ED" w14:textId="2A746A4F" w:rsidR="006E26EB" w:rsidRDefault="006E26EB" w:rsidP="004B77A4">
      <w:pPr>
        <w:rPr>
          <w:rFonts w:ascii="Arial" w:hAnsi="Arial" w:cs="Arial"/>
          <w:sz w:val="22"/>
          <w:szCs w:val="22"/>
        </w:rPr>
      </w:pPr>
    </w:p>
    <w:p w14:paraId="4F1F13BE" w14:textId="76453EF4" w:rsidR="006E26EB" w:rsidRDefault="006E26EB" w:rsidP="004B77A4">
      <w:pPr>
        <w:rPr>
          <w:rFonts w:ascii="Arial" w:hAnsi="Arial" w:cs="Arial"/>
          <w:sz w:val="22"/>
          <w:szCs w:val="22"/>
        </w:rPr>
      </w:pPr>
    </w:p>
    <w:p w14:paraId="598D1C29" w14:textId="157E451C" w:rsidR="006E26EB" w:rsidRDefault="006E26EB" w:rsidP="004B77A4">
      <w:pPr>
        <w:rPr>
          <w:rFonts w:ascii="Arial" w:hAnsi="Arial" w:cs="Arial"/>
          <w:sz w:val="22"/>
          <w:szCs w:val="22"/>
        </w:rPr>
      </w:pPr>
    </w:p>
    <w:p w14:paraId="282E1273" w14:textId="0A868000" w:rsidR="006E26EB" w:rsidRDefault="006E26EB" w:rsidP="004B77A4">
      <w:pPr>
        <w:rPr>
          <w:rFonts w:ascii="Arial" w:hAnsi="Arial" w:cs="Arial"/>
          <w:sz w:val="22"/>
          <w:szCs w:val="22"/>
        </w:rPr>
      </w:pPr>
    </w:p>
    <w:p w14:paraId="64E938A5" w14:textId="622EF811" w:rsidR="006E26EB" w:rsidRDefault="006E26EB" w:rsidP="004B77A4">
      <w:pPr>
        <w:rPr>
          <w:rFonts w:ascii="Arial" w:hAnsi="Arial" w:cs="Arial"/>
          <w:sz w:val="22"/>
          <w:szCs w:val="22"/>
        </w:rPr>
      </w:pPr>
    </w:p>
    <w:p w14:paraId="3EEF941E" w14:textId="08122AFA" w:rsidR="006E26EB" w:rsidRDefault="006E26EB" w:rsidP="004B77A4">
      <w:pPr>
        <w:rPr>
          <w:rFonts w:ascii="Arial" w:hAnsi="Arial" w:cs="Arial"/>
          <w:sz w:val="22"/>
          <w:szCs w:val="22"/>
        </w:rPr>
      </w:pPr>
    </w:p>
    <w:p w14:paraId="3C0777C3" w14:textId="058A3D80" w:rsidR="006E26EB" w:rsidRDefault="006E26EB" w:rsidP="004B77A4">
      <w:pPr>
        <w:rPr>
          <w:rFonts w:ascii="Arial" w:hAnsi="Arial" w:cs="Arial"/>
          <w:sz w:val="22"/>
          <w:szCs w:val="22"/>
        </w:rPr>
      </w:pPr>
    </w:p>
    <w:p w14:paraId="2365F9D2" w14:textId="1A2DA81C" w:rsidR="006E26EB" w:rsidRDefault="006E26EB" w:rsidP="004B77A4">
      <w:pPr>
        <w:rPr>
          <w:rFonts w:ascii="Arial" w:hAnsi="Arial" w:cs="Arial"/>
          <w:sz w:val="22"/>
          <w:szCs w:val="22"/>
        </w:rPr>
      </w:pPr>
    </w:p>
    <w:p w14:paraId="64970433" w14:textId="1089040D" w:rsidR="006E26EB" w:rsidRDefault="006E26EB" w:rsidP="004B77A4">
      <w:pPr>
        <w:rPr>
          <w:rFonts w:ascii="Arial" w:hAnsi="Arial" w:cs="Arial"/>
          <w:sz w:val="22"/>
          <w:szCs w:val="22"/>
        </w:rPr>
      </w:pPr>
    </w:p>
    <w:p w14:paraId="736D334C" w14:textId="3F55DCE0" w:rsidR="006E26EB" w:rsidRDefault="006E26EB" w:rsidP="004B77A4">
      <w:pPr>
        <w:rPr>
          <w:rFonts w:ascii="Arial" w:hAnsi="Arial" w:cs="Arial"/>
          <w:sz w:val="22"/>
          <w:szCs w:val="22"/>
        </w:rPr>
      </w:pPr>
    </w:p>
    <w:p w14:paraId="5C07575D" w14:textId="20AF6A65" w:rsidR="006E26EB" w:rsidRDefault="006E26EB" w:rsidP="004B77A4">
      <w:pPr>
        <w:rPr>
          <w:rFonts w:ascii="Arial" w:hAnsi="Arial" w:cs="Arial"/>
          <w:sz w:val="22"/>
          <w:szCs w:val="22"/>
        </w:rPr>
      </w:pPr>
    </w:p>
    <w:p w14:paraId="049175D8" w14:textId="5B628814" w:rsidR="006E26EB" w:rsidRDefault="006E26EB" w:rsidP="004B77A4">
      <w:pPr>
        <w:rPr>
          <w:rFonts w:ascii="Arial" w:hAnsi="Arial" w:cs="Arial"/>
          <w:sz w:val="22"/>
          <w:szCs w:val="22"/>
        </w:rPr>
      </w:pPr>
    </w:p>
    <w:p w14:paraId="6E0B5256" w14:textId="43629CBC" w:rsidR="006E26EB" w:rsidRDefault="006E26EB" w:rsidP="004B77A4">
      <w:pPr>
        <w:rPr>
          <w:rFonts w:ascii="Arial" w:hAnsi="Arial" w:cs="Arial"/>
          <w:sz w:val="22"/>
          <w:szCs w:val="22"/>
        </w:rPr>
      </w:pPr>
    </w:p>
    <w:p w14:paraId="3923BCED" w14:textId="2B13A7C4" w:rsidR="006E26EB" w:rsidRDefault="006E26EB" w:rsidP="004B77A4">
      <w:pPr>
        <w:rPr>
          <w:rFonts w:ascii="Arial" w:hAnsi="Arial" w:cs="Arial"/>
          <w:sz w:val="22"/>
          <w:szCs w:val="22"/>
        </w:rPr>
      </w:pPr>
    </w:p>
    <w:p w14:paraId="2C17D19D" w14:textId="28D12B7C" w:rsidR="006E26EB" w:rsidRDefault="006E26EB" w:rsidP="004B77A4">
      <w:pPr>
        <w:rPr>
          <w:rFonts w:ascii="Arial" w:hAnsi="Arial" w:cs="Arial"/>
          <w:sz w:val="22"/>
          <w:szCs w:val="22"/>
        </w:rPr>
      </w:pPr>
    </w:p>
    <w:p w14:paraId="7B7DF767" w14:textId="2A8935F0" w:rsidR="006E26EB" w:rsidRDefault="006E26EB" w:rsidP="004B77A4">
      <w:pPr>
        <w:rPr>
          <w:rFonts w:ascii="Arial" w:hAnsi="Arial" w:cs="Arial"/>
          <w:sz w:val="22"/>
          <w:szCs w:val="22"/>
        </w:rPr>
      </w:pPr>
    </w:p>
    <w:p w14:paraId="6CE6F40E" w14:textId="732D9BF1" w:rsidR="006E26EB" w:rsidRDefault="006E26EB" w:rsidP="004B77A4">
      <w:pPr>
        <w:rPr>
          <w:rFonts w:ascii="Arial" w:hAnsi="Arial" w:cs="Arial"/>
          <w:sz w:val="22"/>
          <w:szCs w:val="22"/>
        </w:rPr>
      </w:pPr>
    </w:p>
    <w:p w14:paraId="37C46B41" w14:textId="05537C73" w:rsidR="006E26EB" w:rsidRDefault="006E26EB" w:rsidP="004B77A4">
      <w:pPr>
        <w:rPr>
          <w:rFonts w:ascii="Arial" w:hAnsi="Arial" w:cs="Arial"/>
          <w:sz w:val="22"/>
          <w:szCs w:val="22"/>
        </w:rPr>
      </w:pPr>
    </w:p>
    <w:p w14:paraId="6EDA0777" w14:textId="3D5D4935" w:rsidR="006E26EB" w:rsidRDefault="006E26EB" w:rsidP="004B77A4">
      <w:pPr>
        <w:rPr>
          <w:rFonts w:ascii="Arial" w:hAnsi="Arial" w:cs="Arial"/>
          <w:sz w:val="22"/>
          <w:szCs w:val="22"/>
        </w:rPr>
      </w:pPr>
    </w:p>
    <w:p w14:paraId="3ECE3C2A" w14:textId="08E6DCCC" w:rsidR="006E26EB" w:rsidRDefault="006E26EB" w:rsidP="004B77A4">
      <w:pPr>
        <w:rPr>
          <w:rFonts w:ascii="Arial" w:hAnsi="Arial" w:cs="Arial"/>
          <w:sz w:val="22"/>
          <w:szCs w:val="22"/>
        </w:rPr>
      </w:pPr>
    </w:p>
    <w:p w14:paraId="1BB120CE" w14:textId="75443621" w:rsidR="006E26EB" w:rsidRDefault="006E26EB" w:rsidP="004B77A4">
      <w:pPr>
        <w:rPr>
          <w:rFonts w:ascii="Arial" w:hAnsi="Arial" w:cs="Arial"/>
          <w:sz w:val="22"/>
          <w:szCs w:val="22"/>
        </w:rPr>
      </w:pPr>
    </w:p>
    <w:p w14:paraId="54DD9223" w14:textId="533C362F" w:rsidR="006E26EB" w:rsidRDefault="006E26EB" w:rsidP="004B77A4">
      <w:pPr>
        <w:rPr>
          <w:rFonts w:ascii="Arial" w:hAnsi="Arial" w:cs="Arial"/>
          <w:sz w:val="22"/>
          <w:szCs w:val="22"/>
        </w:rPr>
      </w:pPr>
    </w:p>
    <w:p w14:paraId="47F79160" w14:textId="7F90E3B7" w:rsidR="006E26EB" w:rsidRDefault="006E26EB" w:rsidP="004B77A4">
      <w:pPr>
        <w:rPr>
          <w:rFonts w:ascii="Arial" w:hAnsi="Arial" w:cs="Arial"/>
          <w:sz w:val="22"/>
          <w:szCs w:val="22"/>
        </w:rPr>
      </w:pPr>
    </w:p>
    <w:p w14:paraId="747CED7F" w14:textId="77B01173" w:rsidR="006E26EB" w:rsidRDefault="006E26EB" w:rsidP="004B77A4">
      <w:pPr>
        <w:rPr>
          <w:rFonts w:ascii="Arial" w:hAnsi="Arial" w:cs="Arial"/>
          <w:sz w:val="22"/>
          <w:szCs w:val="22"/>
        </w:rPr>
      </w:pPr>
    </w:p>
    <w:p w14:paraId="389A73C5" w14:textId="1858244F" w:rsidR="006E26EB" w:rsidRDefault="006E26EB" w:rsidP="004B77A4">
      <w:pPr>
        <w:rPr>
          <w:rFonts w:ascii="Arial" w:hAnsi="Arial" w:cs="Arial"/>
          <w:sz w:val="22"/>
          <w:szCs w:val="22"/>
        </w:rPr>
      </w:pPr>
    </w:p>
    <w:p w14:paraId="0875B914" w14:textId="2749E798" w:rsidR="006E26EB" w:rsidRDefault="006E26EB" w:rsidP="004B77A4">
      <w:pPr>
        <w:rPr>
          <w:rFonts w:ascii="Arial" w:hAnsi="Arial" w:cs="Arial"/>
          <w:sz w:val="22"/>
          <w:szCs w:val="22"/>
        </w:rPr>
      </w:pPr>
    </w:p>
    <w:p w14:paraId="594675F4" w14:textId="7F27F345" w:rsidR="006E26EB" w:rsidRDefault="006E26EB" w:rsidP="004B77A4">
      <w:pPr>
        <w:rPr>
          <w:rFonts w:ascii="Arial" w:hAnsi="Arial" w:cs="Arial"/>
          <w:sz w:val="22"/>
          <w:szCs w:val="22"/>
        </w:rPr>
      </w:pPr>
    </w:p>
    <w:p w14:paraId="3AAC91E8" w14:textId="0966443B" w:rsidR="006E26EB" w:rsidRDefault="006E26EB" w:rsidP="004B77A4">
      <w:pPr>
        <w:rPr>
          <w:rFonts w:ascii="Arial" w:hAnsi="Arial" w:cs="Arial"/>
          <w:sz w:val="22"/>
          <w:szCs w:val="22"/>
        </w:rPr>
      </w:pPr>
    </w:p>
    <w:p w14:paraId="335441D5" w14:textId="77777777" w:rsidR="006E26EB" w:rsidRDefault="006E26EB" w:rsidP="004B77A4">
      <w:pPr>
        <w:rPr>
          <w:rFonts w:ascii="Arial" w:hAnsi="Arial" w:cs="Arial"/>
          <w:sz w:val="22"/>
          <w:szCs w:val="22"/>
        </w:rPr>
      </w:pPr>
    </w:p>
    <w:p w14:paraId="7547FCA7" w14:textId="77777777" w:rsidR="005968E3" w:rsidRDefault="005968E3" w:rsidP="00C41630">
      <w:pPr>
        <w:pStyle w:val="Heading2"/>
      </w:pPr>
      <w:r>
        <w:t>Appendix 3: Related Regulations, Statutes and Related Policies</w:t>
      </w:r>
    </w:p>
    <w:p w14:paraId="65B483E2" w14:textId="77777777" w:rsidR="005968E3" w:rsidRDefault="005968E3" w:rsidP="005968E3"/>
    <w:p w14:paraId="5934609F" w14:textId="77777777" w:rsidR="005968E3" w:rsidRPr="005968E3" w:rsidRDefault="005968E3" w:rsidP="005968E3">
      <w:pPr>
        <w:ind w:left="360"/>
        <w:rPr>
          <w:rFonts w:ascii="Arial" w:hAnsi="Arial" w:cs="Arial"/>
          <w:sz w:val="22"/>
          <w:szCs w:val="22"/>
        </w:rPr>
      </w:pPr>
    </w:p>
    <w:p w14:paraId="496BA6B4" w14:textId="77777777" w:rsidR="00705F1B" w:rsidRPr="00F3443D" w:rsidRDefault="00FE1B14" w:rsidP="00135F54">
      <w:pPr>
        <w:pStyle w:val="ListParagraph"/>
        <w:numPr>
          <w:ilvl w:val="0"/>
          <w:numId w:val="5"/>
        </w:numPr>
        <w:rPr>
          <w:rStyle w:val="Hyperlink"/>
          <w:rFonts w:ascii="Arial" w:hAnsi="Arial" w:cs="Arial"/>
          <w:color w:val="auto"/>
          <w:sz w:val="22"/>
          <w:szCs w:val="22"/>
          <w:u w:val="none"/>
        </w:rPr>
      </w:pPr>
      <w:r>
        <w:rPr>
          <w:rFonts w:ascii="Arial" w:hAnsi="Arial" w:cs="Arial"/>
          <w:sz w:val="22"/>
          <w:szCs w:val="22"/>
        </w:rPr>
        <w:t xml:space="preserve">UK Quality Code: </w:t>
      </w:r>
      <w:hyperlink r:id="rId24" w:history="1">
        <w:r w:rsidRPr="00893447">
          <w:rPr>
            <w:rStyle w:val="Hyperlink"/>
            <w:rFonts w:ascii="Arial" w:hAnsi="Arial" w:cs="Arial"/>
            <w:sz w:val="22"/>
            <w:szCs w:val="22"/>
          </w:rPr>
          <w:t>Framework for Higher Education Qualifications</w:t>
        </w:r>
      </w:hyperlink>
      <w:r>
        <w:rPr>
          <w:rStyle w:val="Hyperlink"/>
          <w:rFonts w:ascii="Arial" w:hAnsi="Arial" w:cs="Arial"/>
          <w:sz w:val="22"/>
          <w:szCs w:val="22"/>
        </w:rPr>
        <w:t xml:space="preserve"> </w:t>
      </w:r>
    </w:p>
    <w:p w14:paraId="41E7134B" w14:textId="77777777" w:rsidR="00F3443D" w:rsidRDefault="00F3443D" w:rsidP="00F3443D">
      <w:pPr>
        <w:pStyle w:val="ListParagraph"/>
        <w:ind w:left="1080"/>
        <w:rPr>
          <w:rStyle w:val="Hyperlink"/>
          <w:rFonts w:ascii="Arial" w:hAnsi="Arial" w:cs="Arial"/>
          <w:color w:val="auto"/>
          <w:sz w:val="22"/>
          <w:szCs w:val="22"/>
          <w:u w:val="none"/>
        </w:rPr>
      </w:pPr>
    </w:p>
    <w:p w14:paraId="58DBFE29" w14:textId="77777777" w:rsidR="00FE1B14" w:rsidRDefault="00DD30A2" w:rsidP="00135F54">
      <w:pPr>
        <w:pStyle w:val="ListParagraph"/>
        <w:numPr>
          <w:ilvl w:val="0"/>
          <w:numId w:val="5"/>
        </w:numPr>
        <w:rPr>
          <w:rStyle w:val="Hyperlink"/>
          <w:rFonts w:ascii="Arial" w:hAnsi="Arial" w:cs="Arial"/>
          <w:color w:val="auto"/>
          <w:sz w:val="22"/>
          <w:szCs w:val="22"/>
          <w:u w:val="none"/>
        </w:rPr>
      </w:pPr>
      <w:hyperlink r:id="rId25" w:history="1">
        <w:r w:rsidR="00FE1B14" w:rsidRPr="002B64B4">
          <w:rPr>
            <w:rStyle w:val="Hyperlink"/>
            <w:rFonts w:ascii="Arial" w:hAnsi="Arial" w:cs="Arial"/>
            <w:sz w:val="22"/>
            <w:szCs w:val="22"/>
          </w:rPr>
          <w:t>subject benchmark</w:t>
        </w:r>
      </w:hyperlink>
      <w:r w:rsidR="00705F1B">
        <w:rPr>
          <w:rStyle w:val="Hyperlink"/>
          <w:rFonts w:ascii="Arial" w:hAnsi="Arial" w:cs="Arial"/>
          <w:color w:val="auto"/>
          <w:sz w:val="22"/>
          <w:szCs w:val="22"/>
          <w:u w:val="none"/>
        </w:rPr>
        <w:t xml:space="preserve"> statements</w:t>
      </w:r>
    </w:p>
    <w:p w14:paraId="0AB2438A" w14:textId="77777777" w:rsidR="00F3443D" w:rsidRPr="00F3443D" w:rsidRDefault="00F3443D" w:rsidP="00F3443D">
      <w:pPr>
        <w:pStyle w:val="ListParagraph"/>
        <w:rPr>
          <w:rStyle w:val="Hyperlink"/>
          <w:rFonts w:ascii="Arial" w:hAnsi="Arial" w:cs="Arial"/>
          <w:color w:val="auto"/>
          <w:sz w:val="22"/>
          <w:szCs w:val="22"/>
          <w:u w:val="none"/>
        </w:rPr>
      </w:pPr>
    </w:p>
    <w:p w14:paraId="73D5B409" w14:textId="77777777" w:rsidR="00FE1B14" w:rsidRDefault="00DD30A2" w:rsidP="00135F54">
      <w:pPr>
        <w:pStyle w:val="ListParagraph"/>
        <w:numPr>
          <w:ilvl w:val="0"/>
          <w:numId w:val="5"/>
        </w:numPr>
        <w:rPr>
          <w:rStyle w:val="Hyperlink"/>
          <w:rFonts w:ascii="Arial" w:hAnsi="Arial" w:cs="Arial"/>
          <w:color w:val="auto"/>
          <w:sz w:val="22"/>
          <w:szCs w:val="22"/>
          <w:u w:val="none"/>
        </w:rPr>
      </w:pPr>
      <w:hyperlink r:id="rId26" w:history="1">
        <w:r w:rsidR="00FE1B14" w:rsidRPr="002B64B4">
          <w:rPr>
            <w:rStyle w:val="Hyperlink"/>
            <w:rFonts w:ascii="Arial" w:hAnsi="Arial" w:cs="Arial"/>
            <w:sz w:val="22"/>
            <w:szCs w:val="22"/>
          </w:rPr>
          <w:t>UK Quality Code for Higher Education</w:t>
        </w:r>
      </w:hyperlink>
      <w:r w:rsidR="00FE1B14">
        <w:rPr>
          <w:rStyle w:val="Hyperlink"/>
          <w:rFonts w:ascii="Arial" w:hAnsi="Arial" w:cs="Arial"/>
          <w:color w:val="auto"/>
          <w:sz w:val="22"/>
          <w:szCs w:val="22"/>
          <w:u w:val="none"/>
        </w:rPr>
        <w:t>;</w:t>
      </w:r>
    </w:p>
    <w:p w14:paraId="6868B23B" w14:textId="77777777" w:rsidR="00F3443D" w:rsidRPr="00F3443D" w:rsidRDefault="00F3443D" w:rsidP="00F3443D">
      <w:pPr>
        <w:rPr>
          <w:rStyle w:val="Hyperlink"/>
          <w:rFonts w:ascii="Arial" w:hAnsi="Arial" w:cs="Arial"/>
          <w:color w:val="auto"/>
          <w:sz w:val="22"/>
          <w:szCs w:val="22"/>
          <w:u w:val="none"/>
        </w:rPr>
      </w:pPr>
    </w:p>
    <w:p w14:paraId="138A701B" w14:textId="77777777" w:rsidR="005968E3" w:rsidRPr="00F3443D" w:rsidRDefault="00FE1B14" w:rsidP="00135F54">
      <w:pPr>
        <w:pStyle w:val="ListParagraph"/>
        <w:numPr>
          <w:ilvl w:val="0"/>
          <w:numId w:val="5"/>
        </w:numPr>
        <w:rPr>
          <w:rStyle w:val="Hyperlink"/>
          <w:rFonts w:ascii="Arial" w:hAnsi="Arial" w:cs="Arial"/>
          <w:color w:val="auto"/>
          <w:sz w:val="22"/>
          <w:szCs w:val="22"/>
          <w:u w:val="none"/>
        </w:rPr>
      </w:pPr>
      <w:r w:rsidRPr="00FE1B14">
        <w:rPr>
          <w:rFonts w:ascii="Arial" w:hAnsi="Arial" w:cs="Arial"/>
          <w:sz w:val="22"/>
          <w:szCs w:val="22"/>
        </w:rPr>
        <w:t xml:space="preserve">Degree Apprenticeship Standards (including UK Quality Code: </w:t>
      </w:r>
      <w:hyperlink r:id="rId27" w:history="1">
        <w:r w:rsidRPr="00FE1B14">
          <w:rPr>
            <w:rStyle w:val="Hyperlink"/>
            <w:rFonts w:ascii="Arial" w:hAnsi="Arial" w:cs="Arial"/>
            <w:sz w:val="22"/>
            <w:szCs w:val="22"/>
          </w:rPr>
          <w:t>Quality Assuring Higher Education in Apprenticeships: Current Approaches</w:t>
        </w:r>
      </w:hyperlink>
    </w:p>
    <w:p w14:paraId="40FB7A26" w14:textId="77777777" w:rsidR="00F3443D" w:rsidRPr="00F3443D" w:rsidRDefault="00F3443D" w:rsidP="00F3443D">
      <w:pPr>
        <w:rPr>
          <w:rStyle w:val="Hyperlink"/>
          <w:rFonts w:ascii="Arial" w:hAnsi="Arial" w:cs="Arial"/>
          <w:color w:val="auto"/>
          <w:sz w:val="22"/>
          <w:szCs w:val="22"/>
          <w:u w:val="none"/>
        </w:rPr>
      </w:pPr>
    </w:p>
    <w:p w14:paraId="0A89E271" w14:textId="77777777" w:rsidR="00705F1B" w:rsidRPr="00DC4D9A" w:rsidRDefault="00DD30A2" w:rsidP="00135F54">
      <w:pPr>
        <w:pStyle w:val="ListParagraph"/>
        <w:numPr>
          <w:ilvl w:val="0"/>
          <w:numId w:val="5"/>
        </w:numPr>
        <w:rPr>
          <w:rStyle w:val="Hyperlink"/>
          <w:rFonts w:ascii="Arial" w:hAnsi="Arial" w:cs="Arial"/>
          <w:color w:val="auto"/>
          <w:sz w:val="22"/>
          <w:szCs w:val="22"/>
          <w:u w:val="none"/>
        </w:rPr>
      </w:pPr>
      <w:hyperlink r:id="rId28" w:history="1">
        <w:r w:rsidR="00705F1B" w:rsidRPr="009514E2">
          <w:rPr>
            <w:rStyle w:val="Hyperlink"/>
            <w:rFonts w:ascii="Arial" w:hAnsi="Arial" w:cs="Arial"/>
            <w:sz w:val="22"/>
            <w:szCs w:val="22"/>
          </w:rPr>
          <w:t>Forward 2020: A Strategy for Aston University</w:t>
        </w:r>
      </w:hyperlink>
    </w:p>
    <w:p w14:paraId="66C0CC56" w14:textId="77777777" w:rsidR="00DC4D9A" w:rsidRPr="00DC4D9A" w:rsidRDefault="00DC4D9A" w:rsidP="00DC4D9A">
      <w:pPr>
        <w:pStyle w:val="ListParagraph"/>
        <w:rPr>
          <w:rStyle w:val="Hyperlink"/>
          <w:rFonts w:ascii="Arial" w:hAnsi="Arial" w:cs="Arial"/>
          <w:color w:val="auto"/>
          <w:sz w:val="22"/>
          <w:szCs w:val="22"/>
          <w:u w:val="none"/>
        </w:rPr>
      </w:pPr>
    </w:p>
    <w:p w14:paraId="0D6BDD6E" w14:textId="77777777" w:rsidR="00DC4D9A" w:rsidRPr="00CE47D6" w:rsidRDefault="00DC4D9A" w:rsidP="00135F54">
      <w:pPr>
        <w:pStyle w:val="ListParagraph"/>
        <w:numPr>
          <w:ilvl w:val="0"/>
          <w:numId w:val="5"/>
        </w:numPr>
        <w:rPr>
          <w:rStyle w:val="Hyperlink"/>
          <w:rFonts w:ascii="Arial" w:hAnsi="Arial" w:cs="Arial"/>
          <w:color w:val="auto"/>
          <w:sz w:val="22"/>
          <w:szCs w:val="22"/>
          <w:u w:val="none"/>
        </w:rPr>
      </w:pPr>
      <w:r w:rsidRPr="00CE47D6">
        <w:rPr>
          <w:rFonts w:ascii="Arial" w:hAnsi="Arial" w:cs="Arial"/>
          <w:sz w:val="22"/>
          <w:szCs w:val="22"/>
        </w:rPr>
        <w:t xml:space="preserve">University </w:t>
      </w:r>
      <w:hyperlink r:id="rId29" w:history="1">
        <w:r w:rsidRPr="00CE47D6">
          <w:rPr>
            <w:rStyle w:val="Hyperlink"/>
            <w:rFonts w:ascii="Arial" w:hAnsi="Arial" w:cs="Arial"/>
            <w:sz w:val="22"/>
            <w:szCs w:val="22"/>
          </w:rPr>
          <w:t>Access and Participation Plan</w:t>
        </w:r>
      </w:hyperlink>
    </w:p>
    <w:p w14:paraId="7E1A84CC" w14:textId="77777777" w:rsidR="00CA70F6" w:rsidRPr="00CE47D6" w:rsidRDefault="00CA70F6" w:rsidP="00CA70F6">
      <w:pPr>
        <w:pStyle w:val="ListParagraph"/>
        <w:rPr>
          <w:rStyle w:val="Hyperlink"/>
          <w:rFonts w:ascii="Arial" w:hAnsi="Arial" w:cs="Arial"/>
          <w:color w:val="auto"/>
          <w:sz w:val="22"/>
          <w:szCs w:val="22"/>
          <w:u w:val="none"/>
        </w:rPr>
      </w:pPr>
    </w:p>
    <w:p w14:paraId="5A657D05" w14:textId="77777777" w:rsidR="00CA70F6" w:rsidRPr="00CE47D6" w:rsidRDefault="00CA70F6" w:rsidP="00135F54">
      <w:pPr>
        <w:pStyle w:val="ListParagraph"/>
        <w:numPr>
          <w:ilvl w:val="0"/>
          <w:numId w:val="5"/>
        </w:numPr>
        <w:rPr>
          <w:rStyle w:val="Hyperlink"/>
          <w:rFonts w:ascii="Arial" w:hAnsi="Arial" w:cs="Arial"/>
          <w:color w:val="auto"/>
          <w:sz w:val="22"/>
          <w:szCs w:val="22"/>
          <w:u w:val="none"/>
        </w:rPr>
      </w:pPr>
      <w:r w:rsidRPr="00CE47D6">
        <w:rPr>
          <w:rStyle w:val="Hyperlink"/>
          <w:rFonts w:ascii="Arial" w:hAnsi="Arial" w:cs="Arial"/>
          <w:color w:val="auto"/>
          <w:sz w:val="22"/>
          <w:szCs w:val="22"/>
          <w:u w:val="none"/>
        </w:rPr>
        <w:t xml:space="preserve">University </w:t>
      </w:r>
      <w:hyperlink r:id="rId30" w:history="1">
        <w:r w:rsidRPr="00CE47D6">
          <w:rPr>
            <w:rStyle w:val="Hyperlink"/>
            <w:rFonts w:ascii="Arial" w:hAnsi="Arial" w:cs="Arial"/>
            <w:sz w:val="22"/>
            <w:szCs w:val="22"/>
          </w:rPr>
          <w:t>Student Protection Plan</w:t>
        </w:r>
      </w:hyperlink>
    </w:p>
    <w:p w14:paraId="027A0CDA" w14:textId="77777777" w:rsidR="00F3443D" w:rsidRPr="00F3443D" w:rsidRDefault="00F3443D" w:rsidP="00F3443D">
      <w:pPr>
        <w:rPr>
          <w:rStyle w:val="Hyperlink"/>
          <w:rFonts w:ascii="Arial" w:hAnsi="Arial" w:cs="Arial"/>
          <w:color w:val="auto"/>
          <w:sz w:val="22"/>
          <w:szCs w:val="22"/>
          <w:u w:val="none"/>
        </w:rPr>
      </w:pPr>
    </w:p>
    <w:p w14:paraId="1F4BA71E" w14:textId="77777777" w:rsidR="00F3443D" w:rsidRDefault="00DD30A2" w:rsidP="00135F54">
      <w:pPr>
        <w:pStyle w:val="ListParagraph"/>
        <w:numPr>
          <w:ilvl w:val="0"/>
          <w:numId w:val="5"/>
        </w:numPr>
        <w:rPr>
          <w:rFonts w:ascii="Arial" w:hAnsi="Arial" w:cs="Arial"/>
          <w:sz w:val="22"/>
          <w:szCs w:val="22"/>
        </w:rPr>
      </w:pPr>
      <w:hyperlink r:id="rId31" w:history="1">
        <w:r w:rsidR="00F3443D" w:rsidRPr="00F3443D">
          <w:rPr>
            <w:rStyle w:val="Hyperlink"/>
            <w:rFonts w:ascii="Arial" w:hAnsi="Arial" w:cs="Arial"/>
            <w:sz w:val="22"/>
            <w:szCs w:val="22"/>
          </w:rPr>
          <w:t>Legislation.gov.uk</w:t>
        </w:r>
      </w:hyperlink>
      <w:r w:rsidR="00F3443D" w:rsidRPr="00F3443D">
        <w:rPr>
          <w:rStyle w:val="Hyperlink"/>
          <w:rFonts w:ascii="Arial" w:hAnsi="Arial" w:cs="Arial"/>
          <w:color w:val="auto"/>
          <w:sz w:val="22"/>
          <w:szCs w:val="22"/>
          <w:u w:val="none"/>
        </w:rPr>
        <w:t xml:space="preserve"> for </w:t>
      </w:r>
      <w:r w:rsidR="00F3443D">
        <w:rPr>
          <w:rFonts w:ascii="Arial" w:hAnsi="Arial" w:cs="Arial"/>
          <w:sz w:val="22"/>
          <w:szCs w:val="22"/>
        </w:rPr>
        <w:t>statutory requirements, such as those relating to special educational needs, disability, equal opportunities and diversity, health and safety</w:t>
      </w:r>
    </w:p>
    <w:p w14:paraId="3456EBEA" w14:textId="77777777" w:rsidR="00227708" w:rsidRPr="00227708" w:rsidRDefault="00227708" w:rsidP="00227708">
      <w:pPr>
        <w:pStyle w:val="ListParagraph"/>
        <w:rPr>
          <w:rFonts w:ascii="Arial" w:hAnsi="Arial" w:cs="Arial"/>
          <w:sz w:val="22"/>
          <w:szCs w:val="22"/>
        </w:rPr>
      </w:pPr>
    </w:p>
    <w:p w14:paraId="05A53B77" w14:textId="77777777" w:rsidR="00227708" w:rsidRDefault="00DD30A2" w:rsidP="00135F54">
      <w:pPr>
        <w:pStyle w:val="ListParagraph"/>
        <w:numPr>
          <w:ilvl w:val="0"/>
          <w:numId w:val="5"/>
        </w:numPr>
        <w:rPr>
          <w:rFonts w:ascii="Arial" w:hAnsi="Arial" w:cs="Arial"/>
          <w:sz w:val="22"/>
          <w:szCs w:val="22"/>
        </w:rPr>
      </w:pPr>
      <w:hyperlink r:id="rId32" w:history="1">
        <w:r w:rsidR="00227708" w:rsidRPr="00227708">
          <w:rPr>
            <w:rStyle w:val="Hyperlink"/>
            <w:rFonts w:ascii="Arial" w:hAnsi="Arial" w:cs="Arial"/>
            <w:sz w:val="22"/>
            <w:szCs w:val="22"/>
          </w:rPr>
          <w:t>Ordinances</w:t>
        </w:r>
      </w:hyperlink>
      <w:r w:rsidR="00227708">
        <w:rPr>
          <w:rFonts w:ascii="Arial" w:hAnsi="Arial" w:cs="Arial"/>
          <w:sz w:val="22"/>
          <w:szCs w:val="22"/>
        </w:rPr>
        <w:t xml:space="preserve"> and </w:t>
      </w:r>
      <w:hyperlink r:id="rId33" w:history="1">
        <w:r w:rsidR="00227708" w:rsidRPr="00227708">
          <w:rPr>
            <w:rStyle w:val="Hyperlink"/>
            <w:rFonts w:ascii="Arial" w:hAnsi="Arial" w:cs="Arial"/>
            <w:sz w:val="22"/>
            <w:szCs w:val="22"/>
          </w:rPr>
          <w:t>Regulations</w:t>
        </w:r>
      </w:hyperlink>
      <w:r w:rsidR="00227708">
        <w:rPr>
          <w:rFonts w:ascii="Arial" w:hAnsi="Arial" w:cs="Arial"/>
          <w:sz w:val="22"/>
          <w:szCs w:val="22"/>
        </w:rPr>
        <w:t xml:space="preserve"> of the University</w:t>
      </w:r>
    </w:p>
    <w:p w14:paraId="2EE6F456" w14:textId="77777777" w:rsidR="001129C7" w:rsidRPr="001129C7" w:rsidRDefault="001129C7" w:rsidP="001129C7">
      <w:pPr>
        <w:pStyle w:val="ListParagraph"/>
        <w:rPr>
          <w:rFonts w:ascii="Arial" w:hAnsi="Arial" w:cs="Arial"/>
          <w:sz w:val="22"/>
          <w:szCs w:val="22"/>
        </w:rPr>
      </w:pPr>
    </w:p>
    <w:p w14:paraId="6D38523E" w14:textId="77777777" w:rsidR="001129C7" w:rsidRPr="00CE47D6" w:rsidRDefault="00DD30A2" w:rsidP="00135F54">
      <w:pPr>
        <w:pStyle w:val="ListParagraph"/>
        <w:numPr>
          <w:ilvl w:val="0"/>
          <w:numId w:val="5"/>
        </w:numPr>
        <w:rPr>
          <w:rFonts w:ascii="Arial" w:hAnsi="Arial" w:cs="Arial"/>
          <w:sz w:val="22"/>
          <w:szCs w:val="22"/>
        </w:rPr>
      </w:pPr>
      <w:hyperlink r:id="rId34" w:history="1">
        <w:r w:rsidR="00D9122C" w:rsidRPr="00CE47D6">
          <w:rPr>
            <w:rStyle w:val="Hyperlink"/>
            <w:rFonts w:ascii="Arial" w:hAnsi="Arial" w:cs="Arial"/>
            <w:sz w:val="22"/>
            <w:szCs w:val="22"/>
          </w:rPr>
          <w:t xml:space="preserve">Office for students: </w:t>
        </w:r>
        <w:r w:rsidR="00CB58F3" w:rsidRPr="00CE47D6">
          <w:rPr>
            <w:rStyle w:val="Hyperlink"/>
            <w:rFonts w:ascii="Arial" w:hAnsi="Arial" w:cs="Arial"/>
            <w:sz w:val="22"/>
            <w:szCs w:val="22"/>
          </w:rPr>
          <w:t>CMA</w:t>
        </w:r>
      </w:hyperlink>
    </w:p>
    <w:p w14:paraId="24B80DE9" w14:textId="77777777" w:rsidR="004E732A" w:rsidRPr="00CE47D6" w:rsidRDefault="004E732A" w:rsidP="004E732A">
      <w:pPr>
        <w:pStyle w:val="ListParagraph"/>
        <w:rPr>
          <w:rFonts w:ascii="Arial" w:hAnsi="Arial" w:cs="Arial"/>
          <w:sz w:val="22"/>
          <w:szCs w:val="22"/>
        </w:rPr>
      </w:pPr>
    </w:p>
    <w:p w14:paraId="43FA6103" w14:textId="77777777" w:rsidR="004E732A" w:rsidRPr="00CE47D6" w:rsidRDefault="00DD30A2" w:rsidP="00135F54">
      <w:pPr>
        <w:pStyle w:val="ListParagraph"/>
        <w:numPr>
          <w:ilvl w:val="0"/>
          <w:numId w:val="5"/>
        </w:numPr>
        <w:rPr>
          <w:rFonts w:ascii="Arial" w:hAnsi="Arial" w:cs="Arial"/>
          <w:sz w:val="22"/>
          <w:szCs w:val="22"/>
        </w:rPr>
      </w:pPr>
      <w:hyperlink r:id="rId35" w:history="1">
        <w:r w:rsidR="004E732A" w:rsidRPr="00CE47D6">
          <w:rPr>
            <w:rStyle w:val="Hyperlink"/>
            <w:rFonts w:ascii="Arial" w:hAnsi="Arial" w:cs="Arial"/>
            <w:sz w:val="22"/>
            <w:szCs w:val="22"/>
          </w:rPr>
          <w:t>Higher Education: consumer law advice for providers</w:t>
        </w:r>
      </w:hyperlink>
    </w:p>
    <w:p w14:paraId="776880DC" w14:textId="77777777" w:rsidR="003C751E" w:rsidRPr="003C751E" w:rsidRDefault="003C751E" w:rsidP="003C751E">
      <w:pPr>
        <w:pStyle w:val="ListParagraph"/>
        <w:rPr>
          <w:rFonts w:ascii="Arial" w:hAnsi="Arial" w:cs="Arial"/>
          <w:sz w:val="22"/>
          <w:szCs w:val="22"/>
        </w:rPr>
      </w:pPr>
    </w:p>
    <w:p w14:paraId="7F2470C7" w14:textId="51D20D5D" w:rsidR="003C751E" w:rsidRPr="00D40989" w:rsidRDefault="00DD30A2" w:rsidP="00135F54">
      <w:pPr>
        <w:pStyle w:val="ListParagraph"/>
        <w:numPr>
          <w:ilvl w:val="0"/>
          <w:numId w:val="5"/>
        </w:numPr>
        <w:rPr>
          <w:rStyle w:val="Hyperlink"/>
          <w:rFonts w:ascii="Arial" w:hAnsi="Arial" w:cs="Arial"/>
          <w:color w:val="auto"/>
          <w:sz w:val="22"/>
          <w:szCs w:val="22"/>
          <w:u w:val="none"/>
        </w:rPr>
      </w:pPr>
      <w:hyperlink r:id="rId36" w:history="1">
        <w:r w:rsidR="003C751E" w:rsidRPr="003C751E">
          <w:rPr>
            <w:rStyle w:val="Hyperlink"/>
            <w:rFonts w:ascii="Arial" w:hAnsi="Arial" w:cs="Arial"/>
            <w:sz w:val="22"/>
            <w:szCs w:val="22"/>
          </w:rPr>
          <w:t>Collaborative Guidelines</w:t>
        </w:r>
      </w:hyperlink>
    </w:p>
    <w:p w14:paraId="71580704" w14:textId="77777777" w:rsidR="00D40989" w:rsidRPr="00D40989" w:rsidRDefault="00D40989" w:rsidP="00D40989">
      <w:pPr>
        <w:pStyle w:val="ListParagraph"/>
        <w:rPr>
          <w:rFonts w:ascii="Arial" w:hAnsi="Arial" w:cs="Arial"/>
          <w:sz w:val="22"/>
          <w:szCs w:val="22"/>
        </w:rPr>
      </w:pPr>
    </w:p>
    <w:p w14:paraId="02577CB6" w14:textId="2296FBEA" w:rsidR="00D40989" w:rsidRPr="006E26EB" w:rsidRDefault="00DD30A2" w:rsidP="00135F54">
      <w:pPr>
        <w:pStyle w:val="ListParagraph"/>
        <w:numPr>
          <w:ilvl w:val="0"/>
          <w:numId w:val="5"/>
        </w:numPr>
        <w:rPr>
          <w:rFonts w:ascii="Arial" w:hAnsi="Arial" w:cs="Arial"/>
          <w:sz w:val="22"/>
          <w:szCs w:val="22"/>
        </w:rPr>
      </w:pPr>
      <w:hyperlink r:id="rId37" w:history="1">
        <w:r w:rsidR="00D40989" w:rsidRPr="00FE0ED4">
          <w:rPr>
            <w:rStyle w:val="Hyperlink"/>
            <w:rFonts w:ascii="Arial" w:hAnsi="Arial" w:cs="Arial"/>
            <w:sz w:val="22"/>
            <w:szCs w:val="22"/>
          </w:rPr>
          <w:t>Student Consultation policy document</w:t>
        </w:r>
      </w:hyperlink>
    </w:p>
    <w:p w14:paraId="3407820C" w14:textId="77777777" w:rsidR="00131FF5" w:rsidRPr="00131FF5" w:rsidRDefault="00131FF5" w:rsidP="00131FF5">
      <w:pPr>
        <w:pStyle w:val="ListParagraph"/>
        <w:rPr>
          <w:rFonts w:ascii="Arial" w:hAnsi="Arial" w:cs="Arial"/>
          <w:sz w:val="22"/>
          <w:szCs w:val="22"/>
        </w:rPr>
      </w:pPr>
    </w:p>
    <w:p w14:paraId="1F14D4A9" w14:textId="77777777" w:rsidR="00414F15" w:rsidRDefault="00414F15" w:rsidP="00414F15">
      <w:pPr>
        <w:rPr>
          <w:rFonts w:ascii="Arial" w:hAnsi="Arial" w:cs="Arial"/>
          <w:sz w:val="22"/>
          <w:szCs w:val="22"/>
        </w:rPr>
      </w:pPr>
    </w:p>
    <w:p w14:paraId="7D2F2A1D" w14:textId="77777777" w:rsidR="00414F15" w:rsidRDefault="00414F15" w:rsidP="00414F15">
      <w:pPr>
        <w:rPr>
          <w:rFonts w:ascii="Arial" w:hAnsi="Arial" w:cs="Arial"/>
          <w:sz w:val="22"/>
          <w:szCs w:val="22"/>
        </w:rPr>
      </w:pPr>
    </w:p>
    <w:p w14:paraId="156F88C2" w14:textId="77777777" w:rsidR="00414F15" w:rsidRDefault="00414F15" w:rsidP="00414F15">
      <w:pPr>
        <w:rPr>
          <w:rFonts w:ascii="Arial" w:hAnsi="Arial" w:cs="Arial"/>
          <w:sz w:val="22"/>
          <w:szCs w:val="22"/>
        </w:rPr>
      </w:pPr>
    </w:p>
    <w:p w14:paraId="72DE3571" w14:textId="77777777" w:rsidR="00414F15" w:rsidRDefault="00414F15" w:rsidP="00414F15">
      <w:pPr>
        <w:rPr>
          <w:rFonts w:ascii="Arial" w:hAnsi="Arial" w:cs="Arial"/>
          <w:sz w:val="22"/>
          <w:szCs w:val="22"/>
        </w:rPr>
      </w:pPr>
    </w:p>
    <w:p w14:paraId="51B52E61" w14:textId="77777777" w:rsidR="00414F15" w:rsidRDefault="00414F15" w:rsidP="00414F15">
      <w:pPr>
        <w:rPr>
          <w:rFonts w:ascii="Arial" w:hAnsi="Arial" w:cs="Arial"/>
          <w:sz w:val="22"/>
          <w:szCs w:val="22"/>
        </w:rPr>
      </w:pPr>
    </w:p>
    <w:p w14:paraId="2EC122AB" w14:textId="77777777" w:rsidR="00414F15" w:rsidRDefault="00414F15" w:rsidP="00414F15">
      <w:pPr>
        <w:rPr>
          <w:rFonts w:ascii="Arial" w:hAnsi="Arial" w:cs="Arial"/>
          <w:sz w:val="22"/>
          <w:szCs w:val="22"/>
        </w:rPr>
      </w:pPr>
    </w:p>
    <w:p w14:paraId="425BD562" w14:textId="77777777" w:rsidR="00414F15" w:rsidRDefault="00414F15" w:rsidP="00414F15">
      <w:pPr>
        <w:rPr>
          <w:rFonts w:ascii="Arial" w:hAnsi="Arial" w:cs="Arial"/>
          <w:sz w:val="22"/>
          <w:szCs w:val="22"/>
        </w:rPr>
      </w:pPr>
    </w:p>
    <w:p w14:paraId="5815F395" w14:textId="77777777" w:rsidR="00414F15" w:rsidRDefault="00414F15" w:rsidP="00414F15">
      <w:pPr>
        <w:rPr>
          <w:rFonts w:ascii="Arial" w:hAnsi="Arial" w:cs="Arial"/>
          <w:sz w:val="22"/>
          <w:szCs w:val="22"/>
        </w:rPr>
      </w:pPr>
    </w:p>
    <w:p w14:paraId="5D2E72F2" w14:textId="77777777" w:rsidR="00414F15" w:rsidRDefault="00414F15" w:rsidP="00414F15">
      <w:pPr>
        <w:rPr>
          <w:rFonts w:ascii="Arial" w:hAnsi="Arial" w:cs="Arial"/>
          <w:sz w:val="22"/>
          <w:szCs w:val="22"/>
        </w:rPr>
      </w:pPr>
    </w:p>
    <w:p w14:paraId="59FC8342" w14:textId="77777777" w:rsidR="00414F15" w:rsidRDefault="00414F15" w:rsidP="00414F15">
      <w:pPr>
        <w:rPr>
          <w:rFonts w:ascii="Arial" w:hAnsi="Arial" w:cs="Arial"/>
          <w:sz w:val="22"/>
          <w:szCs w:val="22"/>
        </w:rPr>
      </w:pPr>
    </w:p>
    <w:p w14:paraId="4744508B" w14:textId="77777777" w:rsidR="00414F15" w:rsidRDefault="00414F15" w:rsidP="00414F15">
      <w:pPr>
        <w:rPr>
          <w:rFonts w:ascii="Arial" w:hAnsi="Arial" w:cs="Arial"/>
          <w:sz w:val="22"/>
          <w:szCs w:val="22"/>
        </w:rPr>
      </w:pPr>
    </w:p>
    <w:p w14:paraId="22D2CEF9" w14:textId="77777777" w:rsidR="00414F15" w:rsidRDefault="00414F15" w:rsidP="00414F15">
      <w:pPr>
        <w:rPr>
          <w:rFonts w:ascii="Arial" w:hAnsi="Arial" w:cs="Arial"/>
          <w:sz w:val="22"/>
          <w:szCs w:val="22"/>
        </w:rPr>
      </w:pPr>
    </w:p>
    <w:p w14:paraId="0C5ADE35" w14:textId="77777777" w:rsidR="00414F15" w:rsidRDefault="00414F15" w:rsidP="00414F15">
      <w:pPr>
        <w:rPr>
          <w:rFonts w:ascii="Arial" w:hAnsi="Arial" w:cs="Arial"/>
          <w:sz w:val="22"/>
          <w:szCs w:val="22"/>
        </w:rPr>
      </w:pPr>
    </w:p>
    <w:p w14:paraId="150B5021" w14:textId="77777777" w:rsidR="00414F15" w:rsidRDefault="00414F15" w:rsidP="00414F15">
      <w:pPr>
        <w:rPr>
          <w:rFonts w:ascii="Arial" w:hAnsi="Arial" w:cs="Arial"/>
          <w:sz w:val="22"/>
          <w:szCs w:val="22"/>
        </w:rPr>
      </w:pPr>
    </w:p>
    <w:p w14:paraId="6E0DB04B" w14:textId="77777777" w:rsidR="00414F15" w:rsidRDefault="00414F15" w:rsidP="00414F15">
      <w:pPr>
        <w:rPr>
          <w:rFonts w:ascii="Arial" w:hAnsi="Arial" w:cs="Arial"/>
          <w:sz w:val="22"/>
          <w:szCs w:val="22"/>
        </w:rPr>
      </w:pPr>
    </w:p>
    <w:p w14:paraId="1E3110D4" w14:textId="77777777" w:rsidR="00414F15" w:rsidRDefault="00414F15" w:rsidP="00414F15">
      <w:pPr>
        <w:rPr>
          <w:rFonts w:ascii="Arial" w:hAnsi="Arial" w:cs="Arial"/>
          <w:sz w:val="22"/>
          <w:szCs w:val="22"/>
        </w:rPr>
      </w:pPr>
    </w:p>
    <w:p w14:paraId="5B5F57ED" w14:textId="77777777" w:rsidR="00414F15" w:rsidRDefault="00414F15" w:rsidP="00414F15">
      <w:pPr>
        <w:rPr>
          <w:rFonts w:ascii="Arial" w:hAnsi="Arial" w:cs="Arial"/>
          <w:sz w:val="22"/>
          <w:szCs w:val="22"/>
        </w:rPr>
      </w:pPr>
    </w:p>
    <w:p w14:paraId="73BD00CD" w14:textId="77777777" w:rsidR="00414F15" w:rsidRDefault="00414F15" w:rsidP="00414F15">
      <w:pPr>
        <w:rPr>
          <w:rFonts w:ascii="Arial" w:hAnsi="Arial" w:cs="Arial"/>
          <w:sz w:val="22"/>
          <w:szCs w:val="22"/>
        </w:rPr>
      </w:pPr>
    </w:p>
    <w:p w14:paraId="34D4B348" w14:textId="77777777" w:rsidR="00414F15" w:rsidRDefault="00414F15" w:rsidP="00414F15">
      <w:pPr>
        <w:rPr>
          <w:rFonts w:ascii="Arial" w:hAnsi="Arial" w:cs="Arial"/>
          <w:sz w:val="22"/>
          <w:szCs w:val="22"/>
        </w:rPr>
      </w:pPr>
    </w:p>
    <w:p w14:paraId="5EEE9FE8" w14:textId="77777777" w:rsidR="00414F15" w:rsidRDefault="00414F15" w:rsidP="00414F15">
      <w:pPr>
        <w:rPr>
          <w:rFonts w:ascii="Arial" w:hAnsi="Arial" w:cs="Arial"/>
          <w:sz w:val="22"/>
          <w:szCs w:val="22"/>
        </w:rPr>
      </w:pPr>
    </w:p>
    <w:p w14:paraId="03795D74" w14:textId="77777777" w:rsidR="00414F15" w:rsidRDefault="00414F15" w:rsidP="00414F15">
      <w:pPr>
        <w:rPr>
          <w:rFonts w:ascii="Arial" w:hAnsi="Arial" w:cs="Arial"/>
          <w:sz w:val="22"/>
          <w:szCs w:val="22"/>
        </w:rPr>
      </w:pPr>
    </w:p>
    <w:p w14:paraId="6202DA45" w14:textId="77777777" w:rsidR="00414F15" w:rsidRDefault="00414F15" w:rsidP="00414F15">
      <w:pPr>
        <w:rPr>
          <w:rFonts w:ascii="Arial" w:hAnsi="Arial" w:cs="Arial"/>
          <w:sz w:val="22"/>
          <w:szCs w:val="22"/>
        </w:rPr>
      </w:pPr>
    </w:p>
    <w:p w14:paraId="227C6C93" w14:textId="77777777" w:rsidR="00414F15" w:rsidRDefault="00414F15" w:rsidP="00414F15">
      <w:pPr>
        <w:rPr>
          <w:rFonts w:ascii="Arial" w:hAnsi="Arial" w:cs="Arial"/>
          <w:sz w:val="22"/>
          <w:szCs w:val="22"/>
        </w:rPr>
      </w:pPr>
    </w:p>
    <w:p w14:paraId="1A5DFF46" w14:textId="77777777" w:rsidR="00ED417F" w:rsidRDefault="00ED417F" w:rsidP="00414F15">
      <w:pPr>
        <w:rPr>
          <w:rFonts w:ascii="Arial" w:hAnsi="Arial" w:cs="Arial"/>
          <w:sz w:val="22"/>
          <w:szCs w:val="22"/>
        </w:rPr>
      </w:pPr>
    </w:p>
    <w:p w14:paraId="2316D8ED" w14:textId="77777777" w:rsidR="00ED417F" w:rsidRDefault="00ED417F" w:rsidP="00414F15">
      <w:pPr>
        <w:rPr>
          <w:rFonts w:ascii="Arial" w:hAnsi="Arial" w:cs="Arial"/>
          <w:sz w:val="22"/>
          <w:szCs w:val="22"/>
        </w:rPr>
      </w:pPr>
    </w:p>
    <w:p w14:paraId="3E8CD44A" w14:textId="77777777" w:rsidR="00431EB6" w:rsidRDefault="00A85001" w:rsidP="00431EB6">
      <w:pPr>
        <w:pStyle w:val="Heading2"/>
      </w:pPr>
      <w:bookmarkStart w:id="13" w:name="_Appendix_4:_Process"/>
      <w:bookmarkStart w:id="14" w:name="_Appendix_4:_Step"/>
      <w:bookmarkStart w:id="15" w:name="_Appendix_4:_Modification"/>
      <w:bookmarkEnd w:id="13"/>
      <w:bookmarkEnd w:id="14"/>
      <w:bookmarkEnd w:id="15"/>
      <w:r>
        <w:t>A</w:t>
      </w:r>
      <w:r w:rsidR="00431EB6">
        <w:t>ppendix 4: Modification Category Table</w:t>
      </w:r>
    </w:p>
    <w:p w14:paraId="3BB8ECB5" w14:textId="77777777" w:rsidR="00431EB6" w:rsidRDefault="00431EB6" w:rsidP="00431EB6"/>
    <w:tbl>
      <w:tblPr>
        <w:tblStyle w:val="TableGrid"/>
        <w:tblW w:w="0" w:type="auto"/>
        <w:tblLook w:val="04A0" w:firstRow="1" w:lastRow="0" w:firstColumn="1" w:lastColumn="0" w:noHBand="0" w:noVBand="1"/>
      </w:tblPr>
      <w:tblGrid>
        <w:gridCol w:w="2434"/>
        <w:gridCol w:w="2434"/>
        <w:gridCol w:w="2434"/>
        <w:gridCol w:w="2434"/>
      </w:tblGrid>
      <w:tr w:rsidR="00431EB6" w:rsidRPr="00431EB6" w14:paraId="074E694A" w14:textId="77777777" w:rsidTr="00431EB6">
        <w:tc>
          <w:tcPr>
            <w:tcW w:w="2434" w:type="dxa"/>
          </w:tcPr>
          <w:p w14:paraId="405D9CB8" w14:textId="77777777" w:rsidR="00431EB6" w:rsidRPr="00431EB6" w:rsidRDefault="00431EB6" w:rsidP="00630A1A">
            <w:pPr>
              <w:jc w:val="center"/>
              <w:rPr>
                <w:rFonts w:ascii="Arial" w:hAnsi="Arial" w:cs="Arial"/>
                <w:sz w:val="22"/>
              </w:rPr>
            </w:pPr>
            <w:r>
              <w:rPr>
                <w:rFonts w:ascii="Arial" w:hAnsi="Arial" w:cs="Arial"/>
                <w:sz w:val="22"/>
              </w:rPr>
              <w:t>Category 1</w:t>
            </w:r>
          </w:p>
        </w:tc>
        <w:tc>
          <w:tcPr>
            <w:tcW w:w="2434" w:type="dxa"/>
          </w:tcPr>
          <w:p w14:paraId="625204D3" w14:textId="77777777" w:rsidR="00431EB6" w:rsidRPr="00431EB6" w:rsidRDefault="00431EB6" w:rsidP="00630A1A">
            <w:pPr>
              <w:jc w:val="center"/>
              <w:rPr>
                <w:rFonts w:ascii="Arial" w:hAnsi="Arial" w:cs="Arial"/>
                <w:sz w:val="22"/>
              </w:rPr>
            </w:pPr>
            <w:r>
              <w:rPr>
                <w:rFonts w:ascii="Arial" w:hAnsi="Arial" w:cs="Arial"/>
                <w:sz w:val="22"/>
              </w:rPr>
              <w:t>Category 2</w:t>
            </w:r>
          </w:p>
        </w:tc>
        <w:tc>
          <w:tcPr>
            <w:tcW w:w="2434" w:type="dxa"/>
          </w:tcPr>
          <w:p w14:paraId="7F900584" w14:textId="77777777" w:rsidR="00431EB6" w:rsidRPr="00431EB6" w:rsidRDefault="00431EB6" w:rsidP="00630A1A">
            <w:pPr>
              <w:jc w:val="center"/>
              <w:rPr>
                <w:rFonts w:ascii="Arial" w:hAnsi="Arial" w:cs="Arial"/>
                <w:sz w:val="22"/>
              </w:rPr>
            </w:pPr>
            <w:r>
              <w:rPr>
                <w:rFonts w:ascii="Arial" w:hAnsi="Arial" w:cs="Arial"/>
                <w:sz w:val="22"/>
              </w:rPr>
              <w:t>Category 3</w:t>
            </w:r>
          </w:p>
        </w:tc>
        <w:tc>
          <w:tcPr>
            <w:tcW w:w="2434" w:type="dxa"/>
          </w:tcPr>
          <w:p w14:paraId="53308440" w14:textId="77777777" w:rsidR="00431EB6" w:rsidRPr="00431EB6" w:rsidRDefault="00431EB6" w:rsidP="00630A1A">
            <w:pPr>
              <w:jc w:val="center"/>
              <w:rPr>
                <w:rFonts w:ascii="Arial" w:hAnsi="Arial" w:cs="Arial"/>
                <w:sz w:val="22"/>
              </w:rPr>
            </w:pPr>
            <w:r>
              <w:rPr>
                <w:rFonts w:ascii="Arial" w:hAnsi="Arial" w:cs="Arial"/>
                <w:sz w:val="22"/>
              </w:rPr>
              <w:t>Category 4</w:t>
            </w:r>
          </w:p>
        </w:tc>
      </w:tr>
      <w:tr w:rsidR="00431EB6" w:rsidRPr="00431EB6" w14:paraId="5A1AA04A" w14:textId="77777777" w:rsidTr="00431EB6">
        <w:tc>
          <w:tcPr>
            <w:tcW w:w="2434" w:type="dxa"/>
          </w:tcPr>
          <w:p w14:paraId="6629EDC8" w14:textId="77777777" w:rsidR="00431EB6" w:rsidRPr="00C40800" w:rsidRDefault="00431EB6" w:rsidP="00630A1A">
            <w:pPr>
              <w:jc w:val="center"/>
              <w:rPr>
                <w:rFonts w:ascii="Arial" w:hAnsi="Arial" w:cs="Arial"/>
                <w:sz w:val="22"/>
              </w:rPr>
            </w:pPr>
            <w:r w:rsidRPr="00C40800">
              <w:rPr>
                <w:rFonts w:ascii="Arial" w:hAnsi="Arial" w:cs="Arial"/>
                <w:sz w:val="22"/>
              </w:rPr>
              <w:t>M</w:t>
            </w:r>
            <w:r w:rsidR="007874C0" w:rsidRPr="00C40800">
              <w:rPr>
                <w:rFonts w:ascii="Arial" w:hAnsi="Arial" w:cs="Arial"/>
                <w:sz w:val="22"/>
              </w:rPr>
              <w:t>inor</w:t>
            </w:r>
            <w:r w:rsidRPr="00C40800">
              <w:rPr>
                <w:rFonts w:ascii="Arial" w:hAnsi="Arial" w:cs="Arial"/>
                <w:sz w:val="22"/>
              </w:rPr>
              <w:t xml:space="preserve"> </w:t>
            </w:r>
            <w:r w:rsidR="007874C0" w:rsidRPr="00C40800">
              <w:rPr>
                <w:rFonts w:ascii="Arial" w:hAnsi="Arial" w:cs="Arial"/>
                <w:sz w:val="22"/>
              </w:rPr>
              <w:t>Modification, no material change</w:t>
            </w:r>
          </w:p>
          <w:p w14:paraId="719410CF" w14:textId="77777777" w:rsidR="00960C5C" w:rsidRDefault="00960C5C" w:rsidP="00630A1A">
            <w:pPr>
              <w:jc w:val="center"/>
              <w:rPr>
                <w:rFonts w:ascii="Arial" w:hAnsi="Arial" w:cs="Arial"/>
                <w:sz w:val="22"/>
              </w:rPr>
            </w:pPr>
          </w:p>
        </w:tc>
        <w:tc>
          <w:tcPr>
            <w:tcW w:w="2434" w:type="dxa"/>
          </w:tcPr>
          <w:p w14:paraId="5855B867" w14:textId="77777777" w:rsidR="00431EB6" w:rsidRPr="00C40800" w:rsidRDefault="007874C0" w:rsidP="00630A1A">
            <w:pPr>
              <w:jc w:val="center"/>
              <w:rPr>
                <w:rFonts w:ascii="Arial" w:hAnsi="Arial" w:cs="Arial"/>
                <w:sz w:val="22"/>
              </w:rPr>
            </w:pPr>
            <w:r w:rsidRPr="00C40800">
              <w:rPr>
                <w:rFonts w:ascii="Arial" w:hAnsi="Arial" w:cs="Arial"/>
                <w:sz w:val="22"/>
              </w:rPr>
              <w:t>Minor Modification, with material change</w:t>
            </w:r>
          </w:p>
        </w:tc>
        <w:tc>
          <w:tcPr>
            <w:tcW w:w="2434" w:type="dxa"/>
          </w:tcPr>
          <w:p w14:paraId="6B903423" w14:textId="77777777" w:rsidR="00431EB6" w:rsidRPr="00C40800" w:rsidRDefault="007874C0" w:rsidP="00630A1A">
            <w:pPr>
              <w:jc w:val="center"/>
              <w:rPr>
                <w:rFonts w:ascii="Arial" w:hAnsi="Arial" w:cs="Arial"/>
                <w:sz w:val="22"/>
              </w:rPr>
            </w:pPr>
            <w:r w:rsidRPr="00C40800">
              <w:rPr>
                <w:rFonts w:ascii="Arial" w:hAnsi="Arial" w:cs="Arial"/>
                <w:sz w:val="22"/>
              </w:rPr>
              <w:t>Major Modification, no material change</w:t>
            </w:r>
          </w:p>
        </w:tc>
        <w:tc>
          <w:tcPr>
            <w:tcW w:w="2434" w:type="dxa"/>
          </w:tcPr>
          <w:p w14:paraId="162D1210" w14:textId="77777777" w:rsidR="00431EB6" w:rsidRPr="00C40800" w:rsidRDefault="007874C0" w:rsidP="00630A1A">
            <w:pPr>
              <w:jc w:val="center"/>
              <w:rPr>
                <w:rFonts w:ascii="Arial" w:hAnsi="Arial" w:cs="Arial"/>
                <w:sz w:val="22"/>
              </w:rPr>
            </w:pPr>
            <w:r w:rsidRPr="00C40800">
              <w:rPr>
                <w:rFonts w:ascii="Arial" w:hAnsi="Arial" w:cs="Arial"/>
                <w:sz w:val="22"/>
              </w:rPr>
              <w:t>Major Modification, with material change</w:t>
            </w:r>
          </w:p>
        </w:tc>
      </w:tr>
      <w:tr w:rsidR="001572B1" w:rsidRPr="00431EB6" w14:paraId="2C56913B" w14:textId="77777777" w:rsidTr="00431EB6">
        <w:tc>
          <w:tcPr>
            <w:tcW w:w="2434" w:type="dxa"/>
            <w:vMerge w:val="restart"/>
          </w:tcPr>
          <w:p w14:paraId="4A8424BA" w14:textId="77777777" w:rsidR="001572B1" w:rsidRDefault="001572B1" w:rsidP="007874C0">
            <w:pPr>
              <w:rPr>
                <w:rFonts w:ascii="Arial" w:hAnsi="Arial" w:cs="Arial"/>
                <w:sz w:val="22"/>
              </w:rPr>
            </w:pPr>
            <w:r w:rsidRPr="00C24B5D">
              <w:rPr>
                <w:rFonts w:ascii="Arial" w:hAnsi="Arial" w:cs="Arial"/>
                <w:b/>
                <w:sz w:val="22"/>
              </w:rPr>
              <w:t>Changes to fewer than 25%</w:t>
            </w:r>
            <w:r>
              <w:rPr>
                <w:rFonts w:ascii="Arial" w:hAnsi="Arial" w:cs="Arial"/>
                <w:sz w:val="22"/>
              </w:rPr>
              <w:t xml:space="preserve"> of any: </w:t>
            </w:r>
          </w:p>
          <w:p w14:paraId="4A81D859" w14:textId="77777777" w:rsidR="001572B1" w:rsidRPr="00C24B5D" w:rsidRDefault="001572B1" w:rsidP="007874C0">
            <w:pPr>
              <w:rPr>
                <w:rFonts w:ascii="Arial" w:hAnsi="Arial" w:cs="Arial"/>
                <w:sz w:val="16"/>
              </w:rPr>
            </w:pPr>
          </w:p>
          <w:p w14:paraId="7255B3EF" w14:textId="77777777" w:rsidR="001572B1" w:rsidRDefault="001572B1" w:rsidP="00135F54">
            <w:pPr>
              <w:pStyle w:val="ListParagraph"/>
              <w:numPr>
                <w:ilvl w:val="0"/>
                <w:numId w:val="32"/>
              </w:numPr>
              <w:rPr>
                <w:rFonts w:ascii="Arial" w:hAnsi="Arial" w:cs="Arial"/>
                <w:sz w:val="22"/>
              </w:rPr>
            </w:pPr>
            <w:r>
              <w:rPr>
                <w:rFonts w:ascii="Arial" w:hAnsi="Arial" w:cs="Arial"/>
                <w:sz w:val="22"/>
              </w:rPr>
              <w:t xml:space="preserve">optional credits; </w:t>
            </w:r>
          </w:p>
          <w:p w14:paraId="5CE4BD5A" w14:textId="77777777" w:rsidR="001572B1" w:rsidRDefault="001572B1" w:rsidP="00135F54">
            <w:pPr>
              <w:pStyle w:val="ListParagraph"/>
              <w:numPr>
                <w:ilvl w:val="0"/>
                <w:numId w:val="32"/>
              </w:numPr>
              <w:rPr>
                <w:rFonts w:ascii="Arial" w:hAnsi="Arial" w:cs="Arial"/>
                <w:sz w:val="22"/>
              </w:rPr>
            </w:pPr>
            <w:r w:rsidRPr="00C24B5D">
              <w:rPr>
                <w:rFonts w:ascii="Arial" w:hAnsi="Arial" w:cs="Arial"/>
                <w:sz w:val="22"/>
              </w:rPr>
              <w:t>pre-existing core modules</w:t>
            </w:r>
            <w:r>
              <w:rPr>
                <w:rStyle w:val="FootnoteReference"/>
                <w:rFonts w:ascii="Arial" w:hAnsi="Arial" w:cs="Arial"/>
                <w:sz w:val="22"/>
              </w:rPr>
              <w:footnoteReference w:id="11"/>
            </w:r>
            <w:r w:rsidRPr="00C24B5D">
              <w:rPr>
                <w:rFonts w:ascii="Arial" w:hAnsi="Arial" w:cs="Arial"/>
                <w:sz w:val="22"/>
              </w:rPr>
              <w:t xml:space="preserve"> </w:t>
            </w:r>
          </w:p>
          <w:p w14:paraId="4E410454" w14:textId="77777777" w:rsidR="001572B1" w:rsidRPr="00C24B5D" w:rsidRDefault="001572B1" w:rsidP="00C24B5D">
            <w:pPr>
              <w:rPr>
                <w:rFonts w:ascii="Arial" w:hAnsi="Arial" w:cs="Arial"/>
                <w:sz w:val="22"/>
              </w:rPr>
            </w:pPr>
          </w:p>
        </w:tc>
        <w:tc>
          <w:tcPr>
            <w:tcW w:w="2434" w:type="dxa"/>
          </w:tcPr>
          <w:p w14:paraId="2F4FF42A" w14:textId="77777777" w:rsidR="001572B1" w:rsidRDefault="001572B1" w:rsidP="007874C0">
            <w:pPr>
              <w:rPr>
                <w:rFonts w:ascii="Arial" w:hAnsi="Arial" w:cs="Arial"/>
                <w:sz w:val="22"/>
              </w:rPr>
            </w:pPr>
            <w:r w:rsidRPr="000C6A0A">
              <w:rPr>
                <w:rFonts w:ascii="Arial" w:hAnsi="Arial" w:cs="Arial"/>
                <w:b/>
                <w:sz w:val="22"/>
              </w:rPr>
              <w:t>Changes to fewer than 25%</w:t>
            </w:r>
            <w:r>
              <w:rPr>
                <w:rFonts w:ascii="Arial" w:hAnsi="Arial" w:cs="Arial"/>
                <w:sz w:val="22"/>
              </w:rPr>
              <w:t xml:space="preserve"> of the credits making up the programme, including:</w:t>
            </w:r>
          </w:p>
          <w:p w14:paraId="2956CD72" w14:textId="77777777" w:rsidR="001572B1" w:rsidRDefault="001572B1" w:rsidP="007874C0">
            <w:pPr>
              <w:rPr>
                <w:rFonts w:ascii="Arial" w:hAnsi="Arial" w:cs="Arial"/>
                <w:sz w:val="22"/>
              </w:rPr>
            </w:pPr>
          </w:p>
          <w:p w14:paraId="02144E42" w14:textId="77777777" w:rsidR="001572B1" w:rsidRDefault="001572B1" w:rsidP="00135F54">
            <w:pPr>
              <w:pStyle w:val="ListParagraph"/>
              <w:numPr>
                <w:ilvl w:val="0"/>
                <w:numId w:val="33"/>
              </w:numPr>
              <w:rPr>
                <w:rFonts w:ascii="Arial" w:hAnsi="Arial" w:cs="Arial"/>
                <w:sz w:val="22"/>
              </w:rPr>
            </w:pPr>
            <w:r>
              <w:rPr>
                <w:rFonts w:ascii="Arial" w:hAnsi="Arial" w:cs="Arial"/>
                <w:sz w:val="22"/>
              </w:rPr>
              <w:t>introduction of new core modules;</w:t>
            </w:r>
          </w:p>
          <w:p w14:paraId="600AE429" w14:textId="77777777" w:rsidR="001572B1" w:rsidRDefault="001572B1" w:rsidP="00135F54">
            <w:pPr>
              <w:pStyle w:val="ListParagraph"/>
              <w:numPr>
                <w:ilvl w:val="0"/>
                <w:numId w:val="33"/>
              </w:numPr>
              <w:rPr>
                <w:rFonts w:ascii="Arial" w:hAnsi="Arial" w:cs="Arial"/>
                <w:sz w:val="22"/>
              </w:rPr>
            </w:pPr>
            <w:r>
              <w:rPr>
                <w:rFonts w:ascii="Arial" w:hAnsi="Arial" w:cs="Arial"/>
                <w:sz w:val="22"/>
              </w:rPr>
              <w:t>core module substitutions or deletions;</w:t>
            </w:r>
          </w:p>
          <w:p w14:paraId="1CDFDCDB" w14:textId="77777777" w:rsidR="001572B1" w:rsidRDefault="001572B1" w:rsidP="00135F54">
            <w:pPr>
              <w:pStyle w:val="ListParagraph"/>
              <w:numPr>
                <w:ilvl w:val="0"/>
                <w:numId w:val="33"/>
              </w:numPr>
              <w:rPr>
                <w:rFonts w:ascii="Arial" w:hAnsi="Arial" w:cs="Arial"/>
                <w:sz w:val="22"/>
              </w:rPr>
            </w:pPr>
            <w:r>
              <w:rPr>
                <w:rFonts w:ascii="Arial" w:hAnsi="Arial" w:cs="Arial"/>
                <w:sz w:val="22"/>
              </w:rPr>
              <w:t>credit rating change of core module;</w:t>
            </w:r>
          </w:p>
          <w:p w14:paraId="53286D83" w14:textId="77777777" w:rsidR="001572B1" w:rsidRDefault="001572B1" w:rsidP="00135F54">
            <w:pPr>
              <w:pStyle w:val="ListParagraph"/>
              <w:numPr>
                <w:ilvl w:val="0"/>
                <w:numId w:val="33"/>
              </w:numPr>
              <w:rPr>
                <w:rFonts w:ascii="Arial" w:hAnsi="Arial" w:cs="Arial"/>
                <w:sz w:val="22"/>
              </w:rPr>
            </w:pPr>
            <w:r>
              <w:rPr>
                <w:rFonts w:ascii="Arial" w:hAnsi="Arial" w:cs="Arial"/>
                <w:sz w:val="22"/>
              </w:rPr>
              <w:t>value change of core module;</w:t>
            </w:r>
          </w:p>
          <w:p w14:paraId="50FE1E05" w14:textId="77777777" w:rsidR="001572B1" w:rsidRDefault="001572B1" w:rsidP="00135F54">
            <w:pPr>
              <w:pStyle w:val="ListParagraph"/>
              <w:numPr>
                <w:ilvl w:val="0"/>
                <w:numId w:val="33"/>
              </w:numPr>
              <w:rPr>
                <w:rFonts w:ascii="Arial" w:hAnsi="Arial" w:cs="Arial"/>
                <w:sz w:val="22"/>
              </w:rPr>
            </w:pPr>
            <w:r w:rsidRPr="00C24B5D">
              <w:rPr>
                <w:rFonts w:ascii="Arial" w:hAnsi="Arial" w:cs="Arial"/>
                <w:sz w:val="22"/>
              </w:rPr>
              <w:t>level of core module.</w:t>
            </w:r>
          </w:p>
        </w:tc>
        <w:tc>
          <w:tcPr>
            <w:tcW w:w="2434" w:type="dxa"/>
          </w:tcPr>
          <w:p w14:paraId="3FD28114" w14:textId="77777777" w:rsidR="001572B1" w:rsidRDefault="001572B1" w:rsidP="00431EB6">
            <w:pPr>
              <w:rPr>
                <w:rFonts w:ascii="Arial" w:hAnsi="Arial" w:cs="Arial"/>
                <w:sz w:val="22"/>
              </w:rPr>
            </w:pPr>
            <w:r w:rsidRPr="00CE47D6">
              <w:rPr>
                <w:rFonts w:ascii="Arial" w:hAnsi="Arial" w:cs="Arial"/>
                <w:b/>
                <w:sz w:val="22"/>
              </w:rPr>
              <w:t>Changes to 25%</w:t>
            </w:r>
            <w:r w:rsidR="004E4AA7" w:rsidRPr="00CE47D6">
              <w:rPr>
                <w:rFonts w:ascii="Arial" w:hAnsi="Arial" w:cs="Arial"/>
                <w:b/>
                <w:sz w:val="22"/>
              </w:rPr>
              <w:t xml:space="preserve"> or more</w:t>
            </w:r>
            <w:r>
              <w:rPr>
                <w:rFonts w:ascii="Arial" w:hAnsi="Arial" w:cs="Arial"/>
                <w:sz w:val="22"/>
              </w:rPr>
              <w:t xml:space="preserve"> of the credits making up the programme, but include:</w:t>
            </w:r>
          </w:p>
          <w:p w14:paraId="09AEBF40" w14:textId="77777777" w:rsidR="001572B1" w:rsidRDefault="001572B1" w:rsidP="00431EB6">
            <w:pPr>
              <w:rPr>
                <w:rFonts w:ascii="Arial" w:hAnsi="Arial" w:cs="Arial"/>
                <w:sz w:val="22"/>
              </w:rPr>
            </w:pPr>
          </w:p>
          <w:p w14:paraId="0FEBABB5" w14:textId="77777777" w:rsidR="001572B1" w:rsidRDefault="001572B1" w:rsidP="00135F54">
            <w:pPr>
              <w:pStyle w:val="ListParagraph"/>
              <w:numPr>
                <w:ilvl w:val="0"/>
                <w:numId w:val="34"/>
              </w:numPr>
              <w:rPr>
                <w:rFonts w:ascii="Arial" w:hAnsi="Arial" w:cs="Arial"/>
                <w:sz w:val="22"/>
              </w:rPr>
            </w:pPr>
            <w:r>
              <w:rPr>
                <w:rFonts w:ascii="Arial" w:hAnsi="Arial" w:cs="Arial"/>
                <w:sz w:val="22"/>
              </w:rPr>
              <w:t>changes to optional modules;</w:t>
            </w:r>
          </w:p>
          <w:p w14:paraId="5F26EDBB" w14:textId="77777777" w:rsidR="001572B1" w:rsidRDefault="001572B1" w:rsidP="00135F54">
            <w:pPr>
              <w:pStyle w:val="ListParagraph"/>
              <w:numPr>
                <w:ilvl w:val="0"/>
                <w:numId w:val="34"/>
              </w:numPr>
              <w:rPr>
                <w:rFonts w:ascii="Arial" w:hAnsi="Arial" w:cs="Arial"/>
                <w:sz w:val="22"/>
              </w:rPr>
            </w:pPr>
            <w:r>
              <w:rPr>
                <w:rFonts w:ascii="Arial" w:hAnsi="Arial" w:cs="Arial"/>
                <w:sz w:val="22"/>
              </w:rPr>
              <w:t>changes to pre-existing core modules</w:t>
            </w:r>
            <w:r>
              <w:rPr>
                <w:rStyle w:val="FootnoteReference"/>
                <w:rFonts w:ascii="Arial" w:hAnsi="Arial" w:cs="Arial"/>
                <w:sz w:val="22"/>
              </w:rPr>
              <w:footnoteReference w:id="12"/>
            </w:r>
            <w:r>
              <w:rPr>
                <w:rFonts w:ascii="Arial" w:hAnsi="Arial" w:cs="Arial"/>
                <w:sz w:val="22"/>
              </w:rPr>
              <w:t>;</w:t>
            </w:r>
          </w:p>
          <w:p w14:paraId="737B1ADD" w14:textId="77777777" w:rsidR="001572B1" w:rsidRPr="000C6A0A" w:rsidRDefault="001572B1" w:rsidP="00135F54">
            <w:pPr>
              <w:pStyle w:val="ListParagraph"/>
              <w:numPr>
                <w:ilvl w:val="0"/>
                <w:numId w:val="34"/>
              </w:numPr>
              <w:rPr>
                <w:rFonts w:ascii="Arial" w:hAnsi="Arial" w:cs="Arial"/>
                <w:sz w:val="22"/>
              </w:rPr>
            </w:pPr>
            <w:r>
              <w:rPr>
                <w:rFonts w:ascii="Arial" w:hAnsi="Arial" w:cs="Arial"/>
                <w:sz w:val="22"/>
              </w:rPr>
              <w:t>changes will be introduced to new students only and will not affect current students</w:t>
            </w:r>
          </w:p>
        </w:tc>
        <w:tc>
          <w:tcPr>
            <w:tcW w:w="2434" w:type="dxa"/>
          </w:tcPr>
          <w:p w14:paraId="54C27AC2" w14:textId="77777777" w:rsidR="001572B1" w:rsidRDefault="001572B1" w:rsidP="00431EB6">
            <w:pPr>
              <w:rPr>
                <w:rFonts w:ascii="Arial" w:hAnsi="Arial" w:cs="Arial"/>
                <w:sz w:val="22"/>
              </w:rPr>
            </w:pPr>
            <w:r w:rsidRPr="00CE47D6">
              <w:rPr>
                <w:rFonts w:ascii="Arial" w:hAnsi="Arial" w:cs="Arial"/>
                <w:b/>
                <w:sz w:val="22"/>
              </w:rPr>
              <w:t>Changes to 25%</w:t>
            </w:r>
            <w:r w:rsidR="004E4AA7" w:rsidRPr="00CE47D6">
              <w:rPr>
                <w:rFonts w:ascii="Arial" w:hAnsi="Arial" w:cs="Arial"/>
                <w:b/>
                <w:sz w:val="22"/>
              </w:rPr>
              <w:t xml:space="preserve"> or more</w:t>
            </w:r>
            <w:r w:rsidRPr="00CE47D6">
              <w:rPr>
                <w:rFonts w:ascii="Arial" w:hAnsi="Arial" w:cs="Arial"/>
                <w:sz w:val="22"/>
              </w:rPr>
              <w:t xml:space="preserve"> of</w:t>
            </w:r>
            <w:r>
              <w:rPr>
                <w:rFonts w:ascii="Arial" w:hAnsi="Arial" w:cs="Arial"/>
                <w:sz w:val="22"/>
              </w:rPr>
              <w:t xml:space="preserve"> the credits making up a programme, including:</w:t>
            </w:r>
          </w:p>
          <w:p w14:paraId="43EC42A9" w14:textId="77777777" w:rsidR="001572B1" w:rsidRDefault="001572B1" w:rsidP="00431EB6">
            <w:pPr>
              <w:rPr>
                <w:rFonts w:ascii="Arial" w:hAnsi="Arial" w:cs="Arial"/>
                <w:sz w:val="22"/>
              </w:rPr>
            </w:pPr>
          </w:p>
          <w:p w14:paraId="59C63398" w14:textId="77777777" w:rsidR="001572B1" w:rsidRDefault="001572B1" w:rsidP="00135F54">
            <w:pPr>
              <w:pStyle w:val="ListParagraph"/>
              <w:numPr>
                <w:ilvl w:val="0"/>
                <w:numId w:val="35"/>
              </w:numPr>
              <w:rPr>
                <w:rFonts w:ascii="Arial" w:hAnsi="Arial" w:cs="Arial"/>
                <w:sz w:val="22"/>
              </w:rPr>
            </w:pPr>
            <w:r>
              <w:rPr>
                <w:rFonts w:ascii="Arial" w:hAnsi="Arial" w:cs="Arial"/>
                <w:sz w:val="22"/>
              </w:rPr>
              <w:t>title changes;</w:t>
            </w:r>
          </w:p>
          <w:p w14:paraId="23B64522" w14:textId="77777777" w:rsidR="001572B1" w:rsidRDefault="001572B1" w:rsidP="00135F54">
            <w:pPr>
              <w:pStyle w:val="ListParagraph"/>
              <w:numPr>
                <w:ilvl w:val="0"/>
                <w:numId w:val="35"/>
              </w:numPr>
              <w:rPr>
                <w:rFonts w:ascii="Arial" w:hAnsi="Arial" w:cs="Arial"/>
                <w:sz w:val="22"/>
              </w:rPr>
            </w:pPr>
            <w:r>
              <w:rPr>
                <w:rFonts w:ascii="Arial" w:hAnsi="Arial" w:cs="Arial"/>
                <w:sz w:val="22"/>
              </w:rPr>
              <w:t>introduction of new core modules;</w:t>
            </w:r>
          </w:p>
          <w:p w14:paraId="2286E6F2" w14:textId="77777777" w:rsidR="001572B1" w:rsidRPr="000C6A0A" w:rsidRDefault="001572B1" w:rsidP="00135F54">
            <w:pPr>
              <w:pStyle w:val="ListParagraph"/>
              <w:numPr>
                <w:ilvl w:val="0"/>
                <w:numId w:val="35"/>
              </w:numPr>
              <w:rPr>
                <w:rFonts w:ascii="Arial" w:hAnsi="Arial" w:cs="Arial"/>
                <w:sz w:val="22"/>
              </w:rPr>
            </w:pPr>
            <w:r>
              <w:rPr>
                <w:rFonts w:ascii="Arial" w:hAnsi="Arial" w:cs="Arial"/>
                <w:sz w:val="22"/>
              </w:rPr>
              <w:t>core module substitutions or deletions</w:t>
            </w:r>
          </w:p>
        </w:tc>
      </w:tr>
      <w:tr w:rsidR="001572B1" w:rsidRPr="00431EB6" w14:paraId="30802DE0" w14:textId="77777777" w:rsidTr="00431EB6">
        <w:tc>
          <w:tcPr>
            <w:tcW w:w="2434" w:type="dxa"/>
            <w:vMerge/>
          </w:tcPr>
          <w:p w14:paraId="100E4A92" w14:textId="77777777" w:rsidR="001572B1" w:rsidRPr="00C24B5D" w:rsidRDefault="001572B1" w:rsidP="007874C0">
            <w:pPr>
              <w:rPr>
                <w:rFonts w:ascii="Arial" w:hAnsi="Arial" w:cs="Arial"/>
                <w:b/>
                <w:sz w:val="22"/>
              </w:rPr>
            </w:pPr>
          </w:p>
        </w:tc>
        <w:tc>
          <w:tcPr>
            <w:tcW w:w="2434" w:type="dxa"/>
          </w:tcPr>
          <w:p w14:paraId="0F4F771E" w14:textId="77777777" w:rsidR="001572B1" w:rsidRDefault="001572B1" w:rsidP="007874C0">
            <w:pPr>
              <w:rPr>
                <w:rFonts w:ascii="Arial" w:hAnsi="Arial" w:cs="Arial"/>
                <w:sz w:val="22"/>
              </w:rPr>
            </w:pPr>
            <w:r>
              <w:rPr>
                <w:rFonts w:ascii="Arial" w:hAnsi="Arial" w:cs="Arial"/>
                <w:sz w:val="22"/>
              </w:rPr>
              <w:t>Changes to overall methods of assessment</w:t>
            </w:r>
            <w:r>
              <w:rPr>
                <w:rStyle w:val="FootnoteReference"/>
                <w:rFonts w:ascii="Arial" w:hAnsi="Arial" w:cs="Arial"/>
                <w:sz w:val="22"/>
              </w:rPr>
              <w:footnoteReference w:id="13"/>
            </w:r>
          </w:p>
        </w:tc>
        <w:tc>
          <w:tcPr>
            <w:tcW w:w="2434" w:type="dxa"/>
            <w:vMerge w:val="restart"/>
          </w:tcPr>
          <w:p w14:paraId="76997696" w14:textId="77777777" w:rsidR="001572B1" w:rsidRDefault="001572B1" w:rsidP="00431EB6">
            <w:pPr>
              <w:rPr>
                <w:rFonts w:ascii="Arial" w:hAnsi="Arial" w:cs="Arial"/>
                <w:sz w:val="22"/>
              </w:rPr>
            </w:pPr>
          </w:p>
        </w:tc>
        <w:tc>
          <w:tcPr>
            <w:tcW w:w="2434" w:type="dxa"/>
          </w:tcPr>
          <w:p w14:paraId="78675DA3" w14:textId="77777777" w:rsidR="001572B1" w:rsidRDefault="001572B1" w:rsidP="00431EB6">
            <w:pPr>
              <w:rPr>
                <w:rFonts w:ascii="Arial" w:hAnsi="Arial" w:cs="Arial"/>
                <w:sz w:val="22"/>
              </w:rPr>
            </w:pPr>
            <w:r>
              <w:rPr>
                <w:rFonts w:ascii="Arial" w:hAnsi="Arial" w:cs="Arial"/>
                <w:sz w:val="22"/>
              </w:rPr>
              <w:t>Changes to overall methods of assessment</w:t>
            </w:r>
            <w:r>
              <w:rPr>
                <w:rStyle w:val="FootnoteReference"/>
                <w:rFonts w:ascii="Arial" w:hAnsi="Arial" w:cs="Arial"/>
                <w:sz w:val="22"/>
              </w:rPr>
              <w:footnoteReference w:id="14"/>
            </w:r>
          </w:p>
        </w:tc>
      </w:tr>
      <w:tr w:rsidR="001572B1" w:rsidRPr="00431EB6" w14:paraId="5CD5F619" w14:textId="77777777" w:rsidTr="00431EB6">
        <w:tc>
          <w:tcPr>
            <w:tcW w:w="2434" w:type="dxa"/>
            <w:vMerge/>
          </w:tcPr>
          <w:p w14:paraId="406CC75C" w14:textId="77777777" w:rsidR="001572B1" w:rsidRPr="00C24B5D" w:rsidRDefault="001572B1" w:rsidP="007874C0">
            <w:pPr>
              <w:rPr>
                <w:rFonts w:ascii="Arial" w:hAnsi="Arial" w:cs="Arial"/>
                <w:b/>
                <w:sz w:val="22"/>
              </w:rPr>
            </w:pPr>
          </w:p>
        </w:tc>
        <w:tc>
          <w:tcPr>
            <w:tcW w:w="2434" w:type="dxa"/>
          </w:tcPr>
          <w:p w14:paraId="2828FE39" w14:textId="77777777" w:rsidR="001572B1" w:rsidRDefault="001572B1" w:rsidP="007874C0">
            <w:pPr>
              <w:rPr>
                <w:rFonts w:ascii="Arial" w:hAnsi="Arial" w:cs="Arial"/>
                <w:sz w:val="22"/>
              </w:rPr>
            </w:pPr>
            <w:r>
              <w:rPr>
                <w:rFonts w:ascii="Arial" w:hAnsi="Arial" w:cs="Arial"/>
                <w:sz w:val="22"/>
              </w:rPr>
              <w:t>Changes to overall delivery methods</w:t>
            </w:r>
            <w:r>
              <w:rPr>
                <w:rStyle w:val="FootnoteReference"/>
                <w:rFonts w:ascii="Arial" w:hAnsi="Arial" w:cs="Arial"/>
                <w:sz w:val="22"/>
              </w:rPr>
              <w:footnoteReference w:id="15"/>
            </w:r>
          </w:p>
        </w:tc>
        <w:tc>
          <w:tcPr>
            <w:tcW w:w="2434" w:type="dxa"/>
            <w:vMerge/>
          </w:tcPr>
          <w:p w14:paraId="47AD9677" w14:textId="77777777" w:rsidR="001572B1" w:rsidRDefault="001572B1" w:rsidP="00431EB6">
            <w:pPr>
              <w:rPr>
                <w:rFonts w:ascii="Arial" w:hAnsi="Arial" w:cs="Arial"/>
                <w:sz w:val="22"/>
              </w:rPr>
            </w:pPr>
          </w:p>
        </w:tc>
        <w:tc>
          <w:tcPr>
            <w:tcW w:w="2434" w:type="dxa"/>
          </w:tcPr>
          <w:p w14:paraId="69723130" w14:textId="77777777" w:rsidR="001572B1" w:rsidRDefault="001572B1" w:rsidP="00431EB6">
            <w:pPr>
              <w:rPr>
                <w:rFonts w:ascii="Arial" w:hAnsi="Arial" w:cs="Arial"/>
                <w:sz w:val="22"/>
              </w:rPr>
            </w:pPr>
            <w:r>
              <w:rPr>
                <w:rFonts w:ascii="Arial" w:hAnsi="Arial" w:cs="Arial"/>
                <w:sz w:val="22"/>
              </w:rPr>
              <w:t>Changes to overall delivery methods</w:t>
            </w:r>
            <w:r>
              <w:rPr>
                <w:rStyle w:val="FootnoteReference"/>
                <w:rFonts w:ascii="Arial" w:hAnsi="Arial" w:cs="Arial"/>
                <w:sz w:val="22"/>
              </w:rPr>
              <w:footnoteReference w:id="16"/>
            </w:r>
          </w:p>
        </w:tc>
      </w:tr>
      <w:tr w:rsidR="001572B1" w:rsidRPr="00431EB6" w14:paraId="70675792" w14:textId="77777777" w:rsidTr="00431EB6">
        <w:tc>
          <w:tcPr>
            <w:tcW w:w="2434" w:type="dxa"/>
            <w:vMerge/>
          </w:tcPr>
          <w:p w14:paraId="174EF9FF" w14:textId="77777777" w:rsidR="001572B1" w:rsidRPr="00C24B5D" w:rsidRDefault="001572B1" w:rsidP="007874C0">
            <w:pPr>
              <w:rPr>
                <w:rFonts w:ascii="Arial" w:hAnsi="Arial" w:cs="Arial"/>
                <w:b/>
                <w:sz w:val="22"/>
              </w:rPr>
            </w:pPr>
          </w:p>
        </w:tc>
        <w:tc>
          <w:tcPr>
            <w:tcW w:w="2434" w:type="dxa"/>
          </w:tcPr>
          <w:p w14:paraId="4BD9681A" w14:textId="77777777" w:rsidR="001572B1" w:rsidRDefault="001572B1" w:rsidP="007874C0">
            <w:pPr>
              <w:rPr>
                <w:rFonts w:ascii="Arial" w:hAnsi="Arial" w:cs="Arial"/>
                <w:sz w:val="22"/>
              </w:rPr>
            </w:pPr>
            <w:r>
              <w:rPr>
                <w:rFonts w:ascii="Arial" w:hAnsi="Arial" w:cs="Arial"/>
                <w:sz w:val="22"/>
              </w:rPr>
              <w:t>Changes to the accrediting body</w:t>
            </w:r>
          </w:p>
        </w:tc>
        <w:tc>
          <w:tcPr>
            <w:tcW w:w="2434" w:type="dxa"/>
            <w:vMerge/>
          </w:tcPr>
          <w:p w14:paraId="6E7B9DAF" w14:textId="77777777" w:rsidR="001572B1" w:rsidRDefault="001572B1" w:rsidP="00431EB6">
            <w:pPr>
              <w:rPr>
                <w:rFonts w:ascii="Arial" w:hAnsi="Arial" w:cs="Arial"/>
                <w:sz w:val="22"/>
              </w:rPr>
            </w:pPr>
          </w:p>
        </w:tc>
        <w:tc>
          <w:tcPr>
            <w:tcW w:w="2434" w:type="dxa"/>
          </w:tcPr>
          <w:p w14:paraId="175D4687" w14:textId="77777777" w:rsidR="001572B1" w:rsidRDefault="001572B1" w:rsidP="00431EB6">
            <w:pPr>
              <w:rPr>
                <w:rFonts w:ascii="Arial" w:hAnsi="Arial" w:cs="Arial"/>
                <w:sz w:val="22"/>
              </w:rPr>
            </w:pPr>
            <w:r>
              <w:rPr>
                <w:rFonts w:ascii="Arial" w:hAnsi="Arial" w:cs="Arial"/>
                <w:sz w:val="22"/>
              </w:rPr>
              <w:t>Change to the programme title</w:t>
            </w:r>
          </w:p>
        </w:tc>
      </w:tr>
      <w:tr w:rsidR="001572B1" w:rsidRPr="00431EB6" w14:paraId="52070862" w14:textId="77777777" w:rsidTr="00431EB6">
        <w:tc>
          <w:tcPr>
            <w:tcW w:w="2434" w:type="dxa"/>
            <w:vMerge/>
          </w:tcPr>
          <w:p w14:paraId="47977486" w14:textId="77777777" w:rsidR="001572B1" w:rsidRPr="00C24B5D" w:rsidRDefault="001572B1" w:rsidP="007874C0">
            <w:pPr>
              <w:rPr>
                <w:rFonts w:ascii="Arial" w:hAnsi="Arial" w:cs="Arial"/>
                <w:b/>
                <w:sz w:val="22"/>
              </w:rPr>
            </w:pPr>
          </w:p>
        </w:tc>
        <w:tc>
          <w:tcPr>
            <w:tcW w:w="2434" w:type="dxa"/>
          </w:tcPr>
          <w:p w14:paraId="185E1585" w14:textId="77777777" w:rsidR="001572B1" w:rsidRDefault="001572B1" w:rsidP="007874C0">
            <w:pPr>
              <w:rPr>
                <w:rFonts w:ascii="Arial" w:hAnsi="Arial" w:cs="Arial"/>
                <w:sz w:val="22"/>
              </w:rPr>
            </w:pPr>
            <w:r>
              <w:rPr>
                <w:rFonts w:ascii="Arial" w:hAnsi="Arial" w:cs="Arial"/>
                <w:sz w:val="22"/>
              </w:rPr>
              <w:t>Changes to the location of delivery of the programme</w:t>
            </w:r>
          </w:p>
        </w:tc>
        <w:tc>
          <w:tcPr>
            <w:tcW w:w="2434" w:type="dxa"/>
            <w:vMerge/>
          </w:tcPr>
          <w:p w14:paraId="6C6C44D0" w14:textId="77777777" w:rsidR="001572B1" w:rsidRDefault="001572B1" w:rsidP="00431EB6">
            <w:pPr>
              <w:rPr>
                <w:rFonts w:ascii="Arial" w:hAnsi="Arial" w:cs="Arial"/>
                <w:sz w:val="22"/>
              </w:rPr>
            </w:pPr>
          </w:p>
        </w:tc>
        <w:tc>
          <w:tcPr>
            <w:tcW w:w="2434" w:type="dxa"/>
          </w:tcPr>
          <w:p w14:paraId="1098D3EE" w14:textId="77777777" w:rsidR="001572B1" w:rsidRDefault="001572B1" w:rsidP="00077B48">
            <w:pPr>
              <w:rPr>
                <w:rFonts w:ascii="Arial" w:hAnsi="Arial" w:cs="Arial"/>
                <w:sz w:val="22"/>
              </w:rPr>
            </w:pPr>
            <w:r>
              <w:rPr>
                <w:rFonts w:ascii="Arial" w:hAnsi="Arial" w:cs="Arial"/>
                <w:sz w:val="22"/>
              </w:rPr>
              <w:t>Change to the award  received on completion</w:t>
            </w:r>
          </w:p>
        </w:tc>
      </w:tr>
      <w:tr w:rsidR="001572B1" w:rsidRPr="00431EB6" w14:paraId="314236C8" w14:textId="77777777" w:rsidTr="00431EB6">
        <w:tc>
          <w:tcPr>
            <w:tcW w:w="2434" w:type="dxa"/>
            <w:vMerge/>
          </w:tcPr>
          <w:p w14:paraId="72D976E8" w14:textId="77777777" w:rsidR="001572B1" w:rsidRPr="00C24B5D" w:rsidRDefault="001572B1" w:rsidP="007874C0">
            <w:pPr>
              <w:rPr>
                <w:rFonts w:ascii="Arial" w:hAnsi="Arial" w:cs="Arial"/>
                <w:b/>
                <w:sz w:val="22"/>
              </w:rPr>
            </w:pPr>
          </w:p>
        </w:tc>
        <w:tc>
          <w:tcPr>
            <w:tcW w:w="2434" w:type="dxa"/>
            <w:vMerge w:val="restart"/>
          </w:tcPr>
          <w:p w14:paraId="1BB3A449" w14:textId="77777777" w:rsidR="001572B1" w:rsidRDefault="001572B1" w:rsidP="001572B1">
            <w:pPr>
              <w:rPr>
                <w:rFonts w:ascii="Arial" w:hAnsi="Arial" w:cs="Arial"/>
                <w:sz w:val="22"/>
              </w:rPr>
            </w:pPr>
            <w:r w:rsidRPr="00CE47D6">
              <w:rPr>
                <w:rFonts w:ascii="Arial" w:hAnsi="Arial" w:cs="Arial"/>
                <w:sz w:val="22"/>
              </w:rPr>
              <w:t>Length of programme</w:t>
            </w:r>
            <w:r>
              <w:rPr>
                <w:rFonts w:ascii="Arial" w:hAnsi="Arial" w:cs="Arial"/>
                <w:sz w:val="22"/>
              </w:rPr>
              <w:t xml:space="preserve"> </w:t>
            </w:r>
          </w:p>
        </w:tc>
        <w:tc>
          <w:tcPr>
            <w:tcW w:w="2434" w:type="dxa"/>
            <w:vMerge/>
          </w:tcPr>
          <w:p w14:paraId="55B23DB0" w14:textId="77777777" w:rsidR="001572B1" w:rsidRDefault="001572B1" w:rsidP="00431EB6">
            <w:pPr>
              <w:rPr>
                <w:rFonts w:ascii="Arial" w:hAnsi="Arial" w:cs="Arial"/>
                <w:sz w:val="22"/>
              </w:rPr>
            </w:pPr>
          </w:p>
        </w:tc>
        <w:tc>
          <w:tcPr>
            <w:tcW w:w="2434" w:type="dxa"/>
          </w:tcPr>
          <w:p w14:paraId="31F5797B" w14:textId="77777777" w:rsidR="001572B1" w:rsidRDefault="001572B1" w:rsidP="00431EB6">
            <w:pPr>
              <w:rPr>
                <w:rFonts w:ascii="Arial" w:hAnsi="Arial" w:cs="Arial"/>
                <w:sz w:val="22"/>
              </w:rPr>
            </w:pPr>
            <w:r w:rsidRPr="00CE47D6">
              <w:rPr>
                <w:rFonts w:ascii="Arial" w:hAnsi="Arial" w:cs="Arial"/>
                <w:sz w:val="22"/>
              </w:rPr>
              <w:t>Length of programme</w:t>
            </w:r>
          </w:p>
        </w:tc>
      </w:tr>
      <w:tr w:rsidR="001572B1" w:rsidRPr="00431EB6" w14:paraId="7FFDCC7A" w14:textId="77777777" w:rsidTr="00431EB6">
        <w:tc>
          <w:tcPr>
            <w:tcW w:w="2434" w:type="dxa"/>
            <w:vMerge/>
          </w:tcPr>
          <w:p w14:paraId="543C5AFD" w14:textId="77777777" w:rsidR="001572B1" w:rsidRPr="00C24B5D" w:rsidRDefault="001572B1" w:rsidP="007874C0">
            <w:pPr>
              <w:rPr>
                <w:rFonts w:ascii="Arial" w:hAnsi="Arial" w:cs="Arial"/>
                <w:b/>
                <w:sz w:val="22"/>
              </w:rPr>
            </w:pPr>
          </w:p>
        </w:tc>
        <w:tc>
          <w:tcPr>
            <w:tcW w:w="2434" w:type="dxa"/>
            <w:vMerge/>
          </w:tcPr>
          <w:p w14:paraId="2A7B8EED" w14:textId="77777777" w:rsidR="001572B1" w:rsidRDefault="001572B1" w:rsidP="007874C0">
            <w:pPr>
              <w:rPr>
                <w:rFonts w:ascii="Arial" w:hAnsi="Arial" w:cs="Arial"/>
                <w:sz w:val="22"/>
                <w:highlight w:val="yellow"/>
              </w:rPr>
            </w:pPr>
          </w:p>
        </w:tc>
        <w:tc>
          <w:tcPr>
            <w:tcW w:w="2434" w:type="dxa"/>
            <w:vMerge/>
          </w:tcPr>
          <w:p w14:paraId="6126ECF7" w14:textId="77777777" w:rsidR="001572B1" w:rsidRDefault="001572B1" w:rsidP="00431EB6">
            <w:pPr>
              <w:rPr>
                <w:rFonts w:ascii="Arial" w:hAnsi="Arial" w:cs="Arial"/>
                <w:sz w:val="22"/>
              </w:rPr>
            </w:pPr>
          </w:p>
        </w:tc>
        <w:tc>
          <w:tcPr>
            <w:tcW w:w="2434" w:type="dxa"/>
          </w:tcPr>
          <w:p w14:paraId="2D5DBBE3" w14:textId="77777777" w:rsidR="001572B1" w:rsidRDefault="001572B1" w:rsidP="00431EB6">
            <w:pPr>
              <w:rPr>
                <w:rFonts w:ascii="Arial" w:hAnsi="Arial" w:cs="Arial"/>
                <w:sz w:val="22"/>
              </w:rPr>
            </w:pPr>
            <w:r>
              <w:rPr>
                <w:rFonts w:ascii="Arial" w:hAnsi="Arial" w:cs="Arial"/>
                <w:sz w:val="22"/>
              </w:rPr>
              <w:t>Change to the programme Learning Outcomes</w:t>
            </w:r>
          </w:p>
        </w:tc>
      </w:tr>
      <w:tr w:rsidR="00960C5C" w:rsidRPr="00431EB6" w14:paraId="7E03BE72" w14:textId="77777777" w:rsidTr="00431EB6">
        <w:tc>
          <w:tcPr>
            <w:tcW w:w="2434" w:type="dxa"/>
          </w:tcPr>
          <w:p w14:paraId="469A5C6E" w14:textId="77777777" w:rsidR="00960C5C" w:rsidRDefault="00077B48" w:rsidP="00077B48">
            <w:pPr>
              <w:jc w:val="center"/>
              <w:rPr>
                <w:rFonts w:ascii="Arial" w:hAnsi="Arial" w:cs="Arial"/>
                <w:b/>
                <w:sz w:val="22"/>
              </w:rPr>
            </w:pPr>
            <w:r>
              <w:rPr>
                <w:rFonts w:ascii="Arial" w:hAnsi="Arial" w:cs="Arial"/>
                <w:b/>
                <w:sz w:val="22"/>
              </w:rPr>
              <w:t xml:space="preserve">Approval Process </w:t>
            </w:r>
            <w:hyperlink w:anchor="_Appendix_5:_Step" w:history="1">
              <w:r w:rsidR="00960C5C" w:rsidRPr="00077B48">
                <w:rPr>
                  <w:rStyle w:val="Hyperlink"/>
                  <w:rFonts w:ascii="Arial" w:hAnsi="Arial" w:cs="Arial"/>
                  <w:b/>
                  <w:sz w:val="22"/>
                </w:rPr>
                <w:t>Appendix</w:t>
              </w:r>
              <w:r w:rsidRPr="00077B48">
                <w:rPr>
                  <w:rStyle w:val="Hyperlink"/>
                  <w:rFonts w:ascii="Arial" w:hAnsi="Arial" w:cs="Arial"/>
                  <w:b/>
                  <w:sz w:val="22"/>
                </w:rPr>
                <w:t xml:space="preserve"> 5</w:t>
              </w:r>
            </w:hyperlink>
          </w:p>
        </w:tc>
        <w:tc>
          <w:tcPr>
            <w:tcW w:w="2434" w:type="dxa"/>
          </w:tcPr>
          <w:p w14:paraId="2AD8C865" w14:textId="77777777" w:rsidR="00960C5C" w:rsidRDefault="00077B48" w:rsidP="00077B48">
            <w:pPr>
              <w:jc w:val="center"/>
              <w:rPr>
                <w:rFonts w:ascii="Arial" w:hAnsi="Arial" w:cs="Arial"/>
                <w:sz w:val="22"/>
              </w:rPr>
            </w:pPr>
            <w:r>
              <w:rPr>
                <w:rFonts w:ascii="Arial" w:hAnsi="Arial" w:cs="Arial"/>
                <w:b/>
                <w:sz w:val="22"/>
              </w:rPr>
              <w:t xml:space="preserve">Approval Process </w:t>
            </w:r>
            <w:hyperlink w:anchor="_Appendix_6:_Step" w:history="1">
              <w:r w:rsidRPr="00077B48">
                <w:rPr>
                  <w:rStyle w:val="Hyperlink"/>
                  <w:rFonts w:ascii="Arial" w:hAnsi="Arial" w:cs="Arial"/>
                  <w:b/>
                  <w:sz w:val="22"/>
                </w:rPr>
                <w:t>Appendix 6</w:t>
              </w:r>
            </w:hyperlink>
          </w:p>
        </w:tc>
        <w:tc>
          <w:tcPr>
            <w:tcW w:w="2434" w:type="dxa"/>
          </w:tcPr>
          <w:p w14:paraId="598C9BC3" w14:textId="77777777" w:rsidR="00960C5C" w:rsidRDefault="00077B48" w:rsidP="00077B48">
            <w:pPr>
              <w:jc w:val="center"/>
              <w:rPr>
                <w:rFonts w:ascii="Arial" w:hAnsi="Arial" w:cs="Arial"/>
                <w:sz w:val="22"/>
              </w:rPr>
            </w:pPr>
            <w:r>
              <w:rPr>
                <w:rFonts w:ascii="Arial" w:hAnsi="Arial" w:cs="Arial"/>
                <w:b/>
                <w:sz w:val="22"/>
              </w:rPr>
              <w:t xml:space="preserve">Approval Process </w:t>
            </w:r>
            <w:hyperlink w:anchor="_Appendix_7:_Step" w:history="1">
              <w:r w:rsidRPr="00077B48">
                <w:rPr>
                  <w:rStyle w:val="Hyperlink"/>
                  <w:rFonts w:ascii="Arial" w:hAnsi="Arial" w:cs="Arial"/>
                  <w:b/>
                  <w:sz w:val="22"/>
                </w:rPr>
                <w:t>Appendix 7</w:t>
              </w:r>
            </w:hyperlink>
          </w:p>
        </w:tc>
        <w:tc>
          <w:tcPr>
            <w:tcW w:w="2434" w:type="dxa"/>
          </w:tcPr>
          <w:p w14:paraId="02407637" w14:textId="77777777" w:rsidR="00960C5C" w:rsidRDefault="00077B48" w:rsidP="00077B48">
            <w:pPr>
              <w:jc w:val="center"/>
              <w:rPr>
                <w:rFonts w:ascii="Arial" w:hAnsi="Arial" w:cs="Arial"/>
                <w:sz w:val="22"/>
              </w:rPr>
            </w:pPr>
            <w:r>
              <w:rPr>
                <w:rFonts w:ascii="Arial" w:hAnsi="Arial" w:cs="Arial"/>
                <w:b/>
                <w:sz w:val="22"/>
              </w:rPr>
              <w:t xml:space="preserve">Approval Process </w:t>
            </w:r>
            <w:hyperlink w:anchor="_Appendix_8:_Step" w:history="1">
              <w:r w:rsidRPr="00077B48">
                <w:rPr>
                  <w:rStyle w:val="Hyperlink"/>
                  <w:rFonts w:ascii="Arial" w:hAnsi="Arial" w:cs="Arial"/>
                  <w:b/>
                  <w:sz w:val="22"/>
                </w:rPr>
                <w:t>Appendix 8</w:t>
              </w:r>
            </w:hyperlink>
          </w:p>
        </w:tc>
      </w:tr>
    </w:tbl>
    <w:p w14:paraId="70AE0A88" w14:textId="77777777" w:rsidR="00431EB6" w:rsidRPr="00431EB6" w:rsidRDefault="00431EB6" w:rsidP="00431EB6"/>
    <w:p w14:paraId="5FD7028F" w14:textId="77777777" w:rsidR="00431EB6" w:rsidRDefault="00431EB6" w:rsidP="00414F15">
      <w:pPr>
        <w:pStyle w:val="Heading2"/>
      </w:pPr>
    </w:p>
    <w:p w14:paraId="568A0B3A" w14:textId="77777777" w:rsidR="00077B48" w:rsidRDefault="00077B48" w:rsidP="00077B48"/>
    <w:p w14:paraId="08DDA3C3" w14:textId="77777777" w:rsidR="00077B48" w:rsidRDefault="00077B48" w:rsidP="00077B48"/>
    <w:p w14:paraId="39E034B3" w14:textId="77777777" w:rsidR="00077B48" w:rsidRPr="00077B48" w:rsidRDefault="00077B48" w:rsidP="00077B48"/>
    <w:p w14:paraId="69528E18" w14:textId="77777777" w:rsidR="00431EB6" w:rsidRDefault="00431EB6" w:rsidP="00414F15">
      <w:pPr>
        <w:pStyle w:val="Heading2"/>
      </w:pPr>
    </w:p>
    <w:p w14:paraId="1F220B1C" w14:textId="77777777" w:rsidR="00077B48" w:rsidRPr="00077B48" w:rsidRDefault="00077B48" w:rsidP="00077B48"/>
    <w:p w14:paraId="7810E339" w14:textId="77777777" w:rsidR="00384F3A" w:rsidRDefault="00384F3A" w:rsidP="00384F3A">
      <w:pPr>
        <w:pStyle w:val="Heading2"/>
      </w:pPr>
      <w:bookmarkStart w:id="16" w:name="_Appendix_5:_Step"/>
      <w:bookmarkEnd w:id="16"/>
      <w:r>
        <w:t xml:space="preserve">Appendix </w:t>
      </w:r>
      <w:r w:rsidR="00077B48">
        <w:t>5</w:t>
      </w:r>
      <w:r>
        <w:t xml:space="preserve">: Step by Step Guide to Approval Process: Minor Modification without Material Change </w:t>
      </w:r>
    </w:p>
    <w:p w14:paraId="3AE9E86F" w14:textId="77777777" w:rsidR="00384F3A" w:rsidRDefault="00384F3A" w:rsidP="00384F3A"/>
    <w:p w14:paraId="3A86C55D" w14:textId="77777777" w:rsidR="00384F3A" w:rsidRDefault="00384F3A" w:rsidP="00384F3A"/>
    <w:p w14:paraId="5F4E4EDC" w14:textId="77777777" w:rsidR="00384F3A" w:rsidRPr="00384F3A" w:rsidRDefault="00384F3A" w:rsidP="00384F3A"/>
    <w:p w14:paraId="5A34321A" w14:textId="77777777" w:rsidR="00384F3A" w:rsidRDefault="00384F3A" w:rsidP="00384F3A">
      <w:r>
        <w:rPr>
          <w:noProof/>
          <w:lang w:eastAsia="en-GB"/>
        </w:rPr>
        <mc:AlternateContent>
          <mc:Choice Requires="wps">
            <w:drawing>
              <wp:anchor distT="0" distB="0" distL="114300" distR="114300" simplePos="0" relativeHeight="251851264" behindDoc="0" locked="0" layoutInCell="1" allowOverlap="1" wp14:anchorId="1D4A13C9" wp14:editId="3DE5BDB1">
                <wp:simplePos x="0" y="0"/>
                <wp:positionH relativeFrom="column">
                  <wp:posOffset>1496035</wp:posOffset>
                </wp:positionH>
                <wp:positionV relativeFrom="paragraph">
                  <wp:posOffset>37897</wp:posOffset>
                </wp:positionV>
                <wp:extent cx="2782570" cy="742569"/>
                <wp:effectExtent l="0" t="0" r="17780" b="19685"/>
                <wp:wrapNone/>
                <wp:docPr id="141" name="Text Box 141"/>
                <wp:cNvGraphicFramePr/>
                <a:graphic xmlns:a="http://schemas.openxmlformats.org/drawingml/2006/main">
                  <a:graphicData uri="http://schemas.microsoft.com/office/word/2010/wordprocessingShape">
                    <wps:wsp>
                      <wps:cNvSpPr txBox="1"/>
                      <wps:spPr>
                        <a:xfrm>
                          <a:off x="0" y="0"/>
                          <a:ext cx="2782570" cy="742569"/>
                        </a:xfrm>
                        <a:prstGeom prst="rect">
                          <a:avLst/>
                        </a:prstGeom>
                        <a:solidFill>
                          <a:schemeClr val="lt1"/>
                        </a:solidFill>
                        <a:ln w="6350">
                          <a:solidFill>
                            <a:prstClr val="black"/>
                          </a:solidFill>
                        </a:ln>
                      </wps:spPr>
                      <wps:txbx>
                        <w:txbxContent>
                          <w:p w14:paraId="5EA83F9B" w14:textId="77777777" w:rsidR="00FE0ED4" w:rsidRPr="00673430" w:rsidRDefault="00FE0ED4" w:rsidP="00384F3A">
                            <w:pPr>
                              <w:jc w:val="center"/>
                              <w:rPr>
                                <w:rFonts w:ascii="Arial" w:hAnsi="Arial" w:cs="Arial"/>
                                <w:b/>
                                <w:sz w:val="22"/>
                              </w:rPr>
                            </w:pPr>
                            <w:r w:rsidRPr="00673430">
                              <w:rPr>
                                <w:rFonts w:ascii="Arial" w:hAnsi="Arial" w:cs="Arial"/>
                                <w:b/>
                                <w:sz w:val="22"/>
                              </w:rPr>
                              <w:t>STEP 1</w:t>
                            </w:r>
                          </w:p>
                          <w:p w14:paraId="779D077B" w14:textId="77777777" w:rsidR="00FE0ED4" w:rsidRPr="00673430" w:rsidRDefault="00FE0ED4" w:rsidP="00384F3A">
                            <w:pPr>
                              <w:jc w:val="center"/>
                              <w:rPr>
                                <w:rFonts w:ascii="Arial" w:hAnsi="Arial" w:cs="Arial"/>
                                <w:sz w:val="22"/>
                              </w:rPr>
                            </w:pPr>
                            <w:r>
                              <w:rPr>
                                <w:rFonts w:ascii="Arial" w:hAnsi="Arial" w:cs="Arial"/>
                                <w:sz w:val="22"/>
                              </w:rPr>
                              <w:t>Proposer informs Quality Manager of intention to undertake a minor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A13C9" id="Text Box 141" o:spid="_x0000_s1030" type="#_x0000_t202" style="position:absolute;margin-left:117.8pt;margin-top:3pt;width:219.1pt;height:58.4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" fillcolor="white [3201]" strokeweight=".5pt">
                <v:textbox>
                  <w:txbxContent>
                    <w:p w14:paraId="5EA83F9B" w14:textId="77777777" w:rsidR="00FE0ED4" w:rsidRPr="00673430" w:rsidRDefault="00FE0ED4" w:rsidP="00384F3A">
                      <w:pPr>
                        <w:jc w:val="center"/>
                        <w:rPr>
                          <w:rFonts w:ascii="Arial" w:hAnsi="Arial" w:cs="Arial"/>
                          <w:b/>
                          <w:sz w:val="22"/>
                        </w:rPr>
                      </w:pPr>
                      <w:r w:rsidRPr="00673430">
                        <w:rPr>
                          <w:rFonts w:ascii="Arial" w:hAnsi="Arial" w:cs="Arial"/>
                          <w:b/>
                          <w:sz w:val="22"/>
                        </w:rPr>
                        <w:t>STEP 1</w:t>
                      </w:r>
                    </w:p>
                    <w:p w14:paraId="779D077B" w14:textId="77777777" w:rsidR="00FE0ED4" w:rsidRPr="00673430" w:rsidRDefault="00FE0ED4" w:rsidP="00384F3A">
                      <w:pPr>
                        <w:jc w:val="center"/>
                        <w:rPr>
                          <w:rFonts w:ascii="Arial" w:hAnsi="Arial" w:cs="Arial"/>
                          <w:sz w:val="22"/>
                        </w:rPr>
                      </w:pPr>
                      <w:r>
                        <w:rPr>
                          <w:rFonts w:ascii="Arial" w:hAnsi="Arial" w:cs="Arial"/>
                          <w:sz w:val="22"/>
                        </w:rPr>
                        <w:t>Proposer informs Quality Manager of intention to undertake a minor modification</w:t>
                      </w:r>
                    </w:p>
                  </w:txbxContent>
                </v:textbox>
              </v:shape>
            </w:pict>
          </mc:Fallback>
        </mc:AlternateContent>
      </w:r>
    </w:p>
    <w:p w14:paraId="1F72E3AB" w14:textId="77777777" w:rsidR="00384F3A" w:rsidRDefault="00384F3A" w:rsidP="00384F3A"/>
    <w:p w14:paraId="1594D0E5" w14:textId="77777777" w:rsidR="00384F3A" w:rsidRDefault="00384F3A" w:rsidP="00384F3A"/>
    <w:p w14:paraId="091E9665" w14:textId="77777777" w:rsidR="00384F3A" w:rsidRDefault="00384F3A" w:rsidP="00384F3A"/>
    <w:p w14:paraId="757C52D1" w14:textId="77777777" w:rsidR="00384F3A" w:rsidRDefault="00384F3A" w:rsidP="00384F3A">
      <w:r>
        <w:rPr>
          <w:noProof/>
          <w:lang w:eastAsia="en-GB"/>
        </w:rPr>
        <mc:AlternateContent>
          <mc:Choice Requires="wps">
            <w:drawing>
              <wp:anchor distT="0" distB="0" distL="114300" distR="114300" simplePos="0" relativeHeight="251858432" behindDoc="0" locked="0" layoutInCell="1" allowOverlap="1" wp14:anchorId="31AB0791" wp14:editId="094E1E78">
                <wp:simplePos x="0" y="0"/>
                <wp:positionH relativeFrom="column">
                  <wp:posOffset>2871292</wp:posOffset>
                </wp:positionH>
                <wp:positionV relativeFrom="paragraph">
                  <wp:posOffset>76987</wp:posOffset>
                </wp:positionV>
                <wp:extent cx="131674" cy="182880"/>
                <wp:effectExtent l="57150" t="19050" r="40005" b="102870"/>
                <wp:wrapNone/>
                <wp:docPr id="142" name="Down Arrow 142"/>
                <wp:cNvGraphicFramePr/>
                <a:graphic xmlns:a="http://schemas.openxmlformats.org/drawingml/2006/main">
                  <a:graphicData uri="http://schemas.microsoft.com/office/word/2010/wordprocessingShape">
                    <wps:wsp>
                      <wps:cNvSpPr/>
                      <wps:spPr>
                        <a:xfrm>
                          <a:off x="0" y="0"/>
                          <a:ext cx="131674"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F24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2" o:spid="_x0000_s1026" type="#_x0000_t67" style="position:absolute;margin-left:226.1pt;margin-top:6.05pt;width:10.35pt;height:14.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" adj="13824" fillcolor="#4f81bd [3204]" strokecolor="#4579b8 [3044]">
                <v:fill color2="#a7bfde [1620]" rotate="t" angle="180" focus="100%" type="gradient">
                  <o:fill v:ext="view" type="gradientUnscaled"/>
                </v:fill>
                <v:shadow on="t" color="black" opacity="22937f" origin=",.5" offset="0,.63889mm"/>
              </v:shape>
            </w:pict>
          </mc:Fallback>
        </mc:AlternateContent>
      </w:r>
    </w:p>
    <w:p w14:paraId="3D82099F" w14:textId="77777777" w:rsidR="00384F3A" w:rsidRDefault="00384F3A" w:rsidP="00384F3A">
      <w:r>
        <w:rPr>
          <w:noProof/>
          <w:lang w:eastAsia="en-GB"/>
        </w:rPr>
        <mc:AlternateContent>
          <mc:Choice Requires="wps">
            <w:drawing>
              <wp:anchor distT="0" distB="0" distL="114300" distR="114300" simplePos="0" relativeHeight="251856384" behindDoc="0" locked="0" layoutInCell="1" allowOverlap="1" wp14:anchorId="14F39E70" wp14:editId="6111F50B">
                <wp:simplePos x="0" y="0"/>
                <wp:positionH relativeFrom="margin">
                  <wp:posOffset>32995</wp:posOffset>
                </wp:positionH>
                <wp:positionV relativeFrom="paragraph">
                  <wp:posOffset>80797</wp:posOffset>
                </wp:positionV>
                <wp:extent cx="6146082" cy="424282"/>
                <wp:effectExtent l="0" t="0" r="26670" b="13970"/>
                <wp:wrapNone/>
                <wp:docPr id="143" name="Text Box 143"/>
                <wp:cNvGraphicFramePr/>
                <a:graphic xmlns:a="http://schemas.openxmlformats.org/drawingml/2006/main">
                  <a:graphicData uri="http://schemas.microsoft.com/office/word/2010/wordprocessingShape">
                    <wps:wsp>
                      <wps:cNvSpPr txBox="1"/>
                      <wps:spPr>
                        <a:xfrm>
                          <a:off x="0" y="0"/>
                          <a:ext cx="6146082" cy="424282"/>
                        </a:xfrm>
                        <a:prstGeom prst="rect">
                          <a:avLst/>
                        </a:prstGeom>
                        <a:solidFill>
                          <a:schemeClr val="lt1"/>
                        </a:solidFill>
                        <a:ln w="6350">
                          <a:solidFill>
                            <a:prstClr val="black"/>
                          </a:solidFill>
                        </a:ln>
                      </wps:spPr>
                      <wps:txbx>
                        <w:txbxContent>
                          <w:p w14:paraId="2DD9D3E0" w14:textId="77777777" w:rsidR="00FE0ED4" w:rsidRPr="00FA2C75" w:rsidRDefault="00FE0ED4" w:rsidP="00384F3A">
                            <w:pPr>
                              <w:jc w:val="center"/>
                              <w:rPr>
                                <w:rFonts w:ascii="Arial" w:hAnsi="Arial" w:cs="Arial"/>
                                <w:sz w:val="20"/>
                              </w:rPr>
                            </w:pPr>
                            <w:r w:rsidRPr="00FA2C75">
                              <w:rPr>
                                <w:rFonts w:ascii="Arial" w:hAnsi="Arial" w:cs="Arial"/>
                                <w:sz w:val="20"/>
                              </w:rPr>
                              <w:t xml:space="preserve">Initial discussions undertaken </w:t>
                            </w:r>
                            <w:r>
                              <w:rPr>
                                <w:rFonts w:ascii="Arial" w:hAnsi="Arial" w:cs="Arial"/>
                                <w:sz w:val="20"/>
                              </w:rPr>
                              <w:t>between</w:t>
                            </w:r>
                            <w:r w:rsidRPr="00FA2C75">
                              <w:rPr>
                                <w:rFonts w:ascii="Arial" w:hAnsi="Arial" w:cs="Arial"/>
                                <w:sz w:val="20"/>
                              </w:rPr>
                              <w:t xml:space="preserve"> Quality Manager </w:t>
                            </w:r>
                            <w:r>
                              <w:rPr>
                                <w:rFonts w:ascii="Arial" w:hAnsi="Arial" w:cs="Arial"/>
                                <w:sz w:val="20"/>
                              </w:rPr>
                              <w:t xml:space="preserve">and Proposer in relation to the modifications proposed.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39E70" id="Text Box 143" o:spid="_x0000_s1031" type="#_x0000_t202" style="position:absolute;margin-left:2.6pt;margin-top:6.35pt;width:483.95pt;height:33.4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" fillcolor="white [3201]" strokeweight=".5pt">
                <v:textbox>
                  <w:txbxContent>
                    <w:p w14:paraId="2DD9D3E0" w14:textId="77777777" w:rsidR="00FE0ED4" w:rsidRPr="00FA2C75" w:rsidRDefault="00FE0ED4" w:rsidP="00384F3A">
                      <w:pPr>
                        <w:jc w:val="center"/>
                        <w:rPr>
                          <w:rFonts w:ascii="Arial" w:hAnsi="Arial" w:cs="Arial"/>
                          <w:sz w:val="20"/>
                        </w:rPr>
                      </w:pPr>
                      <w:r w:rsidRPr="00FA2C75">
                        <w:rPr>
                          <w:rFonts w:ascii="Arial" w:hAnsi="Arial" w:cs="Arial"/>
                          <w:sz w:val="20"/>
                        </w:rPr>
                        <w:t xml:space="preserve">Initial discussions undertaken </w:t>
                      </w:r>
                      <w:r>
                        <w:rPr>
                          <w:rFonts w:ascii="Arial" w:hAnsi="Arial" w:cs="Arial"/>
                          <w:sz w:val="20"/>
                        </w:rPr>
                        <w:t>between</w:t>
                      </w:r>
                      <w:r w:rsidRPr="00FA2C75">
                        <w:rPr>
                          <w:rFonts w:ascii="Arial" w:hAnsi="Arial" w:cs="Arial"/>
                          <w:sz w:val="20"/>
                        </w:rPr>
                        <w:t xml:space="preserve"> Quality Manager </w:t>
                      </w:r>
                      <w:r>
                        <w:rPr>
                          <w:rFonts w:ascii="Arial" w:hAnsi="Arial" w:cs="Arial"/>
                          <w:sz w:val="20"/>
                        </w:rPr>
                        <w:t xml:space="preserve">and Proposer in relation to the modifications proposed.  </w:t>
                      </w:r>
                    </w:p>
                  </w:txbxContent>
                </v:textbox>
                <w10:wrap anchorx="margin"/>
              </v:shape>
            </w:pict>
          </mc:Fallback>
        </mc:AlternateContent>
      </w:r>
    </w:p>
    <w:p w14:paraId="40B7EF9B" w14:textId="77777777" w:rsidR="00384F3A" w:rsidRDefault="00384F3A" w:rsidP="00384F3A"/>
    <w:p w14:paraId="6B6FD4CA" w14:textId="77777777" w:rsidR="00384F3A" w:rsidRDefault="00384F3A" w:rsidP="00384F3A">
      <w:r>
        <w:rPr>
          <w:noProof/>
          <w:lang w:eastAsia="en-GB"/>
        </w:rPr>
        <mc:AlternateContent>
          <mc:Choice Requires="wps">
            <w:drawing>
              <wp:anchor distT="0" distB="0" distL="114300" distR="114300" simplePos="0" relativeHeight="251863552" behindDoc="0" locked="0" layoutInCell="1" allowOverlap="1" wp14:anchorId="08F29658" wp14:editId="5D7E5E4C">
                <wp:simplePos x="0" y="0"/>
                <wp:positionH relativeFrom="column">
                  <wp:posOffset>4728439</wp:posOffset>
                </wp:positionH>
                <wp:positionV relativeFrom="paragraph">
                  <wp:posOffset>162952</wp:posOffset>
                </wp:positionV>
                <wp:extent cx="301080" cy="1177406"/>
                <wp:effectExtent l="0" t="38100" r="80010" b="99060"/>
                <wp:wrapNone/>
                <wp:docPr id="144" name="Bent-Up Arrow 144"/>
                <wp:cNvGraphicFramePr/>
                <a:graphic xmlns:a="http://schemas.openxmlformats.org/drawingml/2006/main">
                  <a:graphicData uri="http://schemas.microsoft.com/office/word/2010/wordprocessingShape">
                    <wps:wsp>
                      <wps:cNvSpPr/>
                      <wps:spPr>
                        <a:xfrm rot="16200000">
                          <a:off x="0" y="0"/>
                          <a:ext cx="301080" cy="1177406"/>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C458C" id="Bent-Up Arrow 144" o:spid="_x0000_s1026" style="position:absolute;margin-left:372.3pt;margin-top:12.85pt;width:23.7pt;height:92.7pt;rotation:-9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080,117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" path="m,1102136r188175,l188175,75270r-37635,l225810,r75270,75270l263445,75270r,1102136l,1177406r,-75270xe" fillcolor="#4f81bd [3204]" strokecolor="#4579b8 [3044]">
                <v:fill color2="#a7bfde [1620]" rotate="t" angle="180" focus="100%" type="gradient">
                  <o:fill v:ext="view" type="gradientUnscaled"/>
                </v:fill>
                <v:shadow on="t" color="black" opacity="22937f" origin=",.5" offset="0,.63889mm"/>
                <v:path arrowok="t" o:connecttype="custom" o:connectlocs="0,1102136;188175,1102136;188175,75270;150540,75270;225810,0;301080,75270;263445,75270;263445,1177406;0,1177406;0,1102136" o:connectangles="0,0,0,0,0,0,0,0,0,0"/>
              </v:shape>
            </w:pict>
          </mc:Fallback>
        </mc:AlternateContent>
      </w:r>
      <w:r>
        <w:rPr>
          <w:noProof/>
          <w:lang w:eastAsia="en-GB"/>
        </w:rPr>
        <mc:AlternateContent>
          <mc:Choice Requires="wps">
            <w:drawing>
              <wp:anchor distT="0" distB="0" distL="114300" distR="114300" simplePos="0" relativeHeight="251857408" behindDoc="0" locked="0" layoutInCell="1" allowOverlap="1" wp14:anchorId="53F46984" wp14:editId="6280D9F9">
                <wp:simplePos x="0" y="0"/>
                <wp:positionH relativeFrom="column">
                  <wp:posOffset>2878607</wp:posOffset>
                </wp:positionH>
                <wp:positionV relativeFrom="paragraph">
                  <wp:posOffset>162204</wp:posOffset>
                </wp:positionV>
                <wp:extent cx="138430" cy="181991"/>
                <wp:effectExtent l="57150" t="19050" r="33020" b="104140"/>
                <wp:wrapNone/>
                <wp:docPr id="145" name="Down Arrow 145"/>
                <wp:cNvGraphicFramePr/>
                <a:graphic xmlns:a="http://schemas.openxmlformats.org/drawingml/2006/main">
                  <a:graphicData uri="http://schemas.microsoft.com/office/word/2010/wordprocessingShape">
                    <wps:wsp>
                      <wps:cNvSpPr/>
                      <wps:spPr>
                        <a:xfrm>
                          <a:off x="0" y="0"/>
                          <a:ext cx="138430" cy="18199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D822" id="Down Arrow 145" o:spid="_x0000_s1026" type="#_x0000_t67" style="position:absolute;margin-left:226.65pt;margin-top:12.75pt;width:10.9pt;height:14.3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" adj="13385" fillcolor="#4f81bd [3204]" strokecolor="#4579b8 [3044]">
                <v:fill color2="#a7bfde [1620]" rotate="t" angle="180" focus="100%" type="gradient">
                  <o:fill v:ext="view" type="gradientUnscaled"/>
                </v:fill>
                <v:shadow on="t" color="black" opacity="22937f" origin=",.5" offset="0,.63889mm"/>
              </v:shape>
            </w:pict>
          </mc:Fallback>
        </mc:AlternateContent>
      </w:r>
    </w:p>
    <w:p w14:paraId="3C432E29" w14:textId="77777777" w:rsidR="00384F3A" w:rsidRDefault="00384F3A" w:rsidP="00384F3A"/>
    <w:p w14:paraId="784EC092" w14:textId="77777777" w:rsidR="00384F3A" w:rsidRDefault="00384F3A" w:rsidP="00384F3A">
      <w:r>
        <w:rPr>
          <w:noProof/>
          <w:lang w:eastAsia="en-GB"/>
        </w:rPr>
        <mc:AlternateContent>
          <mc:Choice Requires="wps">
            <w:drawing>
              <wp:anchor distT="0" distB="0" distL="114300" distR="114300" simplePos="0" relativeHeight="251852288" behindDoc="0" locked="0" layoutInCell="1" allowOverlap="1" wp14:anchorId="04370A51" wp14:editId="4E936545">
                <wp:simplePos x="0" y="0"/>
                <wp:positionH relativeFrom="column">
                  <wp:posOffset>1502438</wp:posOffset>
                </wp:positionH>
                <wp:positionV relativeFrom="paragraph">
                  <wp:posOffset>8890</wp:posOffset>
                </wp:positionV>
                <wp:extent cx="2790632" cy="731437"/>
                <wp:effectExtent l="0" t="0" r="10160" b="12065"/>
                <wp:wrapNone/>
                <wp:docPr id="146" name="Text Box 146"/>
                <wp:cNvGraphicFramePr/>
                <a:graphic xmlns:a="http://schemas.openxmlformats.org/drawingml/2006/main">
                  <a:graphicData uri="http://schemas.microsoft.com/office/word/2010/wordprocessingShape">
                    <wps:wsp>
                      <wps:cNvSpPr txBox="1"/>
                      <wps:spPr>
                        <a:xfrm>
                          <a:off x="0" y="0"/>
                          <a:ext cx="2790632" cy="731437"/>
                        </a:xfrm>
                        <a:prstGeom prst="rect">
                          <a:avLst/>
                        </a:prstGeom>
                        <a:solidFill>
                          <a:schemeClr val="lt1"/>
                        </a:solidFill>
                        <a:ln w="6350">
                          <a:solidFill>
                            <a:prstClr val="black"/>
                          </a:solidFill>
                        </a:ln>
                      </wps:spPr>
                      <wps:txbx>
                        <w:txbxContent>
                          <w:p w14:paraId="1BA1C52A" w14:textId="77777777" w:rsidR="00FE0ED4" w:rsidRPr="007A425B" w:rsidRDefault="00FE0ED4" w:rsidP="00384F3A">
                            <w:pPr>
                              <w:jc w:val="center"/>
                              <w:rPr>
                                <w:rFonts w:ascii="Arial" w:hAnsi="Arial" w:cs="Arial"/>
                                <w:b/>
                                <w:sz w:val="22"/>
                              </w:rPr>
                            </w:pPr>
                            <w:r w:rsidRPr="007A425B">
                              <w:rPr>
                                <w:rFonts w:ascii="Arial" w:hAnsi="Arial" w:cs="Arial"/>
                                <w:b/>
                                <w:sz w:val="22"/>
                              </w:rPr>
                              <w:t>STEP 2</w:t>
                            </w:r>
                          </w:p>
                          <w:p w14:paraId="2815A4CA" w14:textId="3F47CB70" w:rsidR="00FE0ED4" w:rsidRPr="007A425B" w:rsidRDefault="00FE0ED4" w:rsidP="00384F3A">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School_Endorsement"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70A51" id="Text Box 146" o:spid="_x0000_s1032" type="#_x0000_t202" style="position:absolute;margin-left:118.3pt;margin-top:.7pt;width:219.75pt;height:57.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" fillcolor="white [3201]" strokeweight=".5pt">
                <v:textbox>
                  <w:txbxContent>
                    <w:p w14:paraId="1BA1C52A" w14:textId="77777777" w:rsidR="00FE0ED4" w:rsidRPr="007A425B" w:rsidRDefault="00FE0ED4" w:rsidP="00384F3A">
                      <w:pPr>
                        <w:jc w:val="center"/>
                        <w:rPr>
                          <w:rFonts w:ascii="Arial" w:hAnsi="Arial" w:cs="Arial"/>
                          <w:b/>
                          <w:sz w:val="22"/>
                        </w:rPr>
                      </w:pPr>
                      <w:r w:rsidRPr="007A425B">
                        <w:rPr>
                          <w:rFonts w:ascii="Arial" w:hAnsi="Arial" w:cs="Arial"/>
                          <w:b/>
                          <w:sz w:val="22"/>
                        </w:rPr>
                        <w:t>STEP 2</w:t>
                      </w:r>
                    </w:p>
                    <w:p w14:paraId="2815A4CA" w14:textId="3F47CB70" w:rsidR="00FE0ED4" w:rsidRPr="007A425B" w:rsidRDefault="00FE0ED4" w:rsidP="00384F3A">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School_Endorsement"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v:textbox>
              </v:shape>
            </w:pict>
          </mc:Fallback>
        </mc:AlternateContent>
      </w:r>
    </w:p>
    <w:p w14:paraId="003E8D8A" w14:textId="77777777" w:rsidR="00384F3A" w:rsidRDefault="00384F3A" w:rsidP="00384F3A"/>
    <w:p w14:paraId="7AC89B34" w14:textId="77777777" w:rsidR="00384F3A" w:rsidRDefault="00384F3A" w:rsidP="00384F3A"/>
    <w:p w14:paraId="7CF7234F" w14:textId="77777777" w:rsidR="00384F3A" w:rsidRDefault="00384F3A" w:rsidP="00384F3A">
      <w:r>
        <w:rPr>
          <w:noProof/>
          <w:lang w:eastAsia="en-GB"/>
        </w:rPr>
        <mc:AlternateContent>
          <mc:Choice Requires="wps">
            <w:drawing>
              <wp:anchor distT="0" distB="0" distL="114300" distR="114300" simplePos="0" relativeHeight="251861504" behindDoc="0" locked="0" layoutInCell="1" allowOverlap="1" wp14:anchorId="07A0E97A" wp14:editId="4329A5E4">
                <wp:simplePos x="0" y="0"/>
                <wp:positionH relativeFrom="column">
                  <wp:posOffset>4737763</wp:posOffset>
                </wp:positionH>
                <wp:positionV relativeFrom="paragraph">
                  <wp:posOffset>27940</wp:posOffset>
                </wp:positionV>
                <wp:extent cx="1661629" cy="453224"/>
                <wp:effectExtent l="57150" t="19050" r="72390" b="99695"/>
                <wp:wrapNone/>
                <wp:docPr id="147" name="Rounded Rectangle 147"/>
                <wp:cNvGraphicFramePr/>
                <a:graphic xmlns:a="http://schemas.openxmlformats.org/drawingml/2006/main">
                  <a:graphicData uri="http://schemas.microsoft.com/office/word/2010/wordprocessingShape">
                    <wps:wsp>
                      <wps:cNvSpPr/>
                      <wps:spPr>
                        <a:xfrm>
                          <a:off x="0" y="0"/>
                          <a:ext cx="1661629" cy="453224"/>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2E6E6EC3" w14:textId="77777777" w:rsidR="00FE0ED4" w:rsidRPr="005D48CB" w:rsidRDefault="00FE0ED4" w:rsidP="00384F3A">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0E97A" id="Rounded Rectangle 147" o:spid="_x0000_s1033" style="position:absolute;margin-left:373.05pt;margin-top:2.2pt;width:130.85pt;height:35.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" fillcolor="#4f81bd [3204]" strokecolor="#4579b8 [3044]">
                <v:fill color2="#a7bfde [1620]" rotate="t" angle="180" focus="100%" type="gradient">
                  <o:fill v:ext="view" type="gradientUnscaled"/>
                </v:fill>
                <v:shadow on="t" color="black" opacity="22937f" origin=",.5" offset="0,.63889mm"/>
                <v:textbox>
                  <w:txbxContent>
                    <w:p w14:paraId="2E6E6EC3" w14:textId="77777777" w:rsidR="00FE0ED4" w:rsidRPr="005D48CB" w:rsidRDefault="00FE0ED4" w:rsidP="00384F3A">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v:textbox>
              </v:roundrect>
            </w:pict>
          </mc:Fallback>
        </mc:AlternateContent>
      </w:r>
    </w:p>
    <w:p w14:paraId="30127ADF" w14:textId="77777777" w:rsidR="00384F3A" w:rsidRDefault="00E434A3" w:rsidP="00384F3A">
      <w:r>
        <w:rPr>
          <w:noProof/>
          <w:lang w:eastAsia="en-GB"/>
        </w:rPr>
        <mc:AlternateContent>
          <mc:Choice Requires="wps">
            <w:drawing>
              <wp:anchor distT="0" distB="0" distL="114300" distR="114300" simplePos="0" relativeHeight="251880960" behindDoc="0" locked="0" layoutInCell="1" allowOverlap="1" wp14:anchorId="2FCDFAFD" wp14:editId="0C22899D">
                <wp:simplePos x="0" y="0"/>
                <wp:positionH relativeFrom="column">
                  <wp:posOffset>1656791</wp:posOffset>
                </wp:positionH>
                <wp:positionV relativeFrom="paragraph">
                  <wp:posOffset>61290</wp:posOffset>
                </wp:positionV>
                <wp:extent cx="167310" cy="285293"/>
                <wp:effectExtent l="57150" t="19050" r="61595" b="95885"/>
                <wp:wrapNone/>
                <wp:docPr id="169" name="Straight Arrow Connector 169"/>
                <wp:cNvGraphicFramePr/>
                <a:graphic xmlns:a="http://schemas.openxmlformats.org/drawingml/2006/main">
                  <a:graphicData uri="http://schemas.microsoft.com/office/word/2010/wordprocessingShape">
                    <wps:wsp>
                      <wps:cNvCnPr/>
                      <wps:spPr>
                        <a:xfrm flipH="1">
                          <a:off x="0" y="0"/>
                          <a:ext cx="167310" cy="285293"/>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BA2754" id="_x0000_t32" coordsize="21600,21600" o:spt="32" o:oned="t" path="m,l21600,21600e" filled="f">
                <v:path arrowok="t" fillok="f" o:connecttype="none"/>
                <o:lock v:ext="edit" shapetype="t"/>
              </v:shapetype>
              <v:shape id="Straight Arrow Connector 169" o:spid="_x0000_s1026" type="#_x0000_t32" style="position:absolute;margin-left:130.45pt;margin-top:4.85pt;width:13.15pt;height:22.45p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" strokecolor="#4f81bd [3204]" strokeweight="2pt">
                <v:stroke endarrow="block"/>
                <v:shadow on="t" color="black" opacity="24903f" origin=",.5" offset="0,.55556mm"/>
              </v:shape>
            </w:pict>
          </mc:Fallback>
        </mc:AlternateContent>
      </w:r>
      <w:r>
        <w:rPr>
          <w:noProof/>
          <w:lang w:eastAsia="en-GB"/>
        </w:rPr>
        <mc:AlternateContent>
          <mc:Choice Requires="wps">
            <w:drawing>
              <wp:anchor distT="0" distB="0" distL="114300" distR="114300" simplePos="0" relativeHeight="251878912" behindDoc="0" locked="0" layoutInCell="1" allowOverlap="1" wp14:anchorId="24060D60" wp14:editId="173BDE57">
                <wp:simplePos x="0" y="0"/>
                <wp:positionH relativeFrom="column">
                  <wp:posOffset>3624758</wp:posOffset>
                </wp:positionH>
                <wp:positionV relativeFrom="paragraph">
                  <wp:posOffset>39370</wp:posOffset>
                </wp:positionV>
                <wp:extent cx="256032" cy="234086"/>
                <wp:effectExtent l="38100" t="19050" r="86995" b="90170"/>
                <wp:wrapNone/>
                <wp:docPr id="168" name="Straight Arrow Connector 168"/>
                <wp:cNvGraphicFramePr/>
                <a:graphic xmlns:a="http://schemas.openxmlformats.org/drawingml/2006/main">
                  <a:graphicData uri="http://schemas.microsoft.com/office/word/2010/wordprocessingShape">
                    <wps:wsp>
                      <wps:cNvCnPr/>
                      <wps:spPr>
                        <a:xfrm>
                          <a:off x="0" y="0"/>
                          <a:ext cx="256032" cy="23408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13FCE" id="Straight Arrow Connector 168" o:spid="_x0000_s1026" type="#_x0000_t32" style="position:absolute;margin-left:285.4pt;margin-top:3.1pt;width:20.15pt;height:18.4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" strokecolor="#4f81bd [3204]" strokeweight="2pt">
                <v:stroke endarrow="block"/>
                <v:shadow on="t" color="black" opacity="24903f" origin=",.5" offset="0,.55556mm"/>
              </v:shape>
            </w:pict>
          </mc:Fallback>
        </mc:AlternateContent>
      </w:r>
      <w:r>
        <w:rPr>
          <w:noProof/>
          <w:lang w:eastAsia="en-GB"/>
        </w:rPr>
        <mc:AlternateContent>
          <mc:Choice Requires="wps">
            <w:drawing>
              <wp:anchor distT="0" distB="0" distL="114300" distR="114300" simplePos="0" relativeHeight="251864576" behindDoc="0" locked="0" layoutInCell="1" allowOverlap="1" wp14:anchorId="6ECD6780" wp14:editId="590886AB">
                <wp:simplePos x="0" y="0"/>
                <wp:positionH relativeFrom="column">
                  <wp:posOffset>2820010</wp:posOffset>
                </wp:positionH>
                <wp:positionV relativeFrom="paragraph">
                  <wp:posOffset>33655</wp:posOffset>
                </wp:positionV>
                <wp:extent cx="134620" cy="277978"/>
                <wp:effectExtent l="57150" t="19050" r="36830" b="103505"/>
                <wp:wrapNone/>
                <wp:docPr id="148" name="Down Arrow 148"/>
                <wp:cNvGraphicFramePr/>
                <a:graphic xmlns:a="http://schemas.openxmlformats.org/drawingml/2006/main">
                  <a:graphicData uri="http://schemas.microsoft.com/office/word/2010/wordprocessingShape">
                    <wps:wsp>
                      <wps:cNvSpPr/>
                      <wps:spPr>
                        <a:xfrm>
                          <a:off x="0" y="0"/>
                          <a:ext cx="134620" cy="277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2382C" id="Down Arrow 148" o:spid="_x0000_s1026" type="#_x0000_t67" style="position:absolute;margin-left:222.05pt;margin-top:2.65pt;width:10.6pt;height:21.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" adj="16370" fillcolor="#4f81bd [3204]" strokecolor="#4579b8 [3044]">
                <v:fill color2="#a7bfde [1620]" rotate="t" angle="180" focus="100%" type="gradient">
                  <o:fill v:ext="view" type="gradientUnscaled"/>
                </v:fill>
                <v:shadow on="t" color="black" opacity="22937f" origin=",.5" offset="0,.63889mm"/>
              </v:shape>
            </w:pict>
          </mc:Fallback>
        </mc:AlternateContent>
      </w:r>
    </w:p>
    <w:p w14:paraId="50008983" w14:textId="77777777" w:rsidR="00384F3A" w:rsidRDefault="00C23245" w:rsidP="00384F3A">
      <w:r>
        <w:rPr>
          <w:noProof/>
          <w:lang w:eastAsia="en-GB"/>
        </w:rPr>
        <mc:AlternateContent>
          <mc:Choice Requires="wps">
            <w:drawing>
              <wp:anchor distT="0" distB="0" distL="114300" distR="114300" simplePos="0" relativeHeight="251876864" behindDoc="0" locked="0" layoutInCell="1" allowOverlap="1" wp14:anchorId="372340FD" wp14:editId="5E80EED8">
                <wp:simplePos x="0" y="0"/>
                <wp:positionH relativeFrom="column">
                  <wp:posOffset>3470275</wp:posOffset>
                </wp:positionH>
                <wp:positionV relativeFrom="paragraph">
                  <wp:posOffset>173736</wp:posOffset>
                </wp:positionV>
                <wp:extent cx="1155802" cy="460858"/>
                <wp:effectExtent l="76200" t="38100" r="82550" b="92075"/>
                <wp:wrapNone/>
                <wp:docPr id="167" name="Rounded Rectangle 167"/>
                <wp:cNvGraphicFramePr/>
                <a:graphic xmlns:a="http://schemas.openxmlformats.org/drawingml/2006/main">
                  <a:graphicData uri="http://schemas.microsoft.com/office/word/2010/wordprocessingShape">
                    <wps:wsp>
                      <wps:cNvSpPr/>
                      <wps:spPr>
                        <a:xfrm>
                          <a:off x="0" y="0"/>
                          <a:ext cx="1155802" cy="460858"/>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2CFB1DF" w14:textId="77777777" w:rsidR="00FE0ED4" w:rsidRPr="005D48CB" w:rsidRDefault="00FE0ED4" w:rsidP="00384F3A">
                            <w:pPr>
                              <w:jc w:val="center"/>
                              <w:rPr>
                                <w:rFonts w:ascii="Arial" w:hAnsi="Arial" w:cs="Arial"/>
                                <w:sz w:val="20"/>
                              </w:rPr>
                            </w:pPr>
                            <w:r>
                              <w:rPr>
                                <w:rFonts w:ascii="Arial" w:hAnsi="Arial" w:cs="Arial"/>
                                <w:sz w:val="20"/>
                              </w:rPr>
                              <w:t>Approved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340FD" id="Rounded Rectangle 167" o:spid="_x0000_s1034" style="position:absolute;margin-left:273.25pt;margin-top:13.7pt;width:91pt;height:36.3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" fillcolor="#4f81bd [3204]" stroked="f">
                <v:fill color2="#a7bfde [1620]" rotate="t" angle="180" focus="100%" type="gradient">
                  <o:fill v:ext="view" type="gradientUnscaled"/>
                </v:fill>
                <v:shadow on="t" color="black" opacity="22937f" origin=",.5" offset="0,.63889mm"/>
                <v:textbox>
                  <w:txbxContent>
                    <w:p w14:paraId="42CFB1DF" w14:textId="77777777" w:rsidR="00FE0ED4" w:rsidRPr="005D48CB" w:rsidRDefault="00FE0ED4" w:rsidP="00384F3A">
                      <w:pPr>
                        <w:jc w:val="center"/>
                        <w:rPr>
                          <w:rFonts w:ascii="Arial" w:hAnsi="Arial" w:cs="Arial"/>
                          <w:sz w:val="20"/>
                        </w:rPr>
                      </w:pPr>
                      <w:r>
                        <w:rPr>
                          <w:rFonts w:ascii="Arial" w:hAnsi="Arial" w:cs="Arial"/>
                          <w:sz w:val="20"/>
                        </w:rPr>
                        <w:t>Approved with conditions</w:t>
                      </w:r>
                    </w:p>
                  </w:txbxContent>
                </v:textbox>
              </v:roundrect>
            </w:pict>
          </mc:Fallback>
        </mc:AlternateContent>
      </w:r>
      <w:r w:rsidR="00E434A3">
        <w:rPr>
          <w:noProof/>
          <w:lang w:eastAsia="en-GB"/>
        </w:rPr>
        <mc:AlternateContent>
          <mc:Choice Requires="wps">
            <w:drawing>
              <wp:anchor distT="0" distB="0" distL="114300" distR="114300" simplePos="0" relativeHeight="251883008" behindDoc="0" locked="0" layoutInCell="1" allowOverlap="1" wp14:anchorId="1357B282" wp14:editId="2667D721">
                <wp:simplePos x="0" y="0"/>
                <wp:positionH relativeFrom="column">
                  <wp:posOffset>-321513</wp:posOffset>
                </wp:positionH>
                <wp:positionV relativeFrom="paragraph">
                  <wp:posOffset>183515</wp:posOffset>
                </wp:positionV>
                <wp:extent cx="1343771" cy="444418"/>
                <wp:effectExtent l="0" t="0" r="27940" b="13335"/>
                <wp:wrapNone/>
                <wp:docPr id="170" name="Text Box 170"/>
                <wp:cNvGraphicFramePr/>
                <a:graphic xmlns:a="http://schemas.openxmlformats.org/drawingml/2006/main">
                  <a:graphicData uri="http://schemas.microsoft.com/office/word/2010/wordprocessingShape">
                    <wps:wsp>
                      <wps:cNvSpPr txBox="1"/>
                      <wps:spPr>
                        <a:xfrm>
                          <a:off x="0" y="0"/>
                          <a:ext cx="1343771" cy="444418"/>
                        </a:xfrm>
                        <a:prstGeom prst="rect">
                          <a:avLst/>
                        </a:prstGeom>
                        <a:solidFill>
                          <a:schemeClr val="lt1"/>
                        </a:solidFill>
                        <a:ln w="6350">
                          <a:solidFill>
                            <a:prstClr val="black"/>
                          </a:solidFill>
                        </a:ln>
                      </wps:spPr>
                      <wps:txbx>
                        <w:txbxContent>
                          <w:p w14:paraId="3129BD02" w14:textId="77777777" w:rsidR="00FE0ED4" w:rsidRPr="00A13B0B" w:rsidRDefault="00FE0ED4" w:rsidP="00E434A3">
                            <w:pPr>
                              <w:jc w:val="center"/>
                              <w:rPr>
                                <w:rFonts w:ascii="Arial" w:hAnsi="Arial" w:cs="Arial"/>
                                <w:sz w:val="22"/>
                              </w:rPr>
                            </w:pPr>
                            <w:r>
                              <w:rPr>
                                <w:rFonts w:ascii="Arial" w:hAnsi="Arial" w:cs="Arial"/>
                                <w:sz w:val="22"/>
                              </w:rPr>
                              <w:t>Proposal does not progress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57B282" id="Text Box 170" o:spid="_x0000_s1035" type="#_x0000_t202" style="position:absolute;margin-left:-25.3pt;margin-top:14.45pt;width:105.8pt;height:3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" fillcolor="white [3201]" strokeweight=".5pt">
                <v:textbox>
                  <w:txbxContent>
                    <w:p w14:paraId="3129BD02" w14:textId="77777777" w:rsidR="00FE0ED4" w:rsidRPr="00A13B0B" w:rsidRDefault="00FE0ED4" w:rsidP="00E434A3">
                      <w:pPr>
                        <w:jc w:val="center"/>
                        <w:rPr>
                          <w:rFonts w:ascii="Arial" w:hAnsi="Arial" w:cs="Arial"/>
                          <w:sz w:val="22"/>
                        </w:rPr>
                      </w:pPr>
                      <w:r>
                        <w:rPr>
                          <w:rFonts w:ascii="Arial" w:hAnsi="Arial" w:cs="Arial"/>
                          <w:sz w:val="22"/>
                        </w:rPr>
                        <w:t>Proposal does not progress further</w:t>
                      </w:r>
                    </w:p>
                  </w:txbxContent>
                </v:textbox>
              </v:shape>
            </w:pict>
          </mc:Fallback>
        </mc:AlternateContent>
      </w:r>
      <w:r w:rsidR="00E434A3">
        <w:rPr>
          <w:noProof/>
          <w:lang w:eastAsia="en-GB"/>
        </w:rPr>
        <mc:AlternateContent>
          <mc:Choice Requires="wps">
            <w:drawing>
              <wp:anchor distT="0" distB="0" distL="114300" distR="114300" simplePos="0" relativeHeight="251862528" behindDoc="0" locked="0" layoutInCell="1" allowOverlap="1" wp14:anchorId="78B4E5C6" wp14:editId="4EDFE67F">
                <wp:simplePos x="0" y="0"/>
                <wp:positionH relativeFrom="column">
                  <wp:posOffset>2271445</wp:posOffset>
                </wp:positionH>
                <wp:positionV relativeFrom="paragraph">
                  <wp:posOffset>175463</wp:posOffset>
                </wp:positionV>
                <wp:extent cx="1089965" cy="446227"/>
                <wp:effectExtent l="76200" t="38100" r="72390" b="106680"/>
                <wp:wrapNone/>
                <wp:docPr id="150" name="Rounded Rectangle 150"/>
                <wp:cNvGraphicFramePr/>
                <a:graphic xmlns:a="http://schemas.openxmlformats.org/drawingml/2006/main">
                  <a:graphicData uri="http://schemas.microsoft.com/office/word/2010/wordprocessingShape">
                    <wps:wsp>
                      <wps:cNvSpPr/>
                      <wps:spPr>
                        <a:xfrm>
                          <a:off x="0" y="0"/>
                          <a:ext cx="1089965" cy="446227"/>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F3506D9" w14:textId="77777777" w:rsidR="00FE0ED4" w:rsidRPr="005D48CB" w:rsidRDefault="00FE0ED4" w:rsidP="00384F3A">
                            <w:pPr>
                              <w:jc w:val="center"/>
                              <w:rPr>
                                <w:rFonts w:ascii="Arial" w:hAnsi="Arial" w:cs="Arial"/>
                                <w:sz w:val="20"/>
                              </w:rPr>
                            </w:pPr>
                            <w:r>
                              <w:rPr>
                                <w:rFonts w:ascii="Arial" w:hAnsi="Arial" w:cs="Arial"/>
                                <w:sz w:val="20"/>
                              </w:rPr>
                              <w:t>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4E5C6" id="Rounded Rectangle 150" o:spid="_x0000_s1036" style="position:absolute;margin-left:178.85pt;margin-top:13.8pt;width:85.8pt;height:35.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" fillcolor="#4f81bd [3204]" stroked="f">
                <v:fill color2="#a7bfde [1620]" rotate="t" angle="180" focus="100%" type="gradient">
                  <o:fill v:ext="view" type="gradientUnscaled"/>
                </v:fill>
                <v:shadow on="t" color="black" opacity="22937f" origin=",.5" offset="0,.63889mm"/>
                <v:textbox>
                  <w:txbxContent>
                    <w:p w14:paraId="4F3506D9" w14:textId="77777777" w:rsidR="00FE0ED4" w:rsidRPr="005D48CB" w:rsidRDefault="00FE0ED4" w:rsidP="00384F3A">
                      <w:pPr>
                        <w:jc w:val="center"/>
                        <w:rPr>
                          <w:rFonts w:ascii="Arial" w:hAnsi="Arial" w:cs="Arial"/>
                          <w:sz w:val="20"/>
                        </w:rPr>
                      </w:pPr>
                      <w:r>
                        <w:rPr>
                          <w:rFonts w:ascii="Arial" w:hAnsi="Arial" w:cs="Arial"/>
                          <w:sz w:val="20"/>
                        </w:rPr>
                        <w:t>Approved</w:t>
                      </w:r>
                    </w:p>
                  </w:txbxContent>
                </v:textbox>
              </v:roundrect>
            </w:pict>
          </mc:Fallback>
        </mc:AlternateContent>
      </w:r>
      <w:r w:rsidR="00E434A3">
        <w:rPr>
          <w:noProof/>
          <w:lang w:eastAsia="en-GB"/>
        </w:rPr>
        <mc:AlternateContent>
          <mc:Choice Requires="wps">
            <w:drawing>
              <wp:anchor distT="0" distB="0" distL="114300" distR="114300" simplePos="0" relativeHeight="251860480" behindDoc="0" locked="0" layoutInCell="1" allowOverlap="1" wp14:anchorId="7E9A82DB" wp14:editId="089AFAE8">
                <wp:simplePos x="0" y="0"/>
                <wp:positionH relativeFrom="column">
                  <wp:posOffset>4641215</wp:posOffset>
                </wp:positionH>
                <wp:positionV relativeFrom="paragraph">
                  <wp:posOffset>138354</wp:posOffset>
                </wp:positionV>
                <wp:extent cx="899769" cy="248285"/>
                <wp:effectExtent l="57150" t="38100" r="34290" b="94615"/>
                <wp:wrapNone/>
                <wp:docPr id="151" name="Bent-Up Arrow 151"/>
                <wp:cNvGraphicFramePr/>
                <a:graphic xmlns:a="http://schemas.openxmlformats.org/drawingml/2006/main">
                  <a:graphicData uri="http://schemas.microsoft.com/office/word/2010/wordprocessingShape">
                    <wps:wsp>
                      <wps:cNvSpPr/>
                      <wps:spPr>
                        <a:xfrm>
                          <a:off x="0" y="0"/>
                          <a:ext cx="899769" cy="248285"/>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4787" id="Bent-Up Arrow 151" o:spid="_x0000_s1026" style="position:absolute;margin-left:365.45pt;margin-top:10.9pt;width:70.85pt;height:19.5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69,248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" path="m,186214r806662,l806662,62071r-31035,l837698,r62071,62071l868733,62071r,186214l,248285,,186214xe" fillcolor="#4f81bd [3204]" strokecolor="#4579b8 [3044]">
                <v:fill color2="#a7bfde [1620]" rotate="t" angle="180" focus="100%" type="gradient">
                  <o:fill v:ext="view" type="gradientUnscaled"/>
                </v:fill>
                <v:shadow on="t" color="black" opacity="22937f" origin=",.5" offset="0,.63889mm"/>
                <v:path arrowok="t" o:connecttype="custom" o:connectlocs="0,186214;806662,186214;806662,62071;775627,62071;837698,0;899769,62071;868733,62071;868733,248285;0,248285;0,186214" o:connectangles="0,0,0,0,0,0,0,0,0,0"/>
              </v:shape>
            </w:pict>
          </mc:Fallback>
        </mc:AlternateContent>
      </w:r>
    </w:p>
    <w:p w14:paraId="3FA851E3" w14:textId="77777777" w:rsidR="00384F3A" w:rsidRDefault="00E434A3" w:rsidP="00384F3A">
      <w:r>
        <w:rPr>
          <w:noProof/>
          <w:lang w:eastAsia="en-GB"/>
        </w:rPr>
        <mc:AlternateContent>
          <mc:Choice Requires="wps">
            <w:drawing>
              <wp:anchor distT="0" distB="0" distL="114300" distR="114300" simplePos="0" relativeHeight="251859456" behindDoc="0" locked="0" layoutInCell="1" allowOverlap="1" wp14:anchorId="3C9846C3" wp14:editId="38DF6E52">
                <wp:simplePos x="0" y="0"/>
                <wp:positionH relativeFrom="column">
                  <wp:posOffset>1144092</wp:posOffset>
                </wp:positionH>
                <wp:positionV relativeFrom="paragraph">
                  <wp:posOffset>24765</wp:posOffset>
                </wp:positionV>
                <wp:extent cx="1057275" cy="409296"/>
                <wp:effectExtent l="76200" t="38100" r="85725" b="105410"/>
                <wp:wrapNone/>
                <wp:docPr id="152" name="Rounded Rectangle 152"/>
                <wp:cNvGraphicFramePr/>
                <a:graphic xmlns:a="http://schemas.openxmlformats.org/drawingml/2006/main">
                  <a:graphicData uri="http://schemas.microsoft.com/office/word/2010/wordprocessingShape">
                    <wps:wsp>
                      <wps:cNvSpPr/>
                      <wps:spPr>
                        <a:xfrm>
                          <a:off x="0" y="0"/>
                          <a:ext cx="1057275" cy="409296"/>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07E765AD" w14:textId="77777777" w:rsidR="00FE0ED4" w:rsidRPr="005D48CB" w:rsidRDefault="00FE0ED4" w:rsidP="00384F3A">
                            <w:pPr>
                              <w:jc w:val="center"/>
                              <w:rPr>
                                <w:rFonts w:ascii="Arial" w:hAnsi="Arial" w:cs="Arial"/>
                                <w:sz w:val="20"/>
                              </w:rPr>
                            </w:pPr>
                            <w:r>
                              <w:rPr>
                                <w:rFonts w:ascii="Arial" w:hAnsi="Arial" w:cs="Arial"/>
                                <w:sz w:val="20"/>
                              </w:rPr>
                              <w:t>Not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846C3" id="Rounded Rectangle 152" o:spid="_x0000_s1037" style="position:absolute;margin-left:90.1pt;margin-top:1.95pt;width:83.25pt;height:32.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" fillcolor="#4f81bd [3204]" stroked="f">
                <v:fill color2="#a7bfde [1620]" rotate="t" angle="180" focus="100%" type="gradient">
                  <o:fill v:ext="view" type="gradientUnscaled"/>
                </v:fill>
                <v:shadow on="t" color="black" opacity="22937f" origin=",.5" offset="0,.63889mm"/>
                <v:textbox>
                  <w:txbxContent>
                    <w:p w14:paraId="07E765AD" w14:textId="77777777" w:rsidR="00FE0ED4" w:rsidRPr="005D48CB" w:rsidRDefault="00FE0ED4" w:rsidP="00384F3A">
                      <w:pPr>
                        <w:jc w:val="center"/>
                        <w:rPr>
                          <w:rFonts w:ascii="Arial" w:hAnsi="Arial" w:cs="Arial"/>
                          <w:sz w:val="20"/>
                        </w:rPr>
                      </w:pPr>
                      <w:r>
                        <w:rPr>
                          <w:rFonts w:ascii="Arial" w:hAnsi="Arial" w:cs="Arial"/>
                          <w:sz w:val="20"/>
                        </w:rPr>
                        <w:t>Not Approved</w:t>
                      </w:r>
                    </w:p>
                  </w:txbxContent>
                </v:textbox>
              </v:roundrect>
            </w:pict>
          </mc:Fallback>
        </mc:AlternateContent>
      </w:r>
    </w:p>
    <w:p w14:paraId="375A4F80" w14:textId="77777777" w:rsidR="00384F3A" w:rsidRDefault="00E434A3" w:rsidP="00384F3A">
      <w:r>
        <w:rPr>
          <w:noProof/>
          <w:lang w:eastAsia="en-GB"/>
        </w:rPr>
        <mc:AlternateContent>
          <mc:Choice Requires="wps">
            <w:drawing>
              <wp:anchor distT="0" distB="0" distL="114300" distR="114300" simplePos="0" relativeHeight="251885056" behindDoc="0" locked="0" layoutInCell="1" allowOverlap="1" wp14:anchorId="6E982491" wp14:editId="5DBFB447">
                <wp:simplePos x="0" y="0"/>
                <wp:positionH relativeFrom="column">
                  <wp:posOffset>1013232</wp:posOffset>
                </wp:positionH>
                <wp:positionV relativeFrom="paragraph">
                  <wp:posOffset>30124</wp:posOffset>
                </wp:positionV>
                <wp:extent cx="117044" cy="78435"/>
                <wp:effectExtent l="57150" t="19050" r="16510" b="93345"/>
                <wp:wrapNone/>
                <wp:docPr id="171" name="Left Arrow 171"/>
                <wp:cNvGraphicFramePr/>
                <a:graphic xmlns:a="http://schemas.openxmlformats.org/drawingml/2006/main">
                  <a:graphicData uri="http://schemas.microsoft.com/office/word/2010/wordprocessingShape">
                    <wps:wsp>
                      <wps:cNvSpPr/>
                      <wps:spPr>
                        <a:xfrm>
                          <a:off x="0" y="0"/>
                          <a:ext cx="117044" cy="7843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2096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1" o:spid="_x0000_s1026" type="#_x0000_t66" style="position:absolute;margin-left:79.8pt;margin-top:2.35pt;width:9.2pt;height:6.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" adj="7237" fillcolor="#4f81bd [3204]" strokecolor="#4579b8 [3044]">
                <v:fill color2="#a7bfde [1620]" rotate="t" angle="180" focus="100%" type="gradient">
                  <o:fill v:ext="view" type="gradientUnscaled"/>
                </v:fill>
                <v:shadow on="t" color="black" opacity="22937f" origin=",.5" offset="0,.63889mm"/>
              </v:shape>
            </w:pict>
          </mc:Fallback>
        </mc:AlternateContent>
      </w:r>
    </w:p>
    <w:p w14:paraId="1EA8B9C5" w14:textId="77777777" w:rsidR="00384F3A" w:rsidRDefault="00384F3A" w:rsidP="00384F3A">
      <w:r>
        <w:rPr>
          <w:noProof/>
          <w:lang w:eastAsia="en-GB"/>
        </w:rPr>
        <mc:AlternateContent>
          <mc:Choice Requires="wps">
            <w:drawing>
              <wp:anchor distT="0" distB="0" distL="114300" distR="114300" simplePos="0" relativeHeight="251871744" behindDoc="0" locked="0" layoutInCell="1" allowOverlap="1" wp14:anchorId="1E73ED53" wp14:editId="60644159">
                <wp:simplePos x="0" y="0"/>
                <wp:positionH relativeFrom="column">
                  <wp:posOffset>2856255</wp:posOffset>
                </wp:positionH>
                <wp:positionV relativeFrom="paragraph">
                  <wp:posOffset>86894</wp:posOffset>
                </wp:positionV>
                <wp:extent cx="117043" cy="380391"/>
                <wp:effectExtent l="57150" t="19050" r="54610" b="95885"/>
                <wp:wrapNone/>
                <wp:docPr id="161" name="Down Arrow 161"/>
                <wp:cNvGraphicFramePr/>
                <a:graphic xmlns:a="http://schemas.openxmlformats.org/drawingml/2006/main">
                  <a:graphicData uri="http://schemas.microsoft.com/office/word/2010/wordprocessingShape">
                    <wps:wsp>
                      <wps:cNvSpPr/>
                      <wps:spPr>
                        <a:xfrm>
                          <a:off x="0" y="0"/>
                          <a:ext cx="117043" cy="38039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714AD" id="Down Arrow 161" o:spid="_x0000_s1026" type="#_x0000_t67" style="position:absolute;margin-left:224.9pt;margin-top:6.85pt;width:9.2pt;height:29.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" adj="18277" fillcolor="#4f81bd [3204]" strokecolor="#4579b8 [3044]">
                <v:fill color2="#a7bfde [1620]" rotate="t" angle="180" focus="100%" type="gradient">
                  <o:fill v:ext="view" type="gradientUnscaled"/>
                </v:fill>
                <v:shadow on="t" color="black" opacity="22937f" origin=",.5" offset="0,.63889mm"/>
              </v:shape>
            </w:pict>
          </mc:Fallback>
        </mc:AlternateContent>
      </w:r>
    </w:p>
    <w:p w14:paraId="49EB6CFE" w14:textId="77777777" w:rsidR="00384F3A" w:rsidRDefault="00384F3A" w:rsidP="00384F3A"/>
    <w:p w14:paraId="67C12F7A" w14:textId="77777777" w:rsidR="00384F3A" w:rsidRDefault="00FC0404" w:rsidP="00384F3A">
      <w:r>
        <w:rPr>
          <w:noProof/>
          <w:lang w:eastAsia="en-GB"/>
        </w:rPr>
        <mc:AlternateContent>
          <mc:Choice Requires="wps">
            <w:drawing>
              <wp:anchor distT="0" distB="0" distL="114300" distR="114300" simplePos="0" relativeHeight="251855360" behindDoc="0" locked="0" layoutInCell="1" allowOverlap="1" wp14:anchorId="012BD604" wp14:editId="09BE1366">
                <wp:simplePos x="0" y="0"/>
                <wp:positionH relativeFrom="margin">
                  <wp:posOffset>1525295</wp:posOffset>
                </wp:positionH>
                <wp:positionV relativeFrom="paragraph">
                  <wp:posOffset>123622</wp:posOffset>
                </wp:positionV>
                <wp:extent cx="2909570" cy="804672"/>
                <wp:effectExtent l="0" t="0" r="24130" b="14605"/>
                <wp:wrapNone/>
                <wp:docPr id="165" name="Text Box 165"/>
                <wp:cNvGraphicFramePr/>
                <a:graphic xmlns:a="http://schemas.openxmlformats.org/drawingml/2006/main">
                  <a:graphicData uri="http://schemas.microsoft.com/office/word/2010/wordprocessingShape">
                    <wps:wsp>
                      <wps:cNvSpPr txBox="1"/>
                      <wps:spPr>
                        <a:xfrm>
                          <a:off x="0" y="0"/>
                          <a:ext cx="2909570" cy="804672"/>
                        </a:xfrm>
                        <a:prstGeom prst="rect">
                          <a:avLst/>
                        </a:prstGeom>
                        <a:solidFill>
                          <a:schemeClr val="lt1"/>
                        </a:solidFill>
                        <a:ln w="6350">
                          <a:solidFill>
                            <a:prstClr val="black"/>
                          </a:solidFill>
                        </a:ln>
                      </wps:spPr>
                      <wps:txbx>
                        <w:txbxContent>
                          <w:p w14:paraId="18E171AC" w14:textId="77777777" w:rsidR="00FE0ED4" w:rsidRPr="00A16ECD" w:rsidRDefault="00FE0ED4" w:rsidP="00384F3A">
                            <w:pPr>
                              <w:jc w:val="center"/>
                              <w:rPr>
                                <w:rFonts w:ascii="Arial" w:hAnsi="Arial" w:cs="Arial"/>
                                <w:b/>
                                <w:sz w:val="22"/>
                              </w:rPr>
                            </w:pPr>
                            <w:r>
                              <w:rPr>
                                <w:rFonts w:ascii="Arial" w:hAnsi="Arial" w:cs="Arial"/>
                                <w:b/>
                                <w:sz w:val="22"/>
                              </w:rPr>
                              <w:t>STEP 3</w:t>
                            </w:r>
                          </w:p>
                          <w:p w14:paraId="1BD29473" w14:textId="77777777" w:rsidR="00FE0ED4" w:rsidRPr="00F45E65" w:rsidRDefault="00FE0ED4" w:rsidP="00384F3A">
                            <w:pPr>
                              <w:jc w:val="center"/>
                              <w:rPr>
                                <w:rFonts w:ascii="Arial" w:hAnsi="Arial" w:cs="Arial"/>
                                <w:sz w:val="22"/>
                              </w:rPr>
                            </w:pPr>
                            <w:r>
                              <w:rPr>
                                <w:rFonts w:ascii="Arial" w:hAnsi="Arial" w:cs="Arial"/>
                                <w:sz w:val="22"/>
                              </w:rPr>
                              <w:t>Stakeholders notified of</w:t>
                            </w:r>
                            <w:r w:rsidRPr="001062F2">
                              <w:rPr>
                                <w:rFonts w:ascii="Arial" w:hAnsi="Arial" w:cs="Arial"/>
                                <w:sz w:val="22"/>
                              </w:rPr>
                              <w:t xml:space="preserve"> approval</w:t>
                            </w:r>
                            <w:r>
                              <w:rPr>
                                <w:rFonts w:ascii="Arial" w:hAnsi="Arial" w:cs="Arial"/>
                                <w:sz w:val="22"/>
                              </w:rPr>
                              <w:t>.</w:t>
                            </w:r>
                          </w:p>
                          <w:p w14:paraId="7895C5C2" w14:textId="45B302EF" w:rsidR="00FE0ED4" w:rsidRPr="00A6751A" w:rsidRDefault="00DD30A2" w:rsidP="00384F3A">
                            <w:pPr>
                              <w:jc w:val="cente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p>
                          <w:p w14:paraId="24D09658" w14:textId="77777777" w:rsidR="00FE0ED4" w:rsidRPr="00913FA6" w:rsidRDefault="00FE0ED4" w:rsidP="00384F3A">
                            <w:pPr>
                              <w:jc w:val="center"/>
                              <w:rPr>
                                <w:rFonts w:ascii="Arial" w:hAnsi="Arial" w:cs="Arial"/>
                                <w:sz w:val="22"/>
                              </w:rPr>
                            </w:pPr>
                          </w:p>
                          <w:p w14:paraId="712472FA" w14:textId="77777777" w:rsidR="00FE0ED4" w:rsidRDefault="00FE0ED4" w:rsidP="00384F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BD604" id="Text Box 165" o:spid="_x0000_s1038" type="#_x0000_t202" style="position:absolute;margin-left:120.1pt;margin-top:9.75pt;width:229.1pt;height:63.35pt;z-index:251855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" fillcolor="white [3201]" strokeweight=".5pt">
                <v:textbox>
                  <w:txbxContent>
                    <w:p w14:paraId="18E171AC" w14:textId="77777777" w:rsidR="00FE0ED4" w:rsidRPr="00A16ECD" w:rsidRDefault="00FE0ED4" w:rsidP="00384F3A">
                      <w:pPr>
                        <w:jc w:val="center"/>
                        <w:rPr>
                          <w:rFonts w:ascii="Arial" w:hAnsi="Arial" w:cs="Arial"/>
                          <w:b/>
                          <w:sz w:val="22"/>
                        </w:rPr>
                      </w:pPr>
                      <w:r>
                        <w:rPr>
                          <w:rFonts w:ascii="Arial" w:hAnsi="Arial" w:cs="Arial"/>
                          <w:b/>
                          <w:sz w:val="22"/>
                        </w:rPr>
                        <w:t>STEP 3</w:t>
                      </w:r>
                    </w:p>
                    <w:p w14:paraId="1BD29473" w14:textId="77777777" w:rsidR="00FE0ED4" w:rsidRPr="00F45E65" w:rsidRDefault="00FE0ED4" w:rsidP="00384F3A">
                      <w:pPr>
                        <w:jc w:val="center"/>
                        <w:rPr>
                          <w:rFonts w:ascii="Arial" w:hAnsi="Arial" w:cs="Arial"/>
                          <w:sz w:val="22"/>
                        </w:rPr>
                      </w:pPr>
                      <w:r>
                        <w:rPr>
                          <w:rFonts w:ascii="Arial" w:hAnsi="Arial" w:cs="Arial"/>
                          <w:sz w:val="22"/>
                        </w:rPr>
                        <w:t>Stakeholders notified of</w:t>
                      </w:r>
                      <w:r w:rsidRPr="001062F2">
                        <w:rPr>
                          <w:rFonts w:ascii="Arial" w:hAnsi="Arial" w:cs="Arial"/>
                          <w:sz w:val="22"/>
                        </w:rPr>
                        <w:t xml:space="preserve"> approval</w:t>
                      </w:r>
                      <w:r>
                        <w:rPr>
                          <w:rFonts w:ascii="Arial" w:hAnsi="Arial" w:cs="Arial"/>
                          <w:sz w:val="22"/>
                        </w:rPr>
                        <w:t>.</w:t>
                      </w:r>
                    </w:p>
                    <w:p w14:paraId="7895C5C2" w14:textId="45B302EF" w:rsidR="00FE0ED4" w:rsidRPr="00A6751A" w:rsidRDefault="00DD30A2" w:rsidP="00384F3A">
                      <w:pPr>
                        <w:jc w:val="cente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p>
                    <w:p w14:paraId="24D09658" w14:textId="77777777" w:rsidR="00FE0ED4" w:rsidRPr="00913FA6" w:rsidRDefault="00FE0ED4" w:rsidP="00384F3A">
                      <w:pPr>
                        <w:jc w:val="center"/>
                        <w:rPr>
                          <w:rFonts w:ascii="Arial" w:hAnsi="Arial" w:cs="Arial"/>
                          <w:sz w:val="22"/>
                        </w:rPr>
                      </w:pPr>
                    </w:p>
                    <w:p w14:paraId="712472FA" w14:textId="77777777" w:rsidR="00FE0ED4" w:rsidRDefault="00FE0ED4" w:rsidP="00384F3A"/>
                  </w:txbxContent>
                </v:textbox>
                <w10:wrap anchorx="margin"/>
              </v:shape>
            </w:pict>
          </mc:Fallback>
        </mc:AlternateContent>
      </w:r>
    </w:p>
    <w:p w14:paraId="7947480A" w14:textId="77777777" w:rsidR="00384F3A" w:rsidRDefault="00384F3A" w:rsidP="00384F3A"/>
    <w:p w14:paraId="3EA396FA" w14:textId="77777777" w:rsidR="00384F3A" w:rsidRDefault="00384F3A" w:rsidP="00384F3A"/>
    <w:p w14:paraId="24E3CBAA" w14:textId="77777777" w:rsidR="00384F3A" w:rsidRDefault="00384F3A" w:rsidP="00384F3A"/>
    <w:p w14:paraId="5209003D" w14:textId="77777777" w:rsidR="00384F3A" w:rsidRDefault="00384F3A" w:rsidP="00384F3A"/>
    <w:p w14:paraId="3E5B08F0" w14:textId="77777777" w:rsidR="00384F3A" w:rsidRDefault="00384F3A" w:rsidP="00384F3A"/>
    <w:p w14:paraId="4572C4CA" w14:textId="77777777" w:rsidR="00384F3A" w:rsidRDefault="00384F3A" w:rsidP="00384F3A"/>
    <w:p w14:paraId="5EF45EE9" w14:textId="77777777" w:rsidR="00384F3A" w:rsidRDefault="00384F3A" w:rsidP="00384F3A"/>
    <w:p w14:paraId="5FE9EF34" w14:textId="77777777" w:rsidR="00384F3A" w:rsidRDefault="00384F3A" w:rsidP="00384F3A"/>
    <w:p w14:paraId="2C8A8093" w14:textId="77777777" w:rsidR="00384F3A" w:rsidRDefault="00384F3A" w:rsidP="00384F3A"/>
    <w:p w14:paraId="58734358" w14:textId="77777777" w:rsidR="00384F3A" w:rsidRDefault="00384F3A" w:rsidP="00384F3A"/>
    <w:p w14:paraId="58EB6CCC" w14:textId="77777777" w:rsidR="00384F3A" w:rsidRDefault="00384F3A" w:rsidP="00384F3A"/>
    <w:p w14:paraId="5AB9A22D" w14:textId="77777777" w:rsidR="00384F3A" w:rsidRDefault="00384F3A" w:rsidP="00384F3A"/>
    <w:p w14:paraId="1E8F90E9" w14:textId="77777777" w:rsidR="00384F3A" w:rsidRDefault="00384F3A" w:rsidP="00384F3A"/>
    <w:p w14:paraId="04B6F817" w14:textId="77777777" w:rsidR="00384F3A" w:rsidRDefault="00384F3A" w:rsidP="00384F3A"/>
    <w:p w14:paraId="7A583BBB" w14:textId="77777777" w:rsidR="00384F3A" w:rsidRDefault="00384F3A" w:rsidP="00384F3A"/>
    <w:p w14:paraId="25F869AC" w14:textId="77777777" w:rsidR="00384F3A" w:rsidRDefault="00384F3A" w:rsidP="00384F3A"/>
    <w:p w14:paraId="45FAC553" w14:textId="77777777" w:rsidR="00384F3A" w:rsidRDefault="00384F3A" w:rsidP="00384F3A"/>
    <w:p w14:paraId="4070D2D3" w14:textId="77777777" w:rsidR="00384F3A" w:rsidRDefault="00384F3A" w:rsidP="00384F3A">
      <w:pPr>
        <w:sectPr w:rsidR="00384F3A" w:rsidSect="00673430">
          <w:headerReference w:type="default" r:id="rId38"/>
          <w:footerReference w:type="default" r:id="rId39"/>
          <w:pgSz w:w="11900" w:h="16840"/>
          <w:pgMar w:top="1134" w:right="1077" w:bottom="1134" w:left="1077" w:header="709" w:footer="709" w:gutter="0"/>
          <w:cols w:space="708"/>
          <w:docGrid w:linePitch="360"/>
        </w:sectPr>
      </w:pPr>
    </w:p>
    <w:p w14:paraId="4354C20B" w14:textId="77777777" w:rsidR="00077B48" w:rsidRDefault="00077B48" w:rsidP="00077B48">
      <w:pPr>
        <w:pStyle w:val="Heading2"/>
      </w:pPr>
      <w:bookmarkStart w:id="17" w:name="_Appendix_6:_Step"/>
      <w:bookmarkEnd w:id="17"/>
      <w:r>
        <w:t xml:space="preserve">Appendix 6: Step by Step Guide to Approval Process: Minor Modification with Material Change </w:t>
      </w:r>
    </w:p>
    <w:p w14:paraId="25A4EE39" w14:textId="77777777" w:rsidR="00077B48" w:rsidRDefault="00077B48" w:rsidP="00077B48">
      <w:r>
        <w:rPr>
          <w:noProof/>
          <w:lang w:eastAsia="en-GB"/>
        </w:rPr>
        <mc:AlternateContent>
          <mc:Choice Requires="wps">
            <w:drawing>
              <wp:anchor distT="0" distB="0" distL="114300" distR="114300" simplePos="0" relativeHeight="251952640" behindDoc="0" locked="0" layoutInCell="1" allowOverlap="1" wp14:anchorId="5BFAEF85" wp14:editId="44C3A0E3">
                <wp:simplePos x="0" y="0"/>
                <wp:positionH relativeFrom="column">
                  <wp:posOffset>1496035</wp:posOffset>
                </wp:positionH>
                <wp:positionV relativeFrom="paragraph">
                  <wp:posOffset>37897</wp:posOffset>
                </wp:positionV>
                <wp:extent cx="2782570" cy="742569"/>
                <wp:effectExtent l="0" t="0" r="17780" b="19685"/>
                <wp:wrapNone/>
                <wp:docPr id="103" name="Text Box 103"/>
                <wp:cNvGraphicFramePr/>
                <a:graphic xmlns:a="http://schemas.openxmlformats.org/drawingml/2006/main">
                  <a:graphicData uri="http://schemas.microsoft.com/office/word/2010/wordprocessingShape">
                    <wps:wsp>
                      <wps:cNvSpPr txBox="1"/>
                      <wps:spPr>
                        <a:xfrm>
                          <a:off x="0" y="0"/>
                          <a:ext cx="2782570" cy="742569"/>
                        </a:xfrm>
                        <a:prstGeom prst="rect">
                          <a:avLst/>
                        </a:prstGeom>
                        <a:solidFill>
                          <a:schemeClr val="lt1"/>
                        </a:solidFill>
                        <a:ln w="6350">
                          <a:solidFill>
                            <a:prstClr val="black"/>
                          </a:solidFill>
                        </a:ln>
                      </wps:spPr>
                      <wps:txbx>
                        <w:txbxContent>
                          <w:p w14:paraId="41C103CC" w14:textId="77777777" w:rsidR="00FE0ED4" w:rsidRPr="00673430" w:rsidRDefault="00FE0ED4" w:rsidP="00077B48">
                            <w:pPr>
                              <w:jc w:val="center"/>
                              <w:rPr>
                                <w:rFonts w:ascii="Arial" w:hAnsi="Arial" w:cs="Arial"/>
                                <w:b/>
                                <w:sz w:val="22"/>
                              </w:rPr>
                            </w:pPr>
                            <w:r w:rsidRPr="00673430">
                              <w:rPr>
                                <w:rFonts w:ascii="Arial" w:hAnsi="Arial" w:cs="Arial"/>
                                <w:b/>
                                <w:sz w:val="22"/>
                              </w:rPr>
                              <w:t>STEP 1</w:t>
                            </w:r>
                          </w:p>
                          <w:p w14:paraId="24BB8247" w14:textId="77777777" w:rsidR="00FE0ED4" w:rsidRPr="00673430" w:rsidRDefault="00FE0ED4" w:rsidP="00077B48">
                            <w:pPr>
                              <w:jc w:val="center"/>
                              <w:rPr>
                                <w:rFonts w:ascii="Arial" w:hAnsi="Arial" w:cs="Arial"/>
                                <w:sz w:val="22"/>
                              </w:rPr>
                            </w:pPr>
                            <w:r>
                              <w:rPr>
                                <w:rFonts w:ascii="Arial" w:hAnsi="Arial" w:cs="Arial"/>
                                <w:sz w:val="22"/>
                              </w:rPr>
                              <w:t>Proposer informs Quality Manager of intention to undertake a minor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EF85" id="Text Box 103" o:spid="_x0000_s1039" type="#_x0000_t202" style="position:absolute;margin-left:117.8pt;margin-top:3pt;width:219.1pt;height:58.4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" fillcolor="white [3201]" strokeweight=".5pt">
                <v:textbox>
                  <w:txbxContent>
                    <w:p w14:paraId="41C103CC" w14:textId="77777777" w:rsidR="00FE0ED4" w:rsidRPr="00673430" w:rsidRDefault="00FE0ED4" w:rsidP="00077B48">
                      <w:pPr>
                        <w:jc w:val="center"/>
                        <w:rPr>
                          <w:rFonts w:ascii="Arial" w:hAnsi="Arial" w:cs="Arial"/>
                          <w:b/>
                          <w:sz w:val="22"/>
                        </w:rPr>
                      </w:pPr>
                      <w:r w:rsidRPr="00673430">
                        <w:rPr>
                          <w:rFonts w:ascii="Arial" w:hAnsi="Arial" w:cs="Arial"/>
                          <w:b/>
                          <w:sz w:val="22"/>
                        </w:rPr>
                        <w:t>STEP 1</w:t>
                      </w:r>
                    </w:p>
                    <w:p w14:paraId="24BB8247" w14:textId="77777777" w:rsidR="00FE0ED4" w:rsidRPr="00673430" w:rsidRDefault="00FE0ED4" w:rsidP="00077B48">
                      <w:pPr>
                        <w:jc w:val="center"/>
                        <w:rPr>
                          <w:rFonts w:ascii="Arial" w:hAnsi="Arial" w:cs="Arial"/>
                          <w:sz w:val="22"/>
                        </w:rPr>
                      </w:pPr>
                      <w:r>
                        <w:rPr>
                          <w:rFonts w:ascii="Arial" w:hAnsi="Arial" w:cs="Arial"/>
                          <w:sz w:val="22"/>
                        </w:rPr>
                        <w:t>Proposer informs Quality Manager of intention to undertake a minor modification</w:t>
                      </w:r>
                    </w:p>
                  </w:txbxContent>
                </v:textbox>
              </v:shape>
            </w:pict>
          </mc:Fallback>
        </mc:AlternateContent>
      </w:r>
    </w:p>
    <w:p w14:paraId="4353CC76" w14:textId="77777777" w:rsidR="00077B48" w:rsidRDefault="00077B48" w:rsidP="00077B48"/>
    <w:p w14:paraId="00D796D9" w14:textId="77777777" w:rsidR="00077B48" w:rsidRDefault="00077B48" w:rsidP="00077B48"/>
    <w:p w14:paraId="69C2BD59" w14:textId="77777777" w:rsidR="00077B48" w:rsidRDefault="00077B48" w:rsidP="00077B48"/>
    <w:p w14:paraId="6EE6FA37" w14:textId="77777777" w:rsidR="00077B48" w:rsidRDefault="00077B48" w:rsidP="00077B48">
      <w:r>
        <w:rPr>
          <w:noProof/>
          <w:lang w:eastAsia="en-GB"/>
        </w:rPr>
        <mc:AlternateContent>
          <mc:Choice Requires="wps">
            <w:drawing>
              <wp:anchor distT="0" distB="0" distL="114300" distR="114300" simplePos="0" relativeHeight="251959808" behindDoc="0" locked="0" layoutInCell="1" allowOverlap="1" wp14:anchorId="20000546" wp14:editId="3BD71BFB">
                <wp:simplePos x="0" y="0"/>
                <wp:positionH relativeFrom="column">
                  <wp:posOffset>2871292</wp:posOffset>
                </wp:positionH>
                <wp:positionV relativeFrom="paragraph">
                  <wp:posOffset>76987</wp:posOffset>
                </wp:positionV>
                <wp:extent cx="131674" cy="182880"/>
                <wp:effectExtent l="57150" t="19050" r="40005" b="102870"/>
                <wp:wrapNone/>
                <wp:docPr id="104" name="Down Arrow 104"/>
                <wp:cNvGraphicFramePr/>
                <a:graphic xmlns:a="http://schemas.openxmlformats.org/drawingml/2006/main">
                  <a:graphicData uri="http://schemas.microsoft.com/office/word/2010/wordprocessingShape">
                    <wps:wsp>
                      <wps:cNvSpPr/>
                      <wps:spPr>
                        <a:xfrm>
                          <a:off x="0" y="0"/>
                          <a:ext cx="131674"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8674" id="Down Arrow 104" o:spid="_x0000_s1026" type="#_x0000_t67" style="position:absolute;margin-left:226.1pt;margin-top:6.05pt;width:10.35pt;height:14.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" adj="13824" fillcolor="#4f81bd [3204]" strokecolor="#4579b8 [3044]">
                <v:fill color2="#a7bfde [1620]" rotate="t" angle="180" focus="100%" type="gradient">
                  <o:fill v:ext="view" type="gradientUnscaled"/>
                </v:fill>
                <v:shadow on="t" color="black" opacity="22937f" origin=",.5" offset="0,.63889mm"/>
              </v:shape>
            </w:pict>
          </mc:Fallback>
        </mc:AlternateContent>
      </w:r>
    </w:p>
    <w:p w14:paraId="2E19F117" w14:textId="77777777" w:rsidR="00077B48" w:rsidRDefault="00077B48" w:rsidP="00077B48">
      <w:r>
        <w:rPr>
          <w:noProof/>
          <w:lang w:eastAsia="en-GB"/>
        </w:rPr>
        <mc:AlternateContent>
          <mc:Choice Requires="wps">
            <w:drawing>
              <wp:anchor distT="0" distB="0" distL="114300" distR="114300" simplePos="0" relativeHeight="251957760" behindDoc="0" locked="0" layoutInCell="1" allowOverlap="1" wp14:anchorId="465945F3" wp14:editId="69DD45FB">
                <wp:simplePos x="0" y="0"/>
                <wp:positionH relativeFrom="margin">
                  <wp:posOffset>32995</wp:posOffset>
                </wp:positionH>
                <wp:positionV relativeFrom="paragraph">
                  <wp:posOffset>80797</wp:posOffset>
                </wp:positionV>
                <wp:extent cx="6146082" cy="424282"/>
                <wp:effectExtent l="0" t="0" r="26670" b="13970"/>
                <wp:wrapNone/>
                <wp:docPr id="105" name="Text Box 105"/>
                <wp:cNvGraphicFramePr/>
                <a:graphic xmlns:a="http://schemas.openxmlformats.org/drawingml/2006/main">
                  <a:graphicData uri="http://schemas.microsoft.com/office/word/2010/wordprocessingShape">
                    <wps:wsp>
                      <wps:cNvSpPr txBox="1"/>
                      <wps:spPr>
                        <a:xfrm>
                          <a:off x="0" y="0"/>
                          <a:ext cx="6146082" cy="424282"/>
                        </a:xfrm>
                        <a:prstGeom prst="rect">
                          <a:avLst/>
                        </a:prstGeom>
                        <a:solidFill>
                          <a:schemeClr val="lt1"/>
                        </a:solidFill>
                        <a:ln w="6350">
                          <a:solidFill>
                            <a:prstClr val="black"/>
                          </a:solidFill>
                        </a:ln>
                      </wps:spPr>
                      <wps:txbx>
                        <w:txbxContent>
                          <w:p w14:paraId="2E8F0BA7" w14:textId="77777777" w:rsidR="00FE0ED4" w:rsidRPr="004343C7" w:rsidRDefault="00FE0ED4" w:rsidP="00077B48">
                            <w:pPr>
                              <w:jc w:val="center"/>
                              <w:rPr>
                                <w:rFonts w:ascii="Arial" w:hAnsi="Arial" w:cs="Arial"/>
                                <w:sz w:val="22"/>
                                <w:szCs w:val="28"/>
                              </w:rPr>
                            </w:pPr>
                            <w:r w:rsidRPr="004343C7">
                              <w:rPr>
                                <w:rFonts w:ascii="Arial" w:hAnsi="Arial" w:cs="Arial"/>
                                <w:sz w:val="22"/>
                                <w:szCs w:val="28"/>
                              </w:rPr>
                              <w:t xml:space="preserve">Initial discussions undertaken between Quality Manager and Proposer in relation to the modifications proposed.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45F3" id="Text Box 105" o:spid="_x0000_s1040" type="#_x0000_t202" style="position:absolute;margin-left:2.6pt;margin-top:6.35pt;width:483.95pt;height:33.4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" fillcolor="white [3201]" strokeweight=".5pt">
                <v:textbox>
                  <w:txbxContent>
                    <w:p w14:paraId="2E8F0BA7" w14:textId="77777777" w:rsidR="00FE0ED4" w:rsidRPr="004343C7" w:rsidRDefault="00FE0ED4" w:rsidP="00077B48">
                      <w:pPr>
                        <w:jc w:val="center"/>
                        <w:rPr>
                          <w:rFonts w:ascii="Arial" w:hAnsi="Arial" w:cs="Arial"/>
                          <w:sz w:val="22"/>
                          <w:szCs w:val="28"/>
                        </w:rPr>
                      </w:pPr>
                      <w:r w:rsidRPr="004343C7">
                        <w:rPr>
                          <w:rFonts w:ascii="Arial" w:hAnsi="Arial" w:cs="Arial"/>
                          <w:sz w:val="22"/>
                          <w:szCs w:val="28"/>
                        </w:rPr>
                        <w:t xml:space="preserve">Initial discussions undertaken between Quality Manager and Proposer in relation to the modifications proposed.  </w:t>
                      </w:r>
                    </w:p>
                  </w:txbxContent>
                </v:textbox>
                <w10:wrap anchorx="margin"/>
              </v:shape>
            </w:pict>
          </mc:Fallback>
        </mc:AlternateContent>
      </w:r>
    </w:p>
    <w:p w14:paraId="3442C26B" w14:textId="77777777" w:rsidR="00077B48" w:rsidRDefault="00077B48" w:rsidP="00077B48"/>
    <w:p w14:paraId="00294C28" w14:textId="77777777" w:rsidR="00077B48" w:rsidRDefault="00077B48" w:rsidP="00077B48">
      <w:r>
        <w:rPr>
          <w:noProof/>
          <w:lang w:eastAsia="en-GB"/>
        </w:rPr>
        <mc:AlternateContent>
          <mc:Choice Requires="wps">
            <w:drawing>
              <wp:anchor distT="0" distB="0" distL="114300" distR="114300" simplePos="0" relativeHeight="251964928" behindDoc="0" locked="0" layoutInCell="1" allowOverlap="1" wp14:anchorId="68D28BB1" wp14:editId="7045F983">
                <wp:simplePos x="0" y="0"/>
                <wp:positionH relativeFrom="column">
                  <wp:posOffset>4728439</wp:posOffset>
                </wp:positionH>
                <wp:positionV relativeFrom="paragraph">
                  <wp:posOffset>162952</wp:posOffset>
                </wp:positionV>
                <wp:extent cx="301080" cy="1177406"/>
                <wp:effectExtent l="0" t="38100" r="80010" b="99060"/>
                <wp:wrapNone/>
                <wp:docPr id="106" name="Bent-Up Arrow 106"/>
                <wp:cNvGraphicFramePr/>
                <a:graphic xmlns:a="http://schemas.openxmlformats.org/drawingml/2006/main">
                  <a:graphicData uri="http://schemas.microsoft.com/office/word/2010/wordprocessingShape">
                    <wps:wsp>
                      <wps:cNvSpPr/>
                      <wps:spPr>
                        <a:xfrm rot="16200000">
                          <a:off x="0" y="0"/>
                          <a:ext cx="301080" cy="1177406"/>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9142" id="Bent-Up Arrow 106" o:spid="_x0000_s1026" style="position:absolute;margin-left:372.3pt;margin-top:12.85pt;width:23.7pt;height:92.7pt;rotation:-90;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080,117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" path="m,1102136r188175,l188175,75270r-37635,l225810,r75270,75270l263445,75270r,1102136l,1177406r,-75270xe" fillcolor="#4f81bd [3204]" strokecolor="#4579b8 [3044]">
                <v:fill color2="#a7bfde [1620]" rotate="t" angle="180" focus="100%" type="gradient">
                  <o:fill v:ext="view" type="gradientUnscaled"/>
                </v:fill>
                <v:shadow on="t" color="black" opacity="22937f" origin=",.5" offset="0,.63889mm"/>
                <v:path arrowok="t" o:connecttype="custom" o:connectlocs="0,1102136;188175,1102136;188175,75270;150540,75270;225810,0;301080,75270;263445,75270;263445,1177406;0,1177406;0,1102136" o:connectangles="0,0,0,0,0,0,0,0,0,0"/>
              </v:shape>
            </w:pict>
          </mc:Fallback>
        </mc:AlternateContent>
      </w:r>
      <w:r>
        <w:rPr>
          <w:noProof/>
          <w:lang w:eastAsia="en-GB"/>
        </w:rPr>
        <mc:AlternateContent>
          <mc:Choice Requires="wps">
            <w:drawing>
              <wp:anchor distT="0" distB="0" distL="114300" distR="114300" simplePos="0" relativeHeight="251958784" behindDoc="0" locked="0" layoutInCell="1" allowOverlap="1" wp14:anchorId="47820C3A" wp14:editId="631BEDCD">
                <wp:simplePos x="0" y="0"/>
                <wp:positionH relativeFrom="column">
                  <wp:posOffset>2878607</wp:posOffset>
                </wp:positionH>
                <wp:positionV relativeFrom="paragraph">
                  <wp:posOffset>162204</wp:posOffset>
                </wp:positionV>
                <wp:extent cx="138430" cy="181991"/>
                <wp:effectExtent l="57150" t="19050" r="33020" b="104140"/>
                <wp:wrapNone/>
                <wp:docPr id="107" name="Down Arrow 107"/>
                <wp:cNvGraphicFramePr/>
                <a:graphic xmlns:a="http://schemas.openxmlformats.org/drawingml/2006/main">
                  <a:graphicData uri="http://schemas.microsoft.com/office/word/2010/wordprocessingShape">
                    <wps:wsp>
                      <wps:cNvSpPr/>
                      <wps:spPr>
                        <a:xfrm>
                          <a:off x="0" y="0"/>
                          <a:ext cx="138430" cy="18199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05B9" id="Down Arrow 107" o:spid="_x0000_s1026" type="#_x0000_t67" style="position:absolute;margin-left:226.65pt;margin-top:12.75pt;width:10.9pt;height:14.3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" adj="13385" fillcolor="#4f81bd [3204]" strokecolor="#4579b8 [3044]">
                <v:fill color2="#a7bfde [1620]" rotate="t" angle="180" focus="100%" type="gradient">
                  <o:fill v:ext="view" type="gradientUnscaled"/>
                </v:fill>
                <v:shadow on="t" color="black" opacity="22937f" origin=",.5" offset="0,.63889mm"/>
              </v:shape>
            </w:pict>
          </mc:Fallback>
        </mc:AlternateContent>
      </w:r>
    </w:p>
    <w:p w14:paraId="4B5B405F" w14:textId="77777777" w:rsidR="00077B48" w:rsidRDefault="00077B48" w:rsidP="00077B48"/>
    <w:p w14:paraId="06C14BF1" w14:textId="77777777" w:rsidR="00077B48" w:rsidRDefault="00077B48" w:rsidP="00077B48">
      <w:r>
        <w:rPr>
          <w:noProof/>
          <w:lang w:eastAsia="en-GB"/>
        </w:rPr>
        <mc:AlternateContent>
          <mc:Choice Requires="wps">
            <w:drawing>
              <wp:anchor distT="0" distB="0" distL="114300" distR="114300" simplePos="0" relativeHeight="251953664" behindDoc="0" locked="0" layoutInCell="1" allowOverlap="1" wp14:anchorId="417EBE6B" wp14:editId="365BECC2">
                <wp:simplePos x="0" y="0"/>
                <wp:positionH relativeFrom="column">
                  <wp:posOffset>1502438</wp:posOffset>
                </wp:positionH>
                <wp:positionV relativeFrom="paragraph">
                  <wp:posOffset>8890</wp:posOffset>
                </wp:positionV>
                <wp:extent cx="2790632" cy="731437"/>
                <wp:effectExtent l="0" t="0" r="10160" b="12065"/>
                <wp:wrapNone/>
                <wp:docPr id="108" name="Text Box 108"/>
                <wp:cNvGraphicFramePr/>
                <a:graphic xmlns:a="http://schemas.openxmlformats.org/drawingml/2006/main">
                  <a:graphicData uri="http://schemas.microsoft.com/office/word/2010/wordprocessingShape">
                    <wps:wsp>
                      <wps:cNvSpPr txBox="1"/>
                      <wps:spPr>
                        <a:xfrm>
                          <a:off x="0" y="0"/>
                          <a:ext cx="2790632" cy="731437"/>
                        </a:xfrm>
                        <a:prstGeom prst="rect">
                          <a:avLst/>
                        </a:prstGeom>
                        <a:solidFill>
                          <a:schemeClr val="lt1"/>
                        </a:solidFill>
                        <a:ln w="6350">
                          <a:solidFill>
                            <a:prstClr val="black"/>
                          </a:solidFill>
                        </a:ln>
                      </wps:spPr>
                      <wps:txbx>
                        <w:txbxContent>
                          <w:p w14:paraId="735269C3" w14:textId="77777777" w:rsidR="00FE0ED4" w:rsidRPr="007A425B" w:rsidRDefault="00FE0ED4" w:rsidP="00077B48">
                            <w:pPr>
                              <w:jc w:val="center"/>
                              <w:rPr>
                                <w:rFonts w:ascii="Arial" w:hAnsi="Arial" w:cs="Arial"/>
                                <w:b/>
                                <w:sz w:val="22"/>
                              </w:rPr>
                            </w:pPr>
                            <w:r w:rsidRPr="007A425B">
                              <w:rPr>
                                <w:rFonts w:ascii="Arial" w:hAnsi="Arial" w:cs="Arial"/>
                                <w:b/>
                                <w:sz w:val="22"/>
                              </w:rPr>
                              <w:t>STEP 2</w:t>
                            </w:r>
                          </w:p>
                          <w:p w14:paraId="3BB049D0" w14:textId="10163688" w:rsidR="00FE0ED4" w:rsidRPr="007A425B" w:rsidRDefault="00FE0ED4" w:rsidP="00077B48">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School_Endorsement"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BE6B" id="Text Box 108" o:spid="_x0000_s1041" type="#_x0000_t202" style="position:absolute;margin-left:118.3pt;margin-top:.7pt;width:219.75pt;height:57.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" fillcolor="white [3201]" strokeweight=".5pt">
                <v:textbox>
                  <w:txbxContent>
                    <w:p w14:paraId="735269C3" w14:textId="77777777" w:rsidR="00FE0ED4" w:rsidRPr="007A425B" w:rsidRDefault="00FE0ED4" w:rsidP="00077B48">
                      <w:pPr>
                        <w:jc w:val="center"/>
                        <w:rPr>
                          <w:rFonts w:ascii="Arial" w:hAnsi="Arial" w:cs="Arial"/>
                          <w:b/>
                          <w:sz w:val="22"/>
                        </w:rPr>
                      </w:pPr>
                      <w:r w:rsidRPr="007A425B">
                        <w:rPr>
                          <w:rFonts w:ascii="Arial" w:hAnsi="Arial" w:cs="Arial"/>
                          <w:b/>
                          <w:sz w:val="22"/>
                        </w:rPr>
                        <w:t>STEP 2</w:t>
                      </w:r>
                    </w:p>
                    <w:p w14:paraId="3BB049D0" w14:textId="10163688" w:rsidR="00FE0ED4" w:rsidRPr="007A425B" w:rsidRDefault="00FE0ED4" w:rsidP="00077B48">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School_Endorsement"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v:textbox>
              </v:shape>
            </w:pict>
          </mc:Fallback>
        </mc:AlternateContent>
      </w:r>
    </w:p>
    <w:p w14:paraId="408B0CBB" w14:textId="77777777" w:rsidR="00077B48" w:rsidRDefault="00077B48" w:rsidP="00077B48"/>
    <w:p w14:paraId="317433E8" w14:textId="77777777" w:rsidR="00077B48" w:rsidRDefault="00077B48" w:rsidP="00077B48"/>
    <w:p w14:paraId="51F81A2E" w14:textId="77777777" w:rsidR="00077B48" w:rsidRDefault="00077B48" w:rsidP="00077B48">
      <w:r>
        <w:rPr>
          <w:noProof/>
          <w:lang w:eastAsia="en-GB"/>
        </w:rPr>
        <mc:AlternateContent>
          <mc:Choice Requires="wps">
            <w:drawing>
              <wp:anchor distT="0" distB="0" distL="114300" distR="114300" simplePos="0" relativeHeight="251962880" behindDoc="0" locked="0" layoutInCell="1" allowOverlap="1" wp14:anchorId="7F9698CD" wp14:editId="4F70F7DE">
                <wp:simplePos x="0" y="0"/>
                <wp:positionH relativeFrom="column">
                  <wp:posOffset>4737763</wp:posOffset>
                </wp:positionH>
                <wp:positionV relativeFrom="paragraph">
                  <wp:posOffset>27940</wp:posOffset>
                </wp:positionV>
                <wp:extent cx="1661629" cy="453224"/>
                <wp:effectExtent l="57150" t="19050" r="72390" b="99695"/>
                <wp:wrapNone/>
                <wp:docPr id="109" name="Rounded Rectangle 109"/>
                <wp:cNvGraphicFramePr/>
                <a:graphic xmlns:a="http://schemas.openxmlformats.org/drawingml/2006/main">
                  <a:graphicData uri="http://schemas.microsoft.com/office/word/2010/wordprocessingShape">
                    <wps:wsp>
                      <wps:cNvSpPr/>
                      <wps:spPr>
                        <a:xfrm>
                          <a:off x="0" y="0"/>
                          <a:ext cx="1661629" cy="453224"/>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7BB0B3E6" w14:textId="77777777" w:rsidR="00FE0ED4" w:rsidRPr="005D48CB" w:rsidRDefault="00FE0ED4" w:rsidP="00077B48">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698CD" id="Rounded Rectangle 109" o:spid="_x0000_s1042" style="position:absolute;margin-left:373.05pt;margin-top:2.2pt;width:130.85pt;height:35.7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" fillcolor="#4f81bd [3204]" strokecolor="#4579b8 [3044]">
                <v:fill color2="#a7bfde [1620]" rotate="t" angle="180" focus="100%" type="gradient">
                  <o:fill v:ext="view" type="gradientUnscaled"/>
                </v:fill>
                <v:shadow on="t" color="black" opacity="22937f" origin=",.5" offset="0,.63889mm"/>
                <v:textbox>
                  <w:txbxContent>
                    <w:p w14:paraId="7BB0B3E6" w14:textId="77777777" w:rsidR="00FE0ED4" w:rsidRPr="005D48CB" w:rsidRDefault="00FE0ED4" w:rsidP="00077B48">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v:textbox>
              </v:roundrect>
            </w:pict>
          </mc:Fallback>
        </mc:AlternateContent>
      </w:r>
    </w:p>
    <w:p w14:paraId="36113AD1" w14:textId="77777777" w:rsidR="00077B48" w:rsidRDefault="00077B48" w:rsidP="00077B48">
      <w:r>
        <w:rPr>
          <w:noProof/>
          <w:lang w:eastAsia="en-GB"/>
        </w:rPr>
        <mc:AlternateContent>
          <mc:Choice Requires="wps">
            <w:drawing>
              <wp:anchor distT="0" distB="0" distL="114300" distR="114300" simplePos="0" relativeHeight="251965952" behindDoc="0" locked="0" layoutInCell="1" allowOverlap="1" wp14:anchorId="3BE1E22E" wp14:editId="63AED314">
                <wp:simplePos x="0" y="0"/>
                <wp:positionH relativeFrom="column">
                  <wp:posOffset>2103197</wp:posOffset>
                </wp:positionH>
                <wp:positionV relativeFrom="paragraph">
                  <wp:posOffset>33985</wp:posOffset>
                </wp:positionV>
                <wp:extent cx="134620" cy="277978"/>
                <wp:effectExtent l="57150" t="19050" r="36830" b="103505"/>
                <wp:wrapNone/>
                <wp:docPr id="110" name="Down Arrow 110"/>
                <wp:cNvGraphicFramePr/>
                <a:graphic xmlns:a="http://schemas.openxmlformats.org/drawingml/2006/main">
                  <a:graphicData uri="http://schemas.microsoft.com/office/word/2010/wordprocessingShape">
                    <wps:wsp>
                      <wps:cNvSpPr/>
                      <wps:spPr>
                        <a:xfrm>
                          <a:off x="0" y="0"/>
                          <a:ext cx="134620" cy="277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92B81" id="Down Arrow 110" o:spid="_x0000_s1026" type="#_x0000_t67" style="position:absolute;margin-left:165.6pt;margin-top:2.7pt;width:10.6pt;height:21.9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" adj="1637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1966976" behindDoc="0" locked="0" layoutInCell="1" allowOverlap="1" wp14:anchorId="44E49456" wp14:editId="101B7A91">
                <wp:simplePos x="0" y="0"/>
                <wp:positionH relativeFrom="column">
                  <wp:posOffset>3545840</wp:posOffset>
                </wp:positionH>
                <wp:positionV relativeFrom="paragraph">
                  <wp:posOffset>38072</wp:posOffset>
                </wp:positionV>
                <wp:extent cx="127220" cy="278296"/>
                <wp:effectExtent l="57150" t="19050" r="44450" b="102870"/>
                <wp:wrapNone/>
                <wp:docPr id="111" name="Down Arrow 111"/>
                <wp:cNvGraphicFramePr/>
                <a:graphic xmlns:a="http://schemas.openxmlformats.org/drawingml/2006/main">
                  <a:graphicData uri="http://schemas.microsoft.com/office/word/2010/wordprocessingShape">
                    <wps:wsp>
                      <wps:cNvSpPr/>
                      <wps:spPr>
                        <a:xfrm>
                          <a:off x="0" y="0"/>
                          <a:ext cx="127220" cy="278296"/>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16B4" id="Down Arrow 111" o:spid="_x0000_s1026" type="#_x0000_t67" style="position:absolute;margin-left:279.2pt;margin-top:3pt;width:10pt;height:21.9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" adj="16663" fillcolor="#3f80cd" strokecolor="#4a7ebb">
                <v:fill color2="#9bc1ff" rotate="t" angle="180" focus="100%" type="gradient">
                  <o:fill v:ext="view" type="gradientUnscaled"/>
                </v:fill>
                <v:shadow on="t" color="black" opacity="22937f" origin=",.5" offset="0,.63889mm"/>
              </v:shape>
            </w:pict>
          </mc:Fallback>
        </mc:AlternateContent>
      </w:r>
    </w:p>
    <w:p w14:paraId="4E0A312D" w14:textId="5341A550" w:rsidR="00077B48" w:rsidRDefault="00077B48" w:rsidP="00077B48">
      <w:r>
        <w:rPr>
          <w:noProof/>
          <w:lang w:eastAsia="en-GB"/>
        </w:rPr>
        <mc:AlternateContent>
          <mc:Choice Requires="wps">
            <w:drawing>
              <wp:anchor distT="0" distB="0" distL="114300" distR="114300" simplePos="0" relativeHeight="251960832" behindDoc="0" locked="0" layoutInCell="1" allowOverlap="1" wp14:anchorId="0939BF8E" wp14:editId="11BF6CD4">
                <wp:simplePos x="0" y="0"/>
                <wp:positionH relativeFrom="column">
                  <wp:posOffset>3061487</wp:posOffset>
                </wp:positionH>
                <wp:positionV relativeFrom="paragraph">
                  <wp:posOffset>162789</wp:posOffset>
                </wp:positionV>
                <wp:extent cx="1057275" cy="475437"/>
                <wp:effectExtent l="76200" t="38100" r="85725" b="96520"/>
                <wp:wrapNone/>
                <wp:docPr id="114" name="Rounded Rectangle 114"/>
                <wp:cNvGraphicFramePr/>
                <a:graphic xmlns:a="http://schemas.openxmlformats.org/drawingml/2006/main">
                  <a:graphicData uri="http://schemas.microsoft.com/office/word/2010/wordprocessingShape">
                    <wps:wsp>
                      <wps:cNvSpPr/>
                      <wps:spPr>
                        <a:xfrm>
                          <a:off x="0" y="0"/>
                          <a:ext cx="1057275" cy="475437"/>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25B0AD54" w14:textId="77777777" w:rsidR="00FE0ED4" w:rsidRPr="005D48CB" w:rsidRDefault="00FE0ED4" w:rsidP="00077B48">
                            <w:pPr>
                              <w:jc w:val="center"/>
                              <w:rPr>
                                <w:rFonts w:ascii="Arial" w:hAnsi="Arial" w:cs="Arial"/>
                                <w:sz w:val="20"/>
                              </w:rPr>
                            </w:pPr>
                            <w:r>
                              <w:rPr>
                                <w:rFonts w:ascii="Arial" w:hAnsi="Arial" w:cs="Arial"/>
                                <w:sz w:val="20"/>
                              </w:rPr>
                              <w:t>Endorsed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9BF8E" id="Rounded Rectangle 114" o:spid="_x0000_s1043" style="position:absolute;margin-left:241.05pt;margin-top:12.8pt;width:83.25pt;height:37.4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" fillcolor="#4f81bd [3204]" stroked="f">
                <v:fill color2="#a7bfde [1620]" rotate="t" angle="180" focus="100%" type="gradient">
                  <o:fill v:ext="view" type="gradientUnscaled"/>
                </v:fill>
                <v:shadow on="t" color="black" opacity="22937f" origin=",.5" offset="0,.63889mm"/>
                <v:textbox>
                  <w:txbxContent>
                    <w:p w14:paraId="25B0AD54" w14:textId="77777777" w:rsidR="00FE0ED4" w:rsidRPr="005D48CB" w:rsidRDefault="00FE0ED4" w:rsidP="00077B48">
                      <w:pPr>
                        <w:jc w:val="center"/>
                        <w:rPr>
                          <w:rFonts w:ascii="Arial" w:hAnsi="Arial" w:cs="Arial"/>
                          <w:sz w:val="20"/>
                        </w:rPr>
                      </w:pPr>
                      <w:r>
                        <w:rPr>
                          <w:rFonts w:ascii="Arial" w:hAnsi="Arial" w:cs="Arial"/>
                          <w:sz w:val="20"/>
                        </w:rPr>
                        <w:t>Endorsed with conditions</w:t>
                      </w:r>
                    </w:p>
                  </w:txbxContent>
                </v:textbox>
              </v:roundrect>
            </w:pict>
          </mc:Fallback>
        </mc:AlternateContent>
      </w:r>
      <w:r>
        <w:rPr>
          <w:noProof/>
          <w:lang w:eastAsia="en-GB"/>
        </w:rPr>
        <mc:AlternateContent>
          <mc:Choice Requires="wps">
            <w:drawing>
              <wp:anchor distT="0" distB="0" distL="114300" distR="114300" simplePos="0" relativeHeight="251963904" behindDoc="0" locked="0" layoutInCell="1" allowOverlap="1" wp14:anchorId="64EEE75E" wp14:editId="3C2EF2BE">
                <wp:simplePos x="0" y="0"/>
                <wp:positionH relativeFrom="column">
                  <wp:posOffset>1480083</wp:posOffset>
                </wp:positionH>
                <wp:positionV relativeFrom="paragraph">
                  <wp:posOffset>155296</wp:posOffset>
                </wp:positionV>
                <wp:extent cx="1433678" cy="512064"/>
                <wp:effectExtent l="95250" t="38100" r="90805" b="97790"/>
                <wp:wrapNone/>
                <wp:docPr id="112" name="Rounded Rectangle 112"/>
                <wp:cNvGraphicFramePr/>
                <a:graphic xmlns:a="http://schemas.openxmlformats.org/drawingml/2006/main">
                  <a:graphicData uri="http://schemas.microsoft.com/office/word/2010/wordprocessingShape">
                    <wps:wsp>
                      <wps:cNvSpPr/>
                      <wps:spPr>
                        <a:xfrm>
                          <a:off x="0" y="0"/>
                          <a:ext cx="1433678" cy="512064"/>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2F62A6A" w14:textId="77777777" w:rsidR="00FE0ED4" w:rsidRPr="005D48CB" w:rsidRDefault="00FE0ED4" w:rsidP="00077B48">
                            <w:pPr>
                              <w:jc w:val="center"/>
                              <w:rPr>
                                <w:rFonts w:ascii="Arial" w:hAnsi="Arial" w:cs="Arial"/>
                                <w:sz w:val="20"/>
                              </w:rPr>
                            </w:pPr>
                            <w:r>
                              <w:rPr>
                                <w:rFonts w:ascii="Arial" w:hAnsi="Arial" w:cs="Arial"/>
                                <w:sz w:val="20"/>
                              </w:rPr>
                              <w:t>Endorsed subject to student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EE75E" id="Rounded Rectangle 112" o:spid="_x0000_s1044" style="position:absolute;margin-left:116.55pt;margin-top:12.25pt;width:112.9pt;height:40.3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" fillcolor="#4f81bd [3204]" stroked="f">
                <v:fill color2="#a7bfde [1620]" rotate="t" angle="180" focus="100%" type="gradient">
                  <o:fill v:ext="view" type="gradientUnscaled"/>
                </v:fill>
                <v:shadow on="t" color="black" opacity="22937f" origin=",.5" offset="0,.63889mm"/>
                <v:textbox>
                  <w:txbxContent>
                    <w:p w14:paraId="52F62A6A" w14:textId="77777777" w:rsidR="00FE0ED4" w:rsidRPr="005D48CB" w:rsidRDefault="00FE0ED4" w:rsidP="00077B48">
                      <w:pPr>
                        <w:jc w:val="center"/>
                        <w:rPr>
                          <w:rFonts w:ascii="Arial" w:hAnsi="Arial" w:cs="Arial"/>
                          <w:sz w:val="20"/>
                        </w:rPr>
                      </w:pPr>
                      <w:r>
                        <w:rPr>
                          <w:rFonts w:ascii="Arial" w:hAnsi="Arial" w:cs="Arial"/>
                          <w:sz w:val="20"/>
                        </w:rPr>
                        <w:t>Endorsed subject to student consultation</w:t>
                      </w:r>
                    </w:p>
                  </w:txbxContent>
                </v:textbox>
              </v:roundrect>
            </w:pict>
          </mc:Fallback>
        </mc:AlternateContent>
      </w:r>
      <w:r>
        <w:rPr>
          <w:noProof/>
          <w:lang w:eastAsia="en-GB"/>
        </w:rPr>
        <mc:AlternateContent>
          <mc:Choice Requires="wps">
            <w:drawing>
              <wp:anchor distT="0" distB="0" distL="114300" distR="114300" simplePos="0" relativeHeight="251961856" behindDoc="0" locked="0" layoutInCell="1" allowOverlap="1" wp14:anchorId="70232495" wp14:editId="0F3F65DD">
                <wp:simplePos x="0" y="0"/>
                <wp:positionH relativeFrom="column">
                  <wp:posOffset>4166083</wp:posOffset>
                </wp:positionH>
                <wp:positionV relativeFrom="paragraph">
                  <wp:posOffset>148158</wp:posOffset>
                </wp:positionV>
                <wp:extent cx="1351280" cy="248717"/>
                <wp:effectExtent l="57150" t="38100" r="39370" b="94615"/>
                <wp:wrapNone/>
                <wp:docPr id="113" name="Bent-Up Arrow 113"/>
                <wp:cNvGraphicFramePr/>
                <a:graphic xmlns:a="http://schemas.openxmlformats.org/drawingml/2006/main">
                  <a:graphicData uri="http://schemas.microsoft.com/office/word/2010/wordprocessingShape">
                    <wps:wsp>
                      <wps:cNvSpPr/>
                      <wps:spPr>
                        <a:xfrm>
                          <a:off x="0" y="0"/>
                          <a:ext cx="1351280" cy="248717"/>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990D" id="Bent-Up Arrow 113" o:spid="_x0000_s1026" style="position:absolute;margin-left:328.05pt;margin-top:11.65pt;width:106.4pt;height:19.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280,24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" path="m,186538r1258011,l1258011,62179r-31089,l1289101,r62179,62179l1320190,62179r,186538l,248717,,186538xe" fillcolor="#4f81bd [3204]" strokecolor="#4579b8 [3044]">
                <v:fill color2="#a7bfde [1620]" rotate="t" angle="180" focus="100%" type="gradient">
                  <o:fill v:ext="view" type="gradientUnscaled"/>
                </v:fill>
                <v:shadow on="t" color="black" opacity="22937f" origin=",.5" offset="0,.63889mm"/>
                <v:path arrowok="t" o:connecttype="custom" o:connectlocs="0,186538;1258011,186538;1258011,62179;1226922,62179;1289101,0;1351280,62179;1320190,62179;1320190,248717;0,248717;0,186538" o:connectangles="0,0,0,0,0,0,0,0,0,0"/>
              </v:shape>
            </w:pict>
          </mc:Fallback>
        </mc:AlternateContent>
      </w:r>
    </w:p>
    <w:p w14:paraId="780D6F99" w14:textId="4C7B853F" w:rsidR="00077B48" w:rsidRDefault="00077B48" w:rsidP="00077B48"/>
    <w:p w14:paraId="367F4222" w14:textId="07BBDC59" w:rsidR="00077B48" w:rsidRDefault="00077B48" w:rsidP="00077B48"/>
    <w:p w14:paraId="4B18EE70" w14:textId="77777777" w:rsidR="00077B48" w:rsidRDefault="00077B48" w:rsidP="00077B48"/>
    <w:p w14:paraId="16802198" w14:textId="4B29538A" w:rsidR="00077B48" w:rsidRDefault="00227337" w:rsidP="00077B48">
      <w:r>
        <w:rPr>
          <w:noProof/>
          <w:lang w:eastAsia="en-GB"/>
        </w:rPr>
        <mc:AlternateContent>
          <mc:Choice Requires="wps">
            <w:drawing>
              <wp:anchor distT="0" distB="0" distL="114300" distR="114300" simplePos="0" relativeHeight="251954688" behindDoc="0" locked="0" layoutInCell="1" allowOverlap="1" wp14:anchorId="42870686" wp14:editId="0DA4B8A1">
                <wp:simplePos x="0" y="0"/>
                <wp:positionH relativeFrom="column">
                  <wp:posOffset>1506855</wp:posOffset>
                </wp:positionH>
                <wp:positionV relativeFrom="paragraph">
                  <wp:posOffset>182879</wp:posOffset>
                </wp:positionV>
                <wp:extent cx="2814320" cy="1133475"/>
                <wp:effectExtent l="0" t="0" r="24130" b="28575"/>
                <wp:wrapNone/>
                <wp:docPr id="117" name="Text Box 117"/>
                <wp:cNvGraphicFramePr/>
                <a:graphic xmlns:a="http://schemas.openxmlformats.org/drawingml/2006/main">
                  <a:graphicData uri="http://schemas.microsoft.com/office/word/2010/wordprocessingShape">
                    <wps:wsp>
                      <wps:cNvSpPr txBox="1"/>
                      <wps:spPr>
                        <a:xfrm>
                          <a:off x="0" y="0"/>
                          <a:ext cx="2814320" cy="1133475"/>
                        </a:xfrm>
                        <a:prstGeom prst="rect">
                          <a:avLst/>
                        </a:prstGeom>
                        <a:solidFill>
                          <a:schemeClr val="lt1"/>
                        </a:solidFill>
                        <a:ln w="6350">
                          <a:solidFill>
                            <a:prstClr val="black"/>
                          </a:solidFill>
                        </a:ln>
                      </wps:spPr>
                      <wps:txbx>
                        <w:txbxContent>
                          <w:p w14:paraId="6DD85838" w14:textId="77777777" w:rsidR="00FE0ED4" w:rsidRPr="00EF23C0" w:rsidRDefault="00FE0ED4" w:rsidP="00077B48">
                            <w:pPr>
                              <w:jc w:val="center"/>
                              <w:rPr>
                                <w:rFonts w:ascii="Arial" w:hAnsi="Arial" w:cs="Arial"/>
                                <w:b/>
                                <w:sz w:val="22"/>
                              </w:rPr>
                            </w:pPr>
                            <w:r w:rsidRPr="00EF23C0">
                              <w:rPr>
                                <w:rFonts w:ascii="Arial" w:hAnsi="Arial" w:cs="Arial"/>
                                <w:b/>
                                <w:sz w:val="22"/>
                              </w:rPr>
                              <w:t>STEP 3</w:t>
                            </w:r>
                          </w:p>
                          <w:p w14:paraId="1FBD4865" w14:textId="4B2730AC" w:rsidR="00FE0ED4" w:rsidRPr="00EF23C0" w:rsidRDefault="00DD30A2" w:rsidP="00077B48">
                            <w:pPr>
                              <w:jc w:val="center"/>
                              <w:rPr>
                                <w:rFonts w:ascii="Arial" w:hAnsi="Arial" w:cs="Arial"/>
                                <w:sz w:val="22"/>
                              </w:rPr>
                            </w:pPr>
                            <w:hyperlink w:anchor="_External_Advice" w:history="1">
                              <w:r w:rsidR="00FE0ED4" w:rsidRPr="0046633E">
                                <w:rPr>
                                  <w:rStyle w:val="Hyperlink"/>
                                  <w:rFonts w:ascii="Arial" w:hAnsi="Arial" w:cs="Arial"/>
                                  <w:sz w:val="22"/>
                                </w:rPr>
                                <w:t>Student consultation</w:t>
                              </w:r>
                            </w:hyperlink>
                            <w:r w:rsidR="00FE0ED4">
                              <w:rPr>
                                <w:rFonts w:ascii="Arial" w:hAnsi="Arial" w:cs="Arial"/>
                                <w:sz w:val="22"/>
                              </w:rPr>
                              <w:t xml:space="preserve"> undertaken, </w:t>
                            </w:r>
                            <w:r w:rsidR="00FE0ED4" w:rsidRPr="006E26EB">
                              <w:rPr>
                                <w:rFonts w:ascii="Arial" w:hAnsi="Arial" w:cs="Arial"/>
                                <w:sz w:val="22"/>
                              </w:rPr>
                              <w:t>depending on the nature of the consultation and the outcome there may be  a need to refer back to the team for further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70686" id="Text Box 117" o:spid="_x0000_s1045" type="#_x0000_t202" style="position:absolute;margin-left:118.65pt;margin-top:14.4pt;width:221.6pt;height:89.2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" fillcolor="white [3201]" strokeweight=".5pt">
                <v:textbox>
                  <w:txbxContent>
                    <w:p w14:paraId="6DD85838" w14:textId="77777777" w:rsidR="00FE0ED4" w:rsidRPr="00EF23C0" w:rsidRDefault="00FE0ED4" w:rsidP="00077B48">
                      <w:pPr>
                        <w:jc w:val="center"/>
                        <w:rPr>
                          <w:rFonts w:ascii="Arial" w:hAnsi="Arial" w:cs="Arial"/>
                          <w:b/>
                          <w:sz w:val="22"/>
                        </w:rPr>
                      </w:pPr>
                      <w:r w:rsidRPr="00EF23C0">
                        <w:rPr>
                          <w:rFonts w:ascii="Arial" w:hAnsi="Arial" w:cs="Arial"/>
                          <w:b/>
                          <w:sz w:val="22"/>
                        </w:rPr>
                        <w:t>STEP 3</w:t>
                      </w:r>
                    </w:p>
                    <w:p w14:paraId="1FBD4865" w14:textId="4B2730AC" w:rsidR="00FE0ED4" w:rsidRPr="00EF23C0" w:rsidRDefault="00DD30A2" w:rsidP="00077B48">
                      <w:pPr>
                        <w:jc w:val="center"/>
                        <w:rPr>
                          <w:rFonts w:ascii="Arial" w:hAnsi="Arial" w:cs="Arial"/>
                          <w:sz w:val="22"/>
                        </w:rPr>
                      </w:pPr>
                      <w:hyperlink w:anchor="_External_Advice" w:history="1">
                        <w:r w:rsidR="00FE0ED4" w:rsidRPr="0046633E">
                          <w:rPr>
                            <w:rStyle w:val="Hyperlink"/>
                            <w:rFonts w:ascii="Arial" w:hAnsi="Arial" w:cs="Arial"/>
                            <w:sz w:val="22"/>
                          </w:rPr>
                          <w:t>Student consultation</w:t>
                        </w:r>
                      </w:hyperlink>
                      <w:r w:rsidR="00FE0ED4">
                        <w:rPr>
                          <w:rFonts w:ascii="Arial" w:hAnsi="Arial" w:cs="Arial"/>
                          <w:sz w:val="22"/>
                        </w:rPr>
                        <w:t xml:space="preserve"> undertaken, </w:t>
                      </w:r>
                      <w:r w:rsidR="00FE0ED4" w:rsidRPr="006E26EB">
                        <w:rPr>
                          <w:rFonts w:ascii="Arial" w:hAnsi="Arial" w:cs="Arial"/>
                          <w:sz w:val="22"/>
                        </w:rPr>
                        <w:t>depending on the nature of the consultation and the outcome there may be  a need to refer back to the team for further consideration</w:t>
                      </w:r>
                    </w:p>
                  </w:txbxContent>
                </v:textbox>
              </v:shape>
            </w:pict>
          </mc:Fallback>
        </mc:AlternateContent>
      </w:r>
      <w:r w:rsidR="00077B48">
        <w:rPr>
          <w:noProof/>
          <w:lang w:eastAsia="en-GB"/>
        </w:rPr>
        <mc:AlternateContent>
          <mc:Choice Requires="wps">
            <w:drawing>
              <wp:anchor distT="0" distB="0" distL="114300" distR="114300" simplePos="0" relativeHeight="251968000" behindDoc="0" locked="0" layoutInCell="1" allowOverlap="1" wp14:anchorId="15B22A5A" wp14:editId="6F0F8C52">
                <wp:simplePos x="0" y="0"/>
                <wp:positionH relativeFrom="column">
                  <wp:posOffset>2110511</wp:posOffset>
                </wp:positionH>
                <wp:positionV relativeFrom="paragraph">
                  <wp:posOffset>3733</wp:posOffset>
                </wp:positionV>
                <wp:extent cx="127305" cy="168961"/>
                <wp:effectExtent l="57150" t="19050" r="44450" b="97790"/>
                <wp:wrapNone/>
                <wp:docPr id="116" name="Down Arrow 116"/>
                <wp:cNvGraphicFramePr/>
                <a:graphic xmlns:a="http://schemas.openxmlformats.org/drawingml/2006/main">
                  <a:graphicData uri="http://schemas.microsoft.com/office/word/2010/wordprocessingShape">
                    <wps:wsp>
                      <wps:cNvSpPr/>
                      <wps:spPr>
                        <a:xfrm>
                          <a:off x="0" y="0"/>
                          <a:ext cx="127305" cy="168961"/>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7B86" id="Down Arrow 116" o:spid="_x0000_s1026" type="#_x0000_t67" style="position:absolute;margin-left:166.2pt;margin-top:.3pt;width:10pt;height:13.3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" adj="13463" fillcolor="#3f80cd" strokecolor="#4a7ebb">
                <v:fill color2="#9bc1ff" rotate="t" angle="180" focus="100%" type="gradient">
                  <o:fill v:ext="view" type="gradientUnscaled"/>
                </v:fill>
                <v:shadow on="t" color="black" opacity="22937f" origin=",.5" offset="0,.63889mm"/>
              </v:shape>
            </w:pict>
          </mc:Fallback>
        </mc:AlternateContent>
      </w:r>
    </w:p>
    <w:p w14:paraId="4C959511" w14:textId="68ACE064" w:rsidR="00077B48" w:rsidRDefault="00077B48" w:rsidP="00077B48"/>
    <w:p w14:paraId="218486A4" w14:textId="48F8B16F" w:rsidR="00077B48" w:rsidRDefault="00077B48" w:rsidP="00077B48"/>
    <w:p w14:paraId="742E16C5" w14:textId="5A51A936" w:rsidR="00077B48" w:rsidRDefault="00077B48" w:rsidP="00077B48"/>
    <w:p w14:paraId="272C7190" w14:textId="3A7D1404" w:rsidR="00077B48" w:rsidRDefault="00077B48" w:rsidP="00077B48"/>
    <w:p w14:paraId="6F0D6DA9" w14:textId="5988F075" w:rsidR="00077B48" w:rsidRDefault="00077B48" w:rsidP="00077B48"/>
    <w:p w14:paraId="7134F01E" w14:textId="22991F1C" w:rsidR="00077B48" w:rsidRDefault="00077B48" w:rsidP="00077B48"/>
    <w:p w14:paraId="16EC9554" w14:textId="77777777" w:rsidR="00077B48" w:rsidRDefault="00077B48" w:rsidP="00077B48">
      <w:r>
        <w:rPr>
          <w:noProof/>
          <w:lang w:eastAsia="en-GB"/>
        </w:rPr>
        <mc:AlternateContent>
          <mc:Choice Requires="wps">
            <w:drawing>
              <wp:anchor distT="0" distB="0" distL="114300" distR="114300" simplePos="0" relativeHeight="251973120" behindDoc="0" locked="0" layoutInCell="1" allowOverlap="1" wp14:anchorId="34F96CA2" wp14:editId="2ADEE7B2">
                <wp:simplePos x="0" y="0"/>
                <wp:positionH relativeFrom="column">
                  <wp:posOffset>2782570</wp:posOffset>
                </wp:positionH>
                <wp:positionV relativeFrom="paragraph">
                  <wp:posOffset>52070</wp:posOffset>
                </wp:positionV>
                <wp:extent cx="117043" cy="380391"/>
                <wp:effectExtent l="57150" t="19050" r="54610" b="95885"/>
                <wp:wrapNone/>
                <wp:docPr id="123" name="Down Arrow 123"/>
                <wp:cNvGraphicFramePr/>
                <a:graphic xmlns:a="http://schemas.openxmlformats.org/drawingml/2006/main">
                  <a:graphicData uri="http://schemas.microsoft.com/office/word/2010/wordprocessingShape">
                    <wps:wsp>
                      <wps:cNvSpPr/>
                      <wps:spPr>
                        <a:xfrm>
                          <a:off x="0" y="0"/>
                          <a:ext cx="117043" cy="38039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9562" id="Down Arrow 123" o:spid="_x0000_s1026" type="#_x0000_t67" style="position:absolute;margin-left:219.1pt;margin-top:4.1pt;width:9.2pt;height:29.9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" adj="18277" fillcolor="#4f81bd [3204]" strokecolor="#4579b8 [3044]">
                <v:fill color2="#a7bfde [1620]" rotate="t" angle="180" focus="100%" type="gradient">
                  <o:fill v:ext="view" type="gradientUnscaled"/>
                </v:fill>
                <v:shadow on="t" color="black" opacity="22937f" origin=",.5" offset="0,.63889mm"/>
              </v:shape>
            </w:pict>
          </mc:Fallback>
        </mc:AlternateContent>
      </w:r>
    </w:p>
    <w:p w14:paraId="0D2976AF" w14:textId="77777777" w:rsidR="00077B48" w:rsidRDefault="00077B48" w:rsidP="00077B48"/>
    <w:p w14:paraId="0ABACFC6" w14:textId="2FEC374C" w:rsidR="00077B48" w:rsidRDefault="00F70734" w:rsidP="00077B48">
      <w:r>
        <w:rPr>
          <w:noProof/>
          <w:lang w:eastAsia="en-GB"/>
        </w:rPr>
        <mc:AlternateContent>
          <mc:Choice Requires="wps">
            <w:drawing>
              <wp:anchor distT="0" distB="0" distL="114300" distR="114300" simplePos="0" relativeHeight="252031488" behindDoc="0" locked="0" layoutInCell="1" allowOverlap="1" wp14:anchorId="78D25A6F" wp14:editId="33CFB142">
                <wp:simplePos x="0" y="0"/>
                <wp:positionH relativeFrom="column">
                  <wp:posOffset>1400175</wp:posOffset>
                </wp:positionH>
                <wp:positionV relativeFrom="paragraph">
                  <wp:posOffset>128270</wp:posOffset>
                </wp:positionV>
                <wp:extent cx="2838450" cy="907085"/>
                <wp:effectExtent l="0" t="0" r="19050" b="26670"/>
                <wp:wrapNone/>
                <wp:docPr id="59" name="Text Box 59"/>
                <wp:cNvGraphicFramePr/>
                <a:graphic xmlns:a="http://schemas.openxmlformats.org/drawingml/2006/main">
                  <a:graphicData uri="http://schemas.microsoft.com/office/word/2010/wordprocessingShape">
                    <wps:wsp>
                      <wps:cNvSpPr txBox="1"/>
                      <wps:spPr>
                        <a:xfrm>
                          <a:off x="0" y="0"/>
                          <a:ext cx="2838450" cy="907085"/>
                        </a:xfrm>
                        <a:prstGeom prst="rect">
                          <a:avLst/>
                        </a:prstGeom>
                        <a:solidFill>
                          <a:schemeClr val="lt1"/>
                        </a:solidFill>
                        <a:ln w="6350">
                          <a:solidFill>
                            <a:prstClr val="black"/>
                          </a:solidFill>
                        </a:ln>
                      </wps:spPr>
                      <wps:txbx>
                        <w:txbxContent>
                          <w:p w14:paraId="6A397731" w14:textId="77777777" w:rsidR="00FE0ED4" w:rsidRPr="00EF23C0" w:rsidRDefault="00FE0ED4" w:rsidP="00F70734">
                            <w:pPr>
                              <w:jc w:val="center"/>
                              <w:rPr>
                                <w:rFonts w:ascii="Arial" w:hAnsi="Arial" w:cs="Arial"/>
                                <w:b/>
                                <w:sz w:val="22"/>
                              </w:rPr>
                            </w:pPr>
                            <w:r>
                              <w:rPr>
                                <w:rFonts w:ascii="Arial" w:hAnsi="Arial" w:cs="Arial"/>
                                <w:b/>
                                <w:sz w:val="22"/>
                              </w:rPr>
                              <w:t>STEP 3</w:t>
                            </w:r>
                          </w:p>
                          <w:p w14:paraId="399E7854" w14:textId="77777777" w:rsidR="00FE0ED4" w:rsidRPr="00EF23C0" w:rsidRDefault="00FE0ED4" w:rsidP="00F70734">
                            <w:pPr>
                              <w:jc w:val="center"/>
                              <w:rPr>
                                <w:rFonts w:ascii="Arial" w:hAnsi="Arial" w:cs="Arial"/>
                                <w:sz w:val="22"/>
                              </w:rPr>
                            </w:pPr>
                            <w:r>
                              <w:rPr>
                                <w:rFonts w:ascii="Arial" w:hAnsi="Arial" w:cs="Arial"/>
                                <w:sz w:val="22"/>
                              </w:rPr>
                              <w:t xml:space="preserve">Programme Director/Quality Manager forwards documentation onto </w:t>
                            </w:r>
                            <w:r w:rsidRPr="0046633E">
                              <w:rPr>
                                <w:rFonts w:ascii="Arial" w:hAnsi="Arial" w:cs="Arial"/>
                                <w:sz w:val="22"/>
                              </w:rPr>
                              <w:t>PASC</w:t>
                            </w:r>
                            <w:r>
                              <w:rPr>
                                <w:rFonts w:ascii="Arial" w:hAnsi="Arial" w:cs="Arial"/>
                                <w:sz w:val="22"/>
                              </w:rPr>
                              <w:t xml:space="preserve">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5A6F" id="Text Box 59" o:spid="_x0000_s1046" type="#_x0000_t202" style="position:absolute;margin-left:110.25pt;margin-top:10.1pt;width:223.5pt;height:71.4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" fillcolor="white [3201]" strokeweight=".5pt">
                <v:textbox>
                  <w:txbxContent>
                    <w:p w14:paraId="6A397731" w14:textId="77777777" w:rsidR="00FE0ED4" w:rsidRPr="00EF23C0" w:rsidRDefault="00FE0ED4" w:rsidP="00F70734">
                      <w:pPr>
                        <w:jc w:val="center"/>
                        <w:rPr>
                          <w:rFonts w:ascii="Arial" w:hAnsi="Arial" w:cs="Arial"/>
                          <w:b/>
                          <w:sz w:val="22"/>
                        </w:rPr>
                      </w:pPr>
                      <w:r>
                        <w:rPr>
                          <w:rFonts w:ascii="Arial" w:hAnsi="Arial" w:cs="Arial"/>
                          <w:b/>
                          <w:sz w:val="22"/>
                        </w:rPr>
                        <w:t>STEP 3</w:t>
                      </w:r>
                    </w:p>
                    <w:p w14:paraId="399E7854" w14:textId="77777777" w:rsidR="00FE0ED4" w:rsidRPr="00EF23C0" w:rsidRDefault="00FE0ED4" w:rsidP="00F70734">
                      <w:pPr>
                        <w:jc w:val="center"/>
                        <w:rPr>
                          <w:rFonts w:ascii="Arial" w:hAnsi="Arial" w:cs="Arial"/>
                          <w:sz w:val="22"/>
                        </w:rPr>
                      </w:pPr>
                      <w:r>
                        <w:rPr>
                          <w:rFonts w:ascii="Arial" w:hAnsi="Arial" w:cs="Arial"/>
                          <w:sz w:val="22"/>
                        </w:rPr>
                        <w:t xml:space="preserve">Programme Director/Quality Manager forwards documentation onto </w:t>
                      </w:r>
                      <w:r w:rsidRPr="0046633E">
                        <w:rPr>
                          <w:rFonts w:ascii="Arial" w:hAnsi="Arial" w:cs="Arial"/>
                          <w:sz w:val="22"/>
                        </w:rPr>
                        <w:t>PASC</w:t>
                      </w:r>
                      <w:r>
                        <w:rPr>
                          <w:rFonts w:ascii="Arial" w:hAnsi="Arial" w:cs="Arial"/>
                          <w:sz w:val="22"/>
                        </w:rPr>
                        <w:t xml:space="preserve"> for consideration</w:t>
                      </w:r>
                    </w:p>
                  </w:txbxContent>
                </v:textbox>
              </v:shape>
            </w:pict>
          </mc:Fallback>
        </mc:AlternateContent>
      </w:r>
    </w:p>
    <w:p w14:paraId="3BC19B3F" w14:textId="1DE0A1B0" w:rsidR="00077B48" w:rsidRDefault="00C57B33" w:rsidP="00077B48">
      <w:r>
        <w:rPr>
          <w:noProof/>
          <w:lang w:eastAsia="en-GB"/>
        </w:rPr>
        <mc:AlternateContent>
          <mc:Choice Requires="wps">
            <w:drawing>
              <wp:anchor distT="0" distB="0" distL="114300" distR="114300" simplePos="0" relativeHeight="252024320" behindDoc="0" locked="0" layoutInCell="1" allowOverlap="1" wp14:anchorId="7DAEDE24" wp14:editId="544146C2">
                <wp:simplePos x="0" y="0"/>
                <wp:positionH relativeFrom="column">
                  <wp:posOffset>4709160</wp:posOffset>
                </wp:positionH>
                <wp:positionV relativeFrom="paragraph">
                  <wp:posOffset>148590</wp:posOffset>
                </wp:positionV>
                <wp:extent cx="1661629" cy="556122"/>
                <wp:effectExtent l="76200" t="38100" r="91440" b="92075"/>
                <wp:wrapNone/>
                <wp:docPr id="10" name="Rounded Rectangle 86"/>
                <wp:cNvGraphicFramePr/>
                <a:graphic xmlns:a="http://schemas.openxmlformats.org/drawingml/2006/main">
                  <a:graphicData uri="http://schemas.microsoft.com/office/word/2010/wordprocessingShape">
                    <wps:wsp>
                      <wps:cNvSpPr/>
                      <wps:spPr>
                        <a:xfrm>
                          <a:off x="0" y="0"/>
                          <a:ext cx="1661629" cy="556122"/>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229D8349" w14:textId="77777777" w:rsidR="00FE0ED4" w:rsidRPr="005D48CB" w:rsidRDefault="00FE0ED4" w:rsidP="00F70734">
                            <w:pPr>
                              <w:jc w:val="center"/>
                              <w:rPr>
                                <w:rFonts w:ascii="Arial" w:hAnsi="Arial" w:cs="Arial"/>
                                <w:sz w:val="20"/>
                              </w:rPr>
                            </w:pPr>
                            <w:r w:rsidRPr="005D48CB">
                              <w:rPr>
                                <w:rFonts w:ascii="Arial" w:hAnsi="Arial" w:cs="Arial"/>
                                <w:sz w:val="20"/>
                              </w:rPr>
                              <w:t xml:space="preserve">Return to team to </w:t>
                            </w:r>
                            <w:r>
                              <w:rPr>
                                <w:rFonts w:ascii="Arial" w:hAnsi="Arial" w:cs="Arial"/>
                                <w:sz w:val="20"/>
                              </w:rPr>
                              <w:t>address comments and re-sub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EDE24" id="Rounded Rectangle 86" o:spid="_x0000_s1047" style="position:absolute;margin-left:370.8pt;margin-top:11.7pt;width:130.85pt;height:43.8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" fillcolor="#4f81bd [3204]" stroked="f">
                <v:fill color2="#a7bfde [1620]" rotate="t" angle="180" focus="100%" type="gradient">
                  <o:fill v:ext="view" type="gradientUnscaled"/>
                </v:fill>
                <v:shadow on="t" color="black" opacity="22937f" origin=",.5" offset="0,.63889mm"/>
                <v:textbox>
                  <w:txbxContent>
                    <w:p w14:paraId="229D8349" w14:textId="77777777" w:rsidR="00FE0ED4" w:rsidRPr="005D48CB" w:rsidRDefault="00FE0ED4" w:rsidP="00F70734">
                      <w:pPr>
                        <w:jc w:val="center"/>
                        <w:rPr>
                          <w:rFonts w:ascii="Arial" w:hAnsi="Arial" w:cs="Arial"/>
                          <w:sz w:val="20"/>
                        </w:rPr>
                      </w:pPr>
                      <w:r w:rsidRPr="005D48CB">
                        <w:rPr>
                          <w:rFonts w:ascii="Arial" w:hAnsi="Arial" w:cs="Arial"/>
                          <w:sz w:val="20"/>
                        </w:rPr>
                        <w:t xml:space="preserve">Return to team to </w:t>
                      </w:r>
                      <w:r>
                        <w:rPr>
                          <w:rFonts w:ascii="Arial" w:hAnsi="Arial" w:cs="Arial"/>
                          <w:sz w:val="20"/>
                        </w:rPr>
                        <w:t>address comments and re-sub</w:t>
                      </w:r>
                      <w:r w:rsidRPr="005D48CB">
                        <w:rPr>
                          <w:rFonts w:ascii="Arial" w:hAnsi="Arial" w:cs="Arial"/>
                          <w:sz w:val="20"/>
                        </w:rPr>
                        <w:t>mit</w:t>
                      </w:r>
                    </w:p>
                  </w:txbxContent>
                </v:textbox>
              </v:roundrect>
            </w:pict>
          </mc:Fallback>
        </mc:AlternateContent>
      </w:r>
    </w:p>
    <w:p w14:paraId="0D6DA232" w14:textId="71D53B91" w:rsidR="00077B48" w:rsidRDefault="00077B48" w:rsidP="00077B48"/>
    <w:p w14:paraId="41F417A1" w14:textId="1990288F" w:rsidR="00077B48" w:rsidRDefault="00C57B33" w:rsidP="00077B48">
      <w:r>
        <w:rPr>
          <w:noProof/>
          <w:lang w:eastAsia="en-GB"/>
        </w:rPr>
        <mc:AlternateContent>
          <mc:Choice Requires="wps">
            <w:drawing>
              <wp:anchor distT="0" distB="0" distL="114300" distR="114300" simplePos="0" relativeHeight="252025344" behindDoc="0" locked="0" layoutInCell="1" allowOverlap="1" wp14:anchorId="13DA3338" wp14:editId="4E7A09F7">
                <wp:simplePos x="0" y="0"/>
                <wp:positionH relativeFrom="column">
                  <wp:posOffset>4299585</wp:posOffset>
                </wp:positionH>
                <wp:positionV relativeFrom="paragraph">
                  <wp:posOffset>16510</wp:posOffset>
                </wp:positionV>
                <wp:extent cx="380390" cy="71425"/>
                <wp:effectExtent l="57150" t="19050" r="635" b="100330"/>
                <wp:wrapNone/>
                <wp:docPr id="11" name="Left Arrow 88"/>
                <wp:cNvGraphicFramePr/>
                <a:graphic xmlns:a="http://schemas.openxmlformats.org/drawingml/2006/main">
                  <a:graphicData uri="http://schemas.microsoft.com/office/word/2010/wordprocessingShape">
                    <wps:wsp>
                      <wps:cNvSpPr/>
                      <wps:spPr>
                        <a:xfrm>
                          <a:off x="0" y="0"/>
                          <a:ext cx="380390" cy="7142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B597E" id="Left Arrow 88" o:spid="_x0000_s1026" type="#_x0000_t66" style="position:absolute;margin-left:338.55pt;margin-top:1.3pt;width:29.95pt;height:5.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" adj="2028" fillcolor="#4f81bd [3204]" strokecolor="#4579b8 [3044]">
                <v:fill color2="#a7bfde [1620]" rotate="t" angle="180" focus="100%" type="gradient">
                  <o:fill v:ext="view" type="gradientUnscaled"/>
                </v:fill>
                <v:shadow on="t" color="black" opacity="22937f" origin=",.5" offset="0,.63889mm"/>
              </v:shape>
            </w:pict>
          </mc:Fallback>
        </mc:AlternateContent>
      </w:r>
    </w:p>
    <w:p w14:paraId="4C3B4F8F" w14:textId="49E4F291" w:rsidR="00077B48" w:rsidRDefault="00077B48" w:rsidP="00077B48"/>
    <w:p w14:paraId="1A67F326" w14:textId="300578DB" w:rsidR="00077B48" w:rsidRDefault="00F70734" w:rsidP="00077B48">
      <w:r>
        <w:rPr>
          <w:noProof/>
          <w:lang w:eastAsia="en-GB"/>
        </w:rPr>
        <mc:AlternateContent>
          <mc:Choice Requires="wps">
            <w:drawing>
              <wp:anchor distT="0" distB="0" distL="114300" distR="114300" simplePos="0" relativeHeight="252028416" behindDoc="0" locked="0" layoutInCell="1" allowOverlap="1" wp14:anchorId="0B91F4CC" wp14:editId="0BFB7E32">
                <wp:simplePos x="0" y="0"/>
                <wp:positionH relativeFrom="column">
                  <wp:posOffset>2741295</wp:posOffset>
                </wp:positionH>
                <wp:positionV relativeFrom="paragraph">
                  <wp:posOffset>60960</wp:posOffset>
                </wp:positionV>
                <wp:extent cx="138430" cy="431165"/>
                <wp:effectExtent l="57150" t="19050" r="52070" b="102235"/>
                <wp:wrapNone/>
                <wp:docPr id="43" name="Down Arrow 94"/>
                <wp:cNvGraphicFramePr/>
                <a:graphic xmlns:a="http://schemas.openxmlformats.org/drawingml/2006/main">
                  <a:graphicData uri="http://schemas.microsoft.com/office/word/2010/wordprocessingShape">
                    <wps:wsp>
                      <wps:cNvSpPr/>
                      <wps:spPr>
                        <a:xfrm>
                          <a:off x="0" y="0"/>
                          <a:ext cx="138430" cy="43116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C529" id="Down Arrow 94" o:spid="_x0000_s1026" type="#_x0000_t67" style="position:absolute;margin-left:215.85pt;margin-top:4.8pt;width:10.9pt;height:33.9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" adj="18133" fillcolor="#4f81bd [3204]" strokecolor="#4579b8 [3044]">
                <v:fill color2="#a7bfde [1620]" rotate="t" angle="180" focus="100%" type="gradient">
                  <o:fill v:ext="view" type="gradientUnscaled"/>
                </v:fill>
                <v:shadow on="t" color="black" opacity="22937f" origin=",.5" offset="0,.63889mm"/>
              </v:shape>
            </w:pict>
          </mc:Fallback>
        </mc:AlternateContent>
      </w:r>
    </w:p>
    <w:p w14:paraId="20E7B640" w14:textId="1B1BCD8D" w:rsidR="00077B48" w:rsidRDefault="00077B48" w:rsidP="00077B48"/>
    <w:p w14:paraId="7C5B9184" w14:textId="33A72B45" w:rsidR="00F70734" w:rsidRDefault="00F70734" w:rsidP="00F70734"/>
    <w:p w14:paraId="5FEA70F5" w14:textId="2F33BAEE" w:rsidR="00F70734" w:rsidRDefault="007373DA" w:rsidP="00F70734">
      <w:r>
        <w:rPr>
          <w:noProof/>
          <w:lang w:eastAsia="en-GB"/>
        </w:rPr>
        <mc:AlternateContent>
          <mc:Choice Requires="wps">
            <w:drawing>
              <wp:anchor distT="0" distB="0" distL="114300" distR="114300" simplePos="0" relativeHeight="252023296" behindDoc="0" locked="0" layoutInCell="1" allowOverlap="1" wp14:anchorId="4A0C6332" wp14:editId="6457EED7">
                <wp:simplePos x="0" y="0"/>
                <wp:positionH relativeFrom="column">
                  <wp:posOffset>4972685</wp:posOffset>
                </wp:positionH>
                <wp:positionV relativeFrom="paragraph">
                  <wp:posOffset>42545</wp:posOffset>
                </wp:positionV>
                <wp:extent cx="373628" cy="389614"/>
                <wp:effectExtent l="57150" t="38100" r="45720" b="86995"/>
                <wp:wrapNone/>
                <wp:docPr id="48" name="Bent-Up Arrow 100"/>
                <wp:cNvGraphicFramePr/>
                <a:graphic xmlns:a="http://schemas.openxmlformats.org/drawingml/2006/main">
                  <a:graphicData uri="http://schemas.microsoft.com/office/word/2010/wordprocessingShape">
                    <wps:wsp>
                      <wps:cNvSpPr/>
                      <wps:spPr>
                        <a:xfrm>
                          <a:off x="0" y="0"/>
                          <a:ext cx="373628" cy="389614"/>
                        </a:xfrm>
                        <a:prstGeom prst="bentUpArrow">
                          <a:avLst>
                            <a:gd name="adj1" fmla="val 20641"/>
                            <a:gd name="adj2" fmla="val 25000"/>
                            <a:gd name="adj3" fmla="val 25000"/>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941A7" id="Bent-Up Arrow 100" o:spid="_x0000_s1026" style="position:absolute;margin-left:391.55pt;margin-top:3.35pt;width:29.4pt;height:30.7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628,3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" path="m,312493r241661,l241661,93407r-54847,l280221,r93407,93407l318781,93407r,296207l,389614,,312493xe" fillcolor="#3f80cd" strokecolor="#4a7ebb">
                <v:fill color2="#9bc1ff" rotate="t" angle="180" focus="100%" type="gradient">
                  <o:fill v:ext="view" type="gradientUnscaled"/>
                </v:fill>
                <v:shadow on="t" color="black" opacity="22937f" origin=",.5" offset="0,.63889mm"/>
                <v:path arrowok="t" o:connecttype="custom" o:connectlocs="0,312493;241661,312493;241661,93407;186814,93407;280221,0;373628,93407;318781,93407;318781,389614;0,389614;0,312493" o:connectangles="0,0,0,0,0,0,0,0,0,0"/>
              </v:shape>
            </w:pict>
          </mc:Fallback>
        </mc:AlternateContent>
      </w:r>
      <w:r>
        <w:rPr>
          <w:noProof/>
          <w:lang w:eastAsia="en-GB"/>
        </w:rPr>
        <mc:AlternateContent>
          <mc:Choice Requires="wps">
            <w:drawing>
              <wp:anchor distT="0" distB="0" distL="114300" distR="114300" simplePos="0" relativeHeight="252026368" behindDoc="0" locked="0" layoutInCell="1" allowOverlap="1" wp14:anchorId="505237C7" wp14:editId="56136DDF">
                <wp:simplePos x="0" y="0"/>
                <wp:positionH relativeFrom="column">
                  <wp:posOffset>-268605</wp:posOffset>
                </wp:positionH>
                <wp:positionV relativeFrom="paragraph">
                  <wp:posOffset>177165</wp:posOffset>
                </wp:positionV>
                <wp:extent cx="1343771" cy="444418"/>
                <wp:effectExtent l="0" t="0" r="27940" b="13335"/>
                <wp:wrapNone/>
                <wp:docPr id="35" name="Text Box 35"/>
                <wp:cNvGraphicFramePr/>
                <a:graphic xmlns:a="http://schemas.openxmlformats.org/drawingml/2006/main">
                  <a:graphicData uri="http://schemas.microsoft.com/office/word/2010/wordprocessingShape">
                    <wps:wsp>
                      <wps:cNvSpPr txBox="1"/>
                      <wps:spPr>
                        <a:xfrm>
                          <a:off x="0" y="0"/>
                          <a:ext cx="1343771" cy="444418"/>
                        </a:xfrm>
                        <a:prstGeom prst="rect">
                          <a:avLst/>
                        </a:prstGeom>
                        <a:solidFill>
                          <a:schemeClr val="lt1"/>
                        </a:solidFill>
                        <a:ln w="6350">
                          <a:solidFill>
                            <a:prstClr val="black"/>
                          </a:solidFill>
                        </a:ln>
                      </wps:spPr>
                      <wps:txbx>
                        <w:txbxContent>
                          <w:p w14:paraId="0FC24257" w14:textId="77777777" w:rsidR="00FE0ED4" w:rsidRPr="00A13B0B" w:rsidRDefault="00FE0ED4" w:rsidP="00F70734">
                            <w:pPr>
                              <w:jc w:val="center"/>
                              <w:rPr>
                                <w:rFonts w:ascii="Arial" w:hAnsi="Arial" w:cs="Arial"/>
                                <w:sz w:val="22"/>
                              </w:rPr>
                            </w:pPr>
                            <w:r>
                              <w:rPr>
                                <w:rFonts w:ascii="Arial" w:hAnsi="Arial" w:cs="Arial"/>
                                <w:sz w:val="22"/>
                              </w:rPr>
                              <w:t>Proposal does not progress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237C7" id="Text Box 35" o:spid="_x0000_s1048" type="#_x0000_t202" style="position:absolute;margin-left:-21.15pt;margin-top:13.95pt;width:105.8pt;height:35pt;z-index:25202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" fillcolor="white [3201]" strokeweight=".5pt">
                <v:textbox>
                  <w:txbxContent>
                    <w:p w14:paraId="0FC24257" w14:textId="77777777" w:rsidR="00FE0ED4" w:rsidRPr="00A13B0B" w:rsidRDefault="00FE0ED4" w:rsidP="00F70734">
                      <w:pPr>
                        <w:jc w:val="center"/>
                        <w:rPr>
                          <w:rFonts w:ascii="Arial" w:hAnsi="Arial" w:cs="Arial"/>
                          <w:sz w:val="22"/>
                        </w:rPr>
                      </w:pPr>
                      <w:r>
                        <w:rPr>
                          <w:rFonts w:ascii="Arial" w:hAnsi="Arial" w:cs="Arial"/>
                          <w:sz w:val="22"/>
                        </w:rPr>
                        <w:t>Proposal does not progress further</w:t>
                      </w:r>
                    </w:p>
                  </w:txbxContent>
                </v:textbox>
              </v:shape>
            </w:pict>
          </mc:Fallback>
        </mc:AlternateContent>
      </w:r>
      <w:r>
        <w:rPr>
          <w:noProof/>
          <w:lang w:eastAsia="en-GB"/>
        </w:rPr>
        <mc:AlternateContent>
          <mc:Choice Requires="wps">
            <w:drawing>
              <wp:anchor distT="0" distB="0" distL="114300" distR="114300" simplePos="0" relativeHeight="252021248" behindDoc="0" locked="0" layoutInCell="1" allowOverlap="1" wp14:anchorId="1AAFFB9F" wp14:editId="44BBE7AC">
                <wp:simplePos x="0" y="0"/>
                <wp:positionH relativeFrom="column">
                  <wp:posOffset>2471420</wp:posOffset>
                </wp:positionH>
                <wp:positionV relativeFrom="paragraph">
                  <wp:posOffset>40005</wp:posOffset>
                </wp:positionV>
                <wp:extent cx="174625" cy="158750"/>
                <wp:effectExtent l="57150" t="19050" r="73025" b="88900"/>
                <wp:wrapNone/>
                <wp:docPr id="41" name="Straight Arrow Connector 41"/>
                <wp:cNvGraphicFramePr/>
                <a:graphic xmlns:a="http://schemas.openxmlformats.org/drawingml/2006/main">
                  <a:graphicData uri="http://schemas.microsoft.com/office/word/2010/wordprocessingShape">
                    <wps:wsp>
                      <wps:cNvCnPr/>
                      <wps:spPr>
                        <a:xfrm flipH="1">
                          <a:off x="0" y="0"/>
                          <a:ext cx="174625" cy="15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6D1D60E" id="Straight Arrow Connector 41" o:spid="_x0000_s1026" type="#_x0000_t32" style="position:absolute;margin-left:194.6pt;margin-top:3.15pt;width:13.75pt;height:12.5pt;flip:x;z-index:25202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" strokecolor="#4f81bd [3204]" strokeweight="2pt">
                <v:stroke endarrow="block"/>
                <v:shadow on="t" color="black" opacity="24903f" origin=",.5" offset="0,.55556mm"/>
              </v:shape>
            </w:pict>
          </mc:Fallback>
        </mc:AlternateContent>
      </w:r>
      <w:r>
        <w:rPr>
          <w:noProof/>
          <w:lang w:eastAsia="en-GB"/>
        </w:rPr>
        <mc:AlternateContent>
          <mc:Choice Requires="wps">
            <w:drawing>
              <wp:anchor distT="0" distB="0" distL="114300" distR="114300" simplePos="0" relativeHeight="252022272" behindDoc="0" locked="0" layoutInCell="1" allowOverlap="1" wp14:anchorId="1E90912C" wp14:editId="5EC047EE">
                <wp:simplePos x="0" y="0"/>
                <wp:positionH relativeFrom="margin">
                  <wp:align>center</wp:align>
                </wp:positionH>
                <wp:positionV relativeFrom="paragraph">
                  <wp:posOffset>24130</wp:posOffset>
                </wp:positionV>
                <wp:extent cx="198783" cy="174929"/>
                <wp:effectExtent l="38100" t="19050" r="86995" b="92075"/>
                <wp:wrapNone/>
                <wp:docPr id="49" name="Straight Arrow Connector 49"/>
                <wp:cNvGraphicFramePr/>
                <a:graphic xmlns:a="http://schemas.openxmlformats.org/drawingml/2006/main">
                  <a:graphicData uri="http://schemas.microsoft.com/office/word/2010/wordprocessingShape">
                    <wps:wsp>
                      <wps:cNvCnPr/>
                      <wps:spPr>
                        <a:xfrm>
                          <a:off x="0" y="0"/>
                          <a:ext cx="198783" cy="17492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60C3D8" id="Straight Arrow Connector 49" o:spid="_x0000_s1026" type="#_x0000_t32" style="position:absolute;margin-left:0;margin-top:1.9pt;width:15.65pt;height:13.75pt;z-index:25202227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" strokecolor="#4f81bd [3204]" strokeweight="2pt">
                <v:stroke endarrow="block"/>
                <v:shadow on="t" color="black" opacity="24903f" origin=",.5" offset="0,.55556mm"/>
                <w10:wrap anchorx="margin"/>
              </v:shape>
            </w:pict>
          </mc:Fallback>
        </mc:AlternateContent>
      </w:r>
    </w:p>
    <w:p w14:paraId="3FFC5885" w14:textId="22194CD2" w:rsidR="00F70734" w:rsidRDefault="007373DA" w:rsidP="00F70734">
      <w:r>
        <w:rPr>
          <w:noProof/>
          <w:lang w:eastAsia="en-GB"/>
        </w:rPr>
        <mc:AlternateContent>
          <mc:Choice Requires="wps">
            <w:drawing>
              <wp:anchor distT="0" distB="0" distL="114300" distR="114300" simplePos="0" relativeHeight="252020224" behindDoc="0" locked="0" layoutInCell="1" allowOverlap="1" wp14:anchorId="3AB7372C" wp14:editId="7F3416BC">
                <wp:simplePos x="0" y="0"/>
                <wp:positionH relativeFrom="column">
                  <wp:posOffset>1381125</wp:posOffset>
                </wp:positionH>
                <wp:positionV relativeFrom="paragraph">
                  <wp:posOffset>66675</wp:posOffset>
                </wp:positionV>
                <wp:extent cx="1057523" cy="309245"/>
                <wp:effectExtent l="76200" t="57150" r="85725" b="109855"/>
                <wp:wrapNone/>
                <wp:docPr id="50" name="Rounded Rectangle 98"/>
                <wp:cNvGraphicFramePr/>
                <a:graphic xmlns:a="http://schemas.openxmlformats.org/drawingml/2006/main">
                  <a:graphicData uri="http://schemas.microsoft.com/office/word/2010/wordprocessingShape">
                    <wps:wsp>
                      <wps:cNvSpPr/>
                      <wps:spPr>
                        <a:xfrm>
                          <a:off x="0" y="0"/>
                          <a:ext cx="1057523" cy="30924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2A77CDA3" w14:textId="77777777" w:rsidR="00FE0ED4" w:rsidRPr="005D48CB" w:rsidRDefault="00FE0ED4" w:rsidP="00F70734">
                            <w:pPr>
                              <w:jc w:val="center"/>
                              <w:rPr>
                                <w:rFonts w:ascii="Arial" w:hAnsi="Arial" w:cs="Arial"/>
                                <w:sz w:val="20"/>
                              </w:rPr>
                            </w:pPr>
                            <w:r>
                              <w:rPr>
                                <w:rFonts w:ascii="Arial" w:hAnsi="Arial" w:cs="Arial"/>
                                <w:sz w:val="20"/>
                              </w:rPr>
                              <w:t>Not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7372C" id="Rounded Rectangle 98" o:spid="_x0000_s1049" style="position:absolute;margin-left:108.75pt;margin-top:5.25pt;width:83.25pt;height:24.3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" fillcolor="#4f81bd [3204]" stroked="f">
                <v:fill color2="#a7bfde [1620]" rotate="t" angle="180" focus="100%" type="gradient">
                  <o:fill v:ext="view" type="gradientUnscaled"/>
                </v:fill>
                <v:shadow on="t" color="black" opacity="22937f" origin=",.5" offset="0,.63889mm"/>
                <v:textbox>
                  <w:txbxContent>
                    <w:p w14:paraId="2A77CDA3" w14:textId="77777777" w:rsidR="00FE0ED4" w:rsidRPr="005D48CB" w:rsidRDefault="00FE0ED4" w:rsidP="00F70734">
                      <w:pPr>
                        <w:jc w:val="center"/>
                        <w:rPr>
                          <w:rFonts w:ascii="Arial" w:hAnsi="Arial" w:cs="Arial"/>
                          <w:sz w:val="20"/>
                        </w:rPr>
                      </w:pPr>
                      <w:r>
                        <w:rPr>
                          <w:rFonts w:ascii="Arial" w:hAnsi="Arial" w:cs="Arial"/>
                          <w:sz w:val="20"/>
                        </w:rPr>
                        <w:t>Not Approved</w:t>
                      </w:r>
                    </w:p>
                  </w:txbxContent>
                </v:textbox>
              </v:roundrect>
            </w:pict>
          </mc:Fallback>
        </mc:AlternateContent>
      </w:r>
      <w:r>
        <w:rPr>
          <w:noProof/>
          <w:lang w:eastAsia="en-GB"/>
        </w:rPr>
        <mc:AlternateContent>
          <mc:Choice Requires="wps">
            <w:drawing>
              <wp:anchor distT="0" distB="0" distL="114300" distR="114300" simplePos="0" relativeHeight="252019200" behindDoc="0" locked="0" layoutInCell="1" allowOverlap="1" wp14:anchorId="3C0A1A38" wp14:editId="2A02BFFD">
                <wp:simplePos x="0" y="0"/>
                <wp:positionH relativeFrom="column">
                  <wp:posOffset>3267075</wp:posOffset>
                </wp:positionH>
                <wp:positionV relativeFrom="paragraph">
                  <wp:posOffset>57785</wp:posOffset>
                </wp:positionV>
                <wp:extent cx="1669774" cy="294005"/>
                <wp:effectExtent l="76200" t="57150" r="83185" b="106045"/>
                <wp:wrapNone/>
                <wp:docPr id="51" name="Rounded Rectangle 101"/>
                <wp:cNvGraphicFramePr/>
                <a:graphic xmlns:a="http://schemas.openxmlformats.org/drawingml/2006/main">
                  <a:graphicData uri="http://schemas.microsoft.com/office/word/2010/wordprocessingShape">
                    <wps:wsp>
                      <wps:cNvSpPr/>
                      <wps:spPr>
                        <a:xfrm>
                          <a:off x="0" y="0"/>
                          <a:ext cx="1669774" cy="29400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118AB5F" w14:textId="77777777" w:rsidR="00FE0ED4" w:rsidRPr="005D48CB" w:rsidRDefault="00FE0ED4" w:rsidP="00F70734">
                            <w:pPr>
                              <w:jc w:val="center"/>
                              <w:rPr>
                                <w:rFonts w:ascii="Arial" w:hAnsi="Arial" w:cs="Arial"/>
                                <w:sz w:val="20"/>
                              </w:rPr>
                            </w:pPr>
                            <w:r>
                              <w:rPr>
                                <w:rFonts w:ascii="Arial" w:hAnsi="Arial" w:cs="Arial"/>
                                <w:sz w:val="20"/>
                              </w:rPr>
                              <w:t>Approved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A1A38" id="Rounded Rectangle 101" o:spid="_x0000_s1050" style="position:absolute;margin-left:257.25pt;margin-top:4.55pt;width:131.5pt;height:23.1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" fillcolor="#4f81bd [3204]" stroked="f">
                <v:fill color2="#a7bfde [1620]" rotate="t" angle="180" focus="100%" type="gradient">
                  <o:fill v:ext="view" type="gradientUnscaled"/>
                </v:fill>
                <v:shadow on="t" color="black" opacity="22937f" origin=",.5" offset="0,.63889mm"/>
                <v:textbox>
                  <w:txbxContent>
                    <w:p w14:paraId="5118AB5F" w14:textId="77777777" w:rsidR="00FE0ED4" w:rsidRPr="005D48CB" w:rsidRDefault="00FE0ED4" w:rsidP="00F70734">
                      <w:pPr>
                        <w:jc w:val="center"/>
                        <w:rPr>
                          <w:rFonts w:ascii="Arial" w:hAnsi="Arial" w:cs="Arial"/>
                          <w:sz w:val="20"/>
                        </w:rPr>
                      </w:pPr>
                      <w:r>
                        <w:rPr>
                          <w:rFonts w:ascii="Arial" w:hAnsi="Arial" w:cs="Arial"/>
                          <w:sz w:val="20"/>
                        </w:rPr>
                        <w:t>Approved with conditions</w:t>
                      </w:r>
                    </w:p>
                  </w:txbxContent>
                </v:textbox>
              </v:roundrect>
            </w:pict>
          </mc:Fallback>
        </mc:AlternateContent>
      </w:r>
    </w:p>
    <w:p w14:paraId="4EDCC746" w14:textId="1836470A" w:rsidR="00F70734" w:rsidRDefault="00C57B33" w:rsidP="00F70734">
      <w:r>
        <w:rPr>
          <w:noProof/>
          <w:lang w:eastAsia="en-GB"/>
        </w:rPr>
        <mc:AlternateContent>
          <mc:Choice Requires="wps">
            <w:drawing>
              <wp:anchor distT="0" distB="0" distL="114300" distR="114300" simplePos="0" relativeHeight="252027392" behindDoc="0" locked="0" layoutInCell="1" allowOverlap="1" wp14:anchorId="17D5101C" wp14:editId="1B7AAB53">
                <wp:simplePos x="0" y="0"/>
                <wp:positionH relativeFrom="column">
                  <wp:posOffset>1123315</wp:posOffset>
                </wp:positionH>
                <wp:positionV relativeFrom="paragraph">
                  <wp:posOffset>24130</wp:posOffset>
                </wp:positionV>
                <wp:extent cx="190195" cy="78435"/>
                <wp:effectExtent l="57150" t="19050" r="635" b="93345"/>
                <wp:wrapNone/>
                <wp:docPr id="52" name="Left Arrow 96"/>
                <wp:cNvGraphicFramePr/>
                <a:graphic xmlns:a="http://schemas.openxmlformats.org/drawingml/2006/main">
                  <a:graphicData uri="http://schemas.microsoft.com/office/word/2010/wordprocessingShape">
                    <wps:wsp>
                      <wps:cNvSpPr/>
                      <wps:spPr>
                        <a:xfrm>
                          <a:off x="0" y="0"/>
                          <a:ext cx="190195" cy="7843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4D2D" id="Left Arrow 96" o:spid="_x0000_s1026" type="#_x0000_t66" style="position:absolute;margin-left:88.45pt;margin-top:1.9pt;width:15pt;height:6.2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" adj="4454" fillcolor="#4f81bd [3204]" strokecolor="#4579b8 [3044]">
                <v:fill color2="#a7bfde [1620]" rotate="t" angle="180" focus="100%" type="gradient">
                  <o:fill v:ext="view" type="gradientUnscaled"/>
                </v:fill>
                <v:shadow on="t" color="black" opacity="22937f" origin=",.5" offset="0,.63889mm"/>
              </v:shape>
            </w:pict>
          </mc:Fallback>
        </mc:AlternateContent>
      </w:r>
    </w:p>
    <w:p w14:paraId="06D5A3EC" w14:textId="58666F86" w:rsidR="00F70734" w:rsidRDefault="007373DA" w:rsidP="00F70734">
      <w:r>
        <w:rPr>
          <w:noProof/>
          <w:lang w:eastAsia="en-GB"/>
        </w:rPr>
        <mc:AlternateContent>
          <mc:Choice Requires="wps">
            <w:drawing>
              <wp:anchor distT="0" distB="0" distL="114300" distR="114300" simplePos="0" relativeHeight="252018176" behindDoc="0" locked="0" layoutInCell="1" allowOverlap="1" wp14:anchorId="69DE3F3E" wp14:editId="7B22A8EF">
                <wp:simplePos x="0" y="0"/>
                <wp:positionH relativeFrom="margin">
                  <wp:posOffset>2417445</wp:posOffset>
                </wp:positionH>
                <wp:positionV relativeFrom="paragraph">
                  <wp:posOffset>45720</wp:posOffset>
                </wp:positionV>
                <wp:extent cx="897890" cy="309245"/>
                <wp:effectExtent l="95250" t="57150" r="73660" b="109855"/>
                <wp:wrapNone/>
                <wp:docPr id="55" name="Rounded Rectangle 95"/>
                <wp:cNvGraphicFramePr/>
                <a:graphic xmlns:a="http://schemas.openxmlformats.org/drawingml/2006/main">
                  <a:graphicData uri="http://schemas.microsoft.com/office/word/2010/wordprocessingShape">
                    <wps:wsp>
                      <wps:cNvSpPr/>
                      <wps:spPr>
                        <a:xfrm>
                          <a:off x="0" y="0"/>
                          <a:ext cx="897890" cy="30924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3A734E74" w14:textId="77777777" w:rsidR="00FE0ED4" w:rsidRPr="005D48CB" w:rsidRDefault="00FE0ED4" w:rsidP="00F70734">
                            <w:pPr>
                              <w:jc w:val="center"/>
                              <w:rPr>
                                <w:rFonts w:ascii="Arial" w:hAnsi="Arial" w:cs="Arial"/>
                                <w:sz w:val="20"/>
                              </w:rPr>
                            </w:pPr>
                            <w:r>
                              <w:rPr>
                                <w:rFonts w:ascii="Arial" w:hAnsi="Arial" w:cs="Arial"/>
                                <w:sz w:val="20"/>
                              </w:rPr>
                              <w:t>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E3F3E" id="Rounded Rectangle 95" o:spid="_x0000_s1051" style="position:absolute;margin-left:190.35pt;margin-top:3.6pt;width:70.7pt;height:24.35pt;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" fillcolor="#4f81bd [3204]" stroked="f">
                <v:fill color2="#a7bfde [1620]" rotate="t" angle="180" focus="100%" type="gradient">
                  <o:fill v:ext="view" type="gradientUnscaled"/>
                </v:fill>
                <v:shadow on="t" color="black" opacity="22937f" origin=",.5" offset="0,.63889mm"/>
                <v:textbox>
                  <w:txbxContent>
                    <w:p w14:paraId="3A734E74" w14:textId="77777777" w:rsidR="00FE0ED4" w:rsidRPr="005D48CB" w:rsidRDefault="00FE0ED4" w:rsidP="00F70734">
                      <w:pPr>
                        <w:jc w:val="center"/>
                        <w:rPr>
                          <w:rFonts w:ascii="Arial" w:hAnsi="Arial" w:cs="Arial"/>
                          <w:sz w:val="20"/>
                        </w:rPr>
                      </w:pPr>
                      <w:r>
                        <w:rPr>
                          <w:rFonts w:ascii="Arial" w:hAnsi="Arial" w:cs="Arial"/>
                          <w:sz w:val="20"/>
                        </w:rPr>
                        <w:t>Approved</w:t>
                      </w:r>
                    </w:p>
                  </w:txbxContent>
                </v:textbox>
                <w10:wrap anchorx="margin"/>
              </v:roundrect>
            </w:pict>
          </mc:Fallback>
        </mc:AlternateContent>
      </w:r>
    </w:p>
    <w:p w14:paraId="4CFE3FE5" w14:textId="7ADE0CC8" w:rsidR="00F70734" w:rsidRDefault="00F70734" w:rsidP="00F70734"/>
    <w:p w14:paraId="50E5FFA5" w14:textId="0F405637" w:rsidR="00F70734" w:rsidRDefault="007373DA" w:rsidP="00F70734">
      <w:r>
        <w:rPr>
          <w:noProof/>
          <w:lang w:eastAsia="en-GB"/>
        </w:rPr>
        <mc:AlternateContent>
          <mc:Choice Requires="wps">
            <w:drawing>
              <wp:anchor distT="0" distB="0" distL="114300" distR="114300" simplePos="0" relativeHeight="252029440" behindDoc="0" locked="0" layoutInCell="1" allowOverlap="1" wp14:anchorId="765CC8F2" wp14:editId="6731CEE4">
                <wp:simplePos x="0" y="0"/>
                <wp:positionH relativeFrom="column">
                  <wp:posOffset>2802890</wp:posOffset>
                </wp:positionH>
                <wp:positionV relativeFrom="paragraph">
                  <wp:posOffset>635</wp:posOffset>
                </wp:positionV>
                <wp:extent cx="138430" cy="431165"/>
                <wp:effectExtent l="57150" t="19050" r="52070" b="102235"/>
                <wp:wrapNone/>
                <wp:docPr id="56" name="Down Arrow 93"/>
                <wp:cNvGraphicFramePr/>
                <a:graphic xmlns:a="http://schemas.openxmlformats.org/drawingml/2006/main">
                  <a:graphicData uri="http://schemas.microsoft.com/office/word/2010/wordprocessingShape">
                    <wps:wsp>
                      <wps:cNvSpPr/>
                      <wps:spPr>
                        <a:xfrm>
                          <a:off x="0" y="0"/>
                          <a:ext cx="138430" cy="43116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F5A04" id="Down Arrow 93" o:spid="_x0000_s1026" type="#_x0000_t67" style="position:absolute;margin-left:220.7pt;margin-top:.05pt;width:10.9pt;height:33.9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" adj="18133" fillcolor="#4f81bd [3204]" strokecolor="#4579b8 [3044]">
                <v:fill color2="#a7bfde [1620]" rotate="t" angle="180" focus="100%" type="gradient">
                  <o:fill v:ext="view" type="gradientUnscaled"/>
                </v:fill>
                <v:shadow on="t" color="black" opacity="22937f" origin=",.5" offset="0,.63889mm"/>
              </v:shape>
            </w:pict>
          </mc:Fallback>
        </mc:AlternateContent>
      </w:r>
    </w:p>
    <w:p w14:paraId="228D3369" w14:textId="1298E971" w:rsidR="00F70734" w:rsidRDefault="00F70734" w:rsidP="00F70734"/>
    <w:p w14:paraId="1DFA0E26" w14:textId="6370C7E6" w:rsidR="00F70734" w:rsidRDefault="00F70734" w:rsidP="00F70734"/>
    <w:p w14:paraId="1CFD9AD4" w14:textId="5A6A93B6" w:rsidR="00F70734" w:rsidRDefault="007373DA" w:rsidP="00F70734">
      <w:r>
        <w:rPr>
          <w:noProof/>
          <w:lang w:eastAsia="en-GB"/>
        </w:rPr>
        <mc:AlternateContent>
          <mc:Choice Requires="wps">
            <w:drawing>
              <wp:anchor distT="0" distB="0" distL="114300" distR="114300" simplePos="0" relativeHeight="252017152" behindDoc="0" locked="0" layoutInCell="1" allowOverlap="1" wp14:anchorId="72119255" wp14:editId="7EC5CAB2">
                <wp:simplePos x="0" y="0"/>
                <wp:positionH relativeFrom="column">
                  <wp:posOffset>1478280</wp:posOffset>
                </wp:positionH>
                <wp:positionV relativeFrom="paragraph">
                  <wp:posOffset>8255</wp:posOffset>
                </wp:positionV>
                <wp:extent cx="2909570" cy="790575"/>
                <wp:effectExtent l="0" t="0" r="24130" b="28575"/>
                <wp:wrapNone/>
                <wp:docPr id="57" name="Text Box 57"/>
                <wp:cNvGraphicFramePr/>
                <a:graphic xmlns:a="http://schemas.openxmlformats.org/drawingml/2006/main">
                  <a:graphicData uri="http://schemas.microsoft.com/office/word/2010/wordprocessingShape">
                    <wps:wsp>
                      <wps:cNvSpPr txBox="1"/>
                      <wps:spPr>
                        <a:xfrm>
                          <a:off x="0" y="0"/>
                          <a:ext cx="2909570" cy="790575"/>
                        </a:xfrm>
                        <a:prstGeom prst="rect">
                          <a:avLst/>
                        </a:prstGeom>
                        <a:solidFill>
                          <a:schemeClr val="lt1"/>
                        </a:solidFill>
                        <a:ln w="6350">
                          <a:solidFill>
                            <a:prstClr val="black"/>
                          </a:solidFill>
                        </a:ln>
                      </wps:spPr>
                      <wps:txbx>
                        <w:txbxContent>
                          <w:p w14:paraId="7495840A" w14:textId="77777777" w:rsidR="00FE0ED4" w:rsidRPr="00A16ECD" w:rsidRDefault="00FE0ED4" w:rsidP="00F70734">
                            <w:pPr>
                              <w:jc w:val="center"/>
                              <w:rPr>
                                <w:rFonts w:ascii="Arial" w:hAnsi="Arial" w:cs="Arial"/>
                                <w:b/>
                                <w:sz w:val="22"/>
                              </w:rPr>
                            </w:pPr>
                            <w:r>
                              <w:rPr>
                                <w:rFonts w:ascii="Arial" w:hAnsi="Arial" w:cs="Arial"/>
                                <w:b/>
                                <w:sz w:val="22"/>
                              </w:rPr>
                              <w:t>STEP 4</w:t>
                            </w:r>
                          </w:p>
                          <w:p w14:paraId="26F773E9" w14:textId="77777777" w:rsidR="00FE0ED4" w:rsidRPr="00F45E65" w:rsidRDefault="00FE0ED4" w:rsidP="00F70734">
                            <w:pPr>
                              <w:jc w:val="center"/>
                              <w:rPr>
                                <w:rFonts w:ascii="Arial" w:hAnsi="Arial" w:cs="Arial"/>
                                <w:sz w:val="22"/>
                              </w:rPr>
                            </w:pPr>
                            <w:r>
                              <w:rPr>
                                <w:rFonts w:ascii="Arial" w:hAnsi="Arial" w:cs="Arial"/>
                                <w:sz w:val="22"/>
                              </w:rPr>
                              <w:t>Stakeholders notified of</w:t>
                            </w:r>
                            <w:hyperlink w:anchor="_Approval" w:history="1">
                              <w:r w:rsidRPr="00913FA6">
                                <w:rPr>
                                  <w:rStyle w:val="Hyperlink"/>
                                  <w:rFonts w:ascii="Arial" w:hAnsi="Arial" w:cs="Arial"/>
                                  <w:sz w:val="22"/>
                                </w:rPr>
                                <w:t xml:space="preserve"> approval</w:t>
                              </w:r>
                            </w:hyperlink>
                            <w:r>
                              <w:rPr>
                                <w:rFonts w:ascii="Arial" w:hAnsi="Arial" w:cs="Arial"/>
                                <w:sz w:val="22"/>
                              </w:rPr>
                              <w:t>.</w:t>
                            </w:r>
                          </w:p>
                          <w:p w14:paraId="7E268A48" w14:textId="675B49D6" w:rsidR="00FE0ED4" w:rsidRPr="00913FA6" w:rsidRDefault="00DD30A2" w:rsidP="00F70734">
                            <w:pPr>
                              <w:jc w:val="center"/>
                              <w:rPr>
                                <w:rFonts w:ascii="Arial" w:hAnsi="Arial" w:cs="Arial"/>
                                <w:sz w:val="22"/>
                              </w:rP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p>
                          <w:p w14:paraId="2793E7CA" w14:textId="77777777" w:rsidR="00FE0ED4" w:rsidRDefault="00FE0ED4" w:rsidP="00F70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119255" id="Text Box 57" o:spid="_x0000_s1052" type="#_x0000_t202" style="position:absolute;margin-left:116.4pt;margin-top:.65pt;width:229.1pt;height:62.25pt;z-index:25201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" fillcolor="white [3201]" strokeweight=".5pt">
                <v:textbox>
                  <w:txbxContent>
                    <w:p w14:paraId="7495840A" w14:textId="77777777" w:rsidR="00FE0ED4" w:rsidRPr="00A16ECD" w:rsidRDefault="00FE0ED4" w:rsidP="00F70734">
                      <w:pPr>
                        <w:jc w:val="center"/>
                        <w:rPr>
                          <w:rFonts w:ascii="Arial" w:hAnsi="Arial" w:cs="Arial"/>
                          <w:b/>
                          <w:sz w:val="22"/>
                        </w:rPr>
                      </w:pPr>
                      <w:r>
                        <w:rPr>
                          <w:rFonts w:ascii="Arial" w:hAnsi="Arial" w:cs="Arial"/>
                          <w:b/>
                          <w:sz w:val="22"/>
                        </w:rPr>
                        <w:t>STEP 4</w:t>
                      </w:r>
                    </w:p>
                    <w:p w14:paraId="26F773E9" w14:textId="77777777" w:rsidR="00FE0ED4" w:rsidRPr="00F45E65" w:rsidRDefault="00FE0ED4" w:rsidP="00F70734">
                      <w:pPr>
                        <w:jc w:val="center"/>
                        <w:rPr>
                          <w:rFonts w:ascii="Arial" w:hAnsi="Arial" w:cs="Arial"/>
                          <w:sz w:val="22"/>
                        </w:rPr>
                      </w:pPr>
                      <w:r>
                        <w:rPr>
                          <w:rFonts w:ascii="Arial" w:hAnsi="Arial" w:cs="Arial"/>
                          <w:sz w:val="22"/>
                        </w:rPr>
                        <w:t>Stakeholders notified of</w:t>
                      </w:r>
                      <w:hyperlink w:anchor="_Approval" w:history="1">
                        <w:r w:rsidRPr="00913FA6">
                          <w:rPr>
                            <w:rStyle w:val="Hyperlink"/>
                            <w:rFonts w:ascii="Arial" w:hAnsi="Arial" w:cs="Arial"/>
                            <w:sz w:val="22"/>
                          </w:rPr>
                          <w:t xml:space="preserve"> approval</w:t>
                        </w:r>
                      </w:hyperlink>
                      <w:r>
                        <w:rPr>
                          <w:rFonts w:ascii="Arial" w:hAnsi="Arial" w:cs="Arial"/>
                          <w:sz w:val="22"/>
                        </w:rPr>
                        <w:t>.</w:t>
                      </w:r>
                    </w:p>
                    <w:p w14:paraId="7E268A48" w14:textId="675B49D6" w:rsidR="00FE0ED4" w:rsidRPr="00913FA6" w:rsidRDefault="00DD30A2" w:rsidP="00F70734">
                      <w:pPr>
                        <w:jc w:val="center"/>
                        <w:rPr>
                          <w:rFonts w:ascii="Arial" w:hAnsi="Arial" w:cs="Arial"/>
                          <w:sz w:val="22"/>
                        </w:rP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p>
                    <w:p w14:paraId="2793E7CA" w14:textId="77777777" w:rsidR="00FE0ED4" w:rsidRDefault="00FE0ED4" w:rsidP="00F70734"/>
                  </w:txbxContent>
                </v:textbox>
              </v:shape>
            </w:pict>
          </mc:Fallback>
        </mc:AlternateContent>
      </w:r>
    </w:p>
    <w:p w14:paraId="48297462" w14:textId="6640AE46" w:rsidR="00F70734" w:rsidRDefault="00F70734" w:rsidP="00F70734"/>
    <w:p w14:paraId="7962A45F" w14:textId="751D81EE" w:rsidR="00F70734" w:rsidRDefault="00F70734" w:rsidP="00F70734"/>
    <w:p w14:paraId="5848C95F" w14:textId="77777777" w:rsidR="00F70734" w:rsidRDefault="00F70734" w:rsidP="00F70734"/>
    <w:p w14:paraId="7B621AE6" w14:textId="2597A6C0" w:rsidR="00F70734" w:rsidRDefault="00F70734" w:rsidP="00F70734">
      <w:pPr>
        <w:sectPr w:rsidR="00F70734" w:rsidSect="00673430">
          <w:pgSz w:w="11900" w:h="16840"/>
          <w:pgMar w:top="1134" w:right="1077" w:bottom="1134" w:left="1077" w:header="709" w:footer="709" w:gutter="0"/>
          <w:cols w:space="708"/>
          <w:docGrid w:linePitch="360"/>
        </w:sectPr>
      </w:pPr>
    </w:p>
    <w:p w14:paraId="50FBC9DE" w14:textId="28D42C4C" w:rsidR="00077B48" w:rsidRDefault="00F67483" w:rsidP="00077B48">
      <w:pPr>
        <w:pStyle w:val="Heading2"/>
      </w:pPr>
      <w:bookmarkStart w:id="18" w:name="_Appendix_7:_Step"/>
      <w:bookmarkEnd w:id="18"/>
      <w:r>
        <w:t>Ap</w:t>
      </w:r>
      <w:r w:rsidR="00077B48">
        <w:t xml:space="preserve">pendix 7: Step by Step Guide to Approval Process: Major Modification without Material Change </w:t>
      </w:r>
    </w:p>
    <w:p w14:paraId="667C3A1D" w14:textId="77777777" w:rsidR="00077B48" w:rsidRDefault="00077B48" w:rsidP="00077B48"/>
    <w:p w14:paraId="46CE5D07" w14:textId="77777777" w:rsidR="00077B48" w:rsidRDefault="00077B48" w:rsidP="00077B48">
      <w:r>
        <w:rPr>
          <w:noProof/>
          <w:lang w:eastAsia="en-GB"/>
        </w:rPr>
        <mc:AlternateContent>
          <mc:Choice Requires="wps">
            <w:drawing>
              <wp:anchor distT="0" distB="0" distL="114300" distR="114300" simplePos="0" relativeHeight="251923968" behindDoc="0" locked="0" layoutInCell="1" allowOverlap="1" wp14:anchorId="6629137D" wp14:editId="50DD9ABF">
                <wp:simplePos x="0" y="0"/>
                <wp:positionH relativeFrom="column">
                  <wp:posOffset>1492910</wp:posOffset>
                </wp:positionH>
                <wp:positionV relativeFrom="paragraph">
                  <wp:posOffset>8230</wp:posOffset>
                </wp:positionV>
                <wp:extent cx="2782957" cy="596348"/>
                <wp:effectExtent l="0" t="0" r="17780" b="13335"/>
                <wp:wrapNone/>
                <wp:docPr id="23" name="Text Box 23"/>
                <wp:cNvGraphicFramePr/>
                <a:graphic xmlns:a="http://schemas.openxmlformats.org/drawingml/2006/main">
                  <a:graphicData uri="http://schemas.microsoft.com/office/word/2010/wordprocessingShape">
                    <wps:wsp>
                      <wps:cNvSpPr txBox="1"/>
                      <wps:spPr>
                        <a:xfrm>
                          <a:off x="0" y="0"/>
                          <a:ext cx="2782957" cy="596348"/>
                        </a:xfrm>
                        <a:prstGeom prst="rect">
                          <a:avLst/>
                        </a:prstGeom>
                        <a:solidFill>
                          <a:schemeClr val="lt1"/>
                        </a:solidFill>
                        <a:ln w="6350">
                          <a:solidFill>
                            <a:prstClr val="black"/>
                          </a:solidFill>
                        </a:ln>
                      </wps:spPr>
                      <wps:txbx>
                        <w:txbxContent>
                          <w:p w14:paraId="1D74D6D2" w14:textId="77777777" w:rsidR="00FE0ED4" w:rsidRPr="008E4F90" w:rsidRDefault="00FE0ED4" w:rsidP="00077B48">
                            <w:pPr>
                              <w:jc w:val="center"/>
                              <w:rPr>
                                <w:rFonts w:ascii="Arial" w:hAnsi="Arial" w:cs="Arial"/>
                                <w:b/>
                                <w:sz w:val="22"/>
                              </w:rPr>
                            </w:pPr>
                            <w:r w:rsidRPr="008E4F90">
                              <w:rPr>
                                <w:rFonts w:ascii="Arial" w:hAnsi="Arial" w:cs="Arial"/>
                                <w:b/>
                                <w:sz w:val="22"/>
                              </w:rPr>
                              <w:t>STEP 1</w:t>
                            </w:r>
                          </w:p>
                          <w:p w14:paraId="2661F741" w14:textId="77777777" w:rsidR="00FE0ED4" w:rsidRPr="00673430" w:rsidRDefault="00FE0ED4" w:rsidP="00077B48">
                            <w:pPr>
                              <w:jc w:val="center"/>
                              <w:rPr>
                                <w:rFonts w:ascii="Arial" w:hAnsi="Arial" w:cs="Arial"/>
                                <w:sz w:val="22"/>
                              </w:rPr>
                            </w:pPr>
                            <w:r w:rsidRPr="008E4F90">
                              <w:rPr>
                                <w:rFonts w:ascii="Arial" w:hAnsi="Arial" w:cs="Arial"/>
                                <w:sz w:val="22"/>
                              </w:rPr>
                              <w:t xml:space="preserve">Proposer </w:t>
                            </w:r>
                            <w:hyperlink w:anchor="_Registering_the_intention_1" w:history="1">
                              <w:r w:rsidRPr="008E4F90">
                                <w:rPr>
                                  <w:rStyle w:val="Hyperlink"/>
                                  <w:rFonts w:ascii="Arial" w:hAnsi="Arial" w:cs="Arial"/>
                                  <w:sz w:val="22"/>
                                </w:rPr>
                                <w:t>registers intention to develop major modification</w:t>
                              </w:r>
                            </w:hyperlink>
                            <w:r w:rsidRPr="008E4F90">
                              <w:rPr>
                                <w:rFonts w:ascii="Arial" w:hAnsi="Arial" w:cs="Arial"/>
                                <w:sz w:val="22"/>
                              </w:rPr>
                              <w:t xml:space="preserve"> 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9137D" id="Text Box 23" o:spid="_x0000_s1053" type="#_x0000_t202" style="position:absolute;margin-left:117.55pt;margin-top:.65pt;width:219.15pt;height:46.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" fillcolor="white [3201]" strokeweight=".5pt">
                <v:textbox>
                  <w:txbxContent>
                    <w:p w14:paraId="1D74D6D2" w14:textId="77777777" w:rsidR="00FE0ED4" w:rsidRPr="008E4F90" w:rsidRDefault="00FE0ED4" w:rsidP="00077B48">
                      <w:pPr>
                        <w:jc w:val="center"/>
                        <w:rPr>
                          <w:rFonts w:ascii="Arial" w:hAnsi="Arial" w:cs="Arial"/>
                          <w:b/>
                          <w:sz w:val="22"/>
                        </w:rPr>
                      </w:pPr>
                      <w:r w:rsidRPr="008E4F90">
                        <w:rPr>
                          <w:rFonts w:ascii="Arial" w:hAnsi="Arial" w:cs="Arial"/>
                          <w:b/>
                          <w:sz w:val="22"/>
                        </w:rPr>
                        <w:t>STEP 1</w:t>
                      </w:r>
                    </w:p>
                    <w:p w14:paraId="2661F741" w14:textId="77777777" w:rsidR="00FE0ED4" w:rsidRPr="00673430" w:rsidRDefault="00FE0ED4" w:rsidP="00077B48">
                      <w:pPr>
                        <w:jc w:val="center"/>
                        <w:rPr>
                          <w:rFonts w:ascii="Arial" w:hAnsi="Arial" w:cs="Arial"/>
                          <w:sz w:val="22"/>
                        </w:rPr>
                      </w:pPr>
                      <w:r w:rsidRPr="008E4F90">
                        <w:rPr>
                          <w:rFonts w:ascii="Arial" w:hAnsi="Arial" w:cs="Arial"/>
                          <w:sz w:val="22"/>
                        </w:rPr>
                        <w:t xml:space="preserve">Proposer </w:t>
                      </w:r>
                      <w:hyperlink w:anchor="_Registering_the_intention_1" w:history="1">
                        <w:r w:rsidRPr="008E4F90">
                          <w:rPr>
                            <w:rStyle w:val="Hyperlink"/>
                            <w:rFonts w:ascii="Arial" w:hAnsi="Arial" w:cs="Arial"/>
                            <w:sz w:val="22"/>
                          </w:rPr>
                          <w:t>registers intention to develop major modification</w:t>
                        </w:r>
                      </w:hyperlink>
                      <w:r w:rsidRPr="008E4F90">
                        <w:rPr>
                          <w:rFonts w:ascii="Arial" w:hAnsi="Arial" w:cs="Arial"/>
                          <w:sz w:val="22"/>
                        </w:rPr>
                        <w:t xml:space="preserve"> on MAP</w:t>
                      </w:r>
                    </w:p>
                  </w:txbxContent>
                </v:textbox>
              </v:shape>
            </w:pict>
          </mc:Fallback>
        </mc:AlternateContent>
      </w:r>
    </w:p>
    <w:p w14:paraId="75D39DFF" w14:textId="77777777" w:rsidR="00077B48" w:rsidRDefault="00077B48" w:rsidP="00077B48"/>
    <w:p w14:paraId="52613247" w14:textId="77777777" w:rsidR="00077B48" w:rsidRDefault="00077B48" w:rsidP="00077B48"/>
    <w:p w14:paraId="75D2A455" w14:textId="77777777" w:rsidR="00077B48" w:rsidRDefault="00077B48" w:rsidP="00077B48">
      <w:r>
        <w:rPr>
          <w:noProof/>
          <w:lang w:eastAsia="en-GB"/>
        </w:rPr>
        <mc:AlternateContent>
          <mc:Choice Requires="wps">
            <w:drawing>
              <wp:anchor distT="0" distB="0" distL="114300" distR="114300" simplePos="0" relativeHeight="251930112" behindDoc="0" locked="0" layoutInCell="1" allowOverlap="1" wp14:anchorId="60866049" wp14:editId="1E28B4A0">
                <wp:simplePos x="0" y="0"/>
                <wp:positionH relativeFrom="column">
                  <wp:posOffset>2871292</wp:posOffset>
                </wp:positionH>
                <wp:positionV relativeFrom="paragraph">
                  <wp:posOffset>76987</wp:posOffset>
                </wp:positionV>
                <wp:extent cx="131674" cy="182880"/>
                <wp:effectExtent l="57150" t="19050" r="40005" b="102870"/>
                <wp:wrapNone/>
                <wp:docPr id="24" name="Down Arrow 24"/>
                <wp:cNvGraphicFramePr/>
                <a:graphic xmlns:a="http://schemas.openxmlformats.org/drawingml/2006/main">
                  <a:graphicData uri="http://schemas.microsoft.com/office/word/2010/wordprocessingShape">
                    <wps:wsp>
                      <wps:cNvSpPr/>
                      <wps:spPr>
                        <a:xfrm>
                          <a:off x="0" y="0"/>
                          <a:ext cx="131674" cy="18288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5382B" id="Down Arrow 24" o:spid="_x0000_s1026" type="#_x0000_t67" style="position:absolute;margin-left:226.1pt;margin-top:6.05pt;width:10.35pt;height:14.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" adj="13824" fillcolor="#4f81bd [3204]" strokecolor="#4579b8 [3044]">
                <v:fill color2="#a7bfde [1620]" rotate="t" angle="180" focus="100%" type="gradient">
                  <o:fill v:ext="view" type="gradientUnscaled"/>
                </v:fill>
                <v:shadow on="t" color="black" opacity="22937f" origin=",.5" offset="0,.63889mm"/>
              </v:shape>
            </w:pict>
          </mc:Fallback>
        </mc:AlternateContent>
      </w:r>
    </w:p>
    <w:p w14:paraId="2CF74937" w14:textId="77777777" w:rsidR="00077B48" w:rsidRDefault="00077B48" w:rsidP="00077B48">
      <w:r>
        <w:rPr>
          <w:noProof/>
          <w:lang w:eastAsia="en-GB"/>
        </w:rPr>
        <mc:AlternateContent>
          <mc:Choice Requires="wps">
            <w:drawing>
              <wp:anchor distT="0" distB="0" distL="114300" distR="114300" simplePos="0" relativeHeight="251928064" behindDoc="0" locked="0" layoutInCell="1" allowOverlap="1" wp14:anchorId="1AA62B61" wp14:editId="73DAE620">
                <wp:simplePos x="0" y="0"/>
                <wp:positionH relativeFrom="margin">
                  <wp:posOffset>32995</wp:posOffset>
                </wp:positionH>
                <wp:positionV relativeFrom="paragraph">
                  <wp:posOffset>80797</wp:posOffset>
                </wp:positionV>
                <wp:extent cx="6146082" cy="424282"/>
                <wp:effectExtent l="0" t="0" r="26670" b="13970"/>
                <wp:wrapNone/>
                <wp:docPr id="25" name="Text Box 25"/>
                <wp:cNvGraphicFramePr/>
                <a:graphic xmlns:a="http://schemas.openxmlformats.org/drawingml/2006/main">
                  <a:graphicData uri="http://schemas.microsoft.com/office/word/2010/wordprocessingShape">
                    <wps:wsp>
                      <wps:cNvSpPr txBox="1"/>
                      <wps:spPr>
                        <a:xfrm>
                          <a:off x="0" y="0"/>
                          <a:ext cx="6146082" cy="424282"/>
                        </a:xfrm>
                        <a:prstGeom prst="rect">
                          <a:avLst/>
                        </a:prstGeom>
                        <a:solidFill>
                          <a:schemeClr val="lt1"/>
                        </a:solidFill>
                        <a:ln w="6350">
                          <a:solidFill>
                            <a:prstClr val="black"/>
                          </a:solidFill>
                        </a:ln>
                      </wps:spPr>
                      <wps:txbx>
                        <w:txbxContent>
                          <w:p w14:paraId="09094016" w14:textId="77777777" w:rsidR="00FE0ED4" w:rsidRPr="004343C7" w:rsidRDefault="00FE0ED4" w:rsidP="00077B48">
                            <w:pPr>
                              <w:jc w:val="center"/>
                              <w:rPr>
                                <w:rFonts w:ascii="Arial" w:hAnsi="Arial" w:cs="Arial"/>
                                <w:sz w:val="22"/>
                                <w:szCs w:val="28"/>
                              </w:rPr>
                            </w:pPr>
                            <w:r w:rsidRPr="004343C7">
                              <w:rPr>
                                <w:rFonts w:ascii="Arial" w:hAnsi="Arial" w:cs="Arial"/>
                                <w:sz w:val="22"/>
                                <w:szCs w:val="28"/>
                              </w:rPr>
                              <w:t xml:space="preserve">Initial discussions undertaken between Quality Manager and Proposer in relation to the programme modifications proposed.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2B61" id="Text Box 25" o:spid="_x0000_s1054" type="#_x0000_t202" style="position:absolute;margin-left:2.6pt;margin-top:6.35pt;width:483.95pt;height:33.4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" fillcolor="white [3201]" strokeweight=".5pt">
                <v:textbox>
                  <w:txbxContent>
                    <w:p w14:paraId="09094016" w14:textId="77777777" w:rsidR="00FE0ED4" w:rsidRPr="004343C7" w:rsidRDefault="00FE0ED4" w:rsidP="00077B48">
                      <w:pPr>
                        <w:jc w:val="center"/>
                        <w:rPr>
                          <w:rFonts w:ascii="Arial" w:hAnsi="Arial" w:cs="Arial"/>
                          <w:sz w:val="22"/>
                          <w:szCs w:val="28"/>
                        </w:rPr>
                      </w:pPr>
                      <w:r w:rsidRPr="004343C7">
                        <w:rPr>
                          <w:rFonts w:ascii="Arial" w:hAnsi="Arial" w:cs="Arial"/>
                          <w:sz w:val="22"/>
                          <w:szCs w:val="28"/>
                        </w:rPr>
                        <w:t xml:space="preserve">Initial discussions undertaken between Quality Manager and Proposer in relation to the programme modifications proposed.  </w:t>
                      </w:r>
                    </w:p>
                  </w:txbxContent>
                </v:textbox>
                <w10:wrap anchorx="margin"/>
              </v:shape>
            </w:pict>
          </mc:Fallback>
        </mc:AlternateContent>
      </w:r>
    </w:p>
    <w:p w14:paraId="25C09208" w14:textId="77777777" w:rsidR="00077B48" w:rsidRDefault="00077B48" w:rsidP="00077B48"/>
    <w:p w14:paraId="67AF0895" w14:textId="77777777" w:rsidR="00077B48" w:rsidRDefault="00077B48" w:rsidP="00077B48">
      <w:r>
        <w:rPr>
          <w:noProof/>
          <w:lang w:eastAsia="en-GB"/>
        </w:rPr>
        <mc:AlternateContent>
          <mc:Choice Requires="wps">
            <w:drawing>
              <wp:anchor distT="0" distB="0" distL="114300" distR="114300" simplePos="0" relativeHeight="251935232" behindDoc="0" locked="0" layoutInCell="1" allowOverlap="1" wp14:anchorId="2FBB5B2D" wp14:editId="41A5A96F">
                <wp:simplePos x="0" y="0"/>
                <wp:positionH relativeFrom="column">
                  <wp:posOffset>4728439</wp:posOffset>
                </wp:positionH>
                <wp:positionV relativeFrom="paragraph">
                  <wp:posOffset>162952</wp:posOffset>
                </wp:positionV>
                <wp:extent cx="301080" cy="1177406"/>
                <wp:effectExtent l="0" t="38100" r="80010" b="99060"/>
                <wp:wrapNone/>
                <wp:docPr id="26" name="Bent-Up Arrow 26"/>
                <wp:cNvGraphicFramePr/>
                <a:graphic xmlns:a="http://schemas.openxmlformats.org/drawingml/2006/main">
                  <a:graphicData uri="http://schemas.microsoft.com/office/word/2010/wordprocessingShape">
                    <wps:wsp>
                      <wps:cNvSpPr/>
                      <wps:spPr>
                        <a:xfrm rot="16200000">
                          <a:off x="0" y="0"/>
                          <a:ext cx="301080" cy="1177406"/>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49A2" id="Bent-Up Arrow 26" o:spid="_x0000_s1026" style="position:absolute;margin-left:372.3pt;margin-top:12.85pt;width:23.7pt;height:92.7pt;rotation:-90;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080,117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" path="m,1102136r188175,l188175,75270r-37635,l225810,r75270,75270l263445,75270r,1102136l,1177406r,-75270xe" fillcolor="#4f81bd [3204]" strokecolor="#4579b8 [3044]">
                <v:fill color2="#a7bfde [1620]" rotate="t" angle="180" focus="100%" type="gradient">
                  <o:fill v:ext="view" type="gradientUnscaled"/>
                </v:fill>
                <v:shadow on="t" color="black" opacity="22937f" origin=",.5" offset="0,.63889mm"/>
                <v:path arrowok="t" o:connecttype="custom" o:connectlocs="0,1102136;188175,1102136;188175,75270;150540,75270;225810,0;301080,75270;263445,75270;263445,1177406;0,1177406;0,1102136" o:connectangles="0,0,0,0,0,0,0,0,0,0"/>
              </v:shape>
            </w:pict>
          </mc:Fallback>
        </mc:AlternateContent>
      </w:r>
      <w:r>
        <w:rPr>
          <w:noProof/>
          <w:lang w:eastAsia="en-GB"/>
        </w:rPr>
        <mc:AlternateContent>
          <mc:Choice Requires="wps">
            <w:drawing>
              <wp:anchor distT="0" distB="0" distL="114300" distR="114300" simplePos="0" relativeHeight="251929088" behindDoc="0" locked="0" layoutInCell="1" allowOverlap="1" wp14:anchorId="0B61EA3C" wp14:editId="4663AA48">
                <wp:simplePos x="0" y="0"/>
                <wp:positionH relativeFrom="column">
                  <wp:posOffset>2878607</wp:posOffset>
                </wp:positionH>
                <wp:positionV relativeFrom="paragraph">
                  <wp:posOffset>162204</wp:posOffset>
                </wp:positionV>
                <wp:extent cx="138430" cy="181991"/>
                <wp:effectExtent l="57150" t="19050" r="33020" b="104140"/>
                <wp:wrapNone/>
                <wp:docPr id="27" name="Down Arrow 27"/>
                <wp:cNvGraphicFramePr/>
                <a:graphic xmlns:a="http://schemas.openxmlformats.org/drawingml/2006/main">
                  <a:graphicData uri="http://schemas.microsoft.com/office/word/2010/wordprocessingShape">
                    <wps:wsp>
                      <wps:cNvSpPr/>
                      <wps:spPr>
                        <a:xfrm>
                          <a:off x="0" y="0"/>
                          <a:ext cx="138430" cy="181991"/>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98EA" id="Down Arrow 27" o:spid="_x0000_s1026" type="#_x0000_t67" style="position:absolute;margin-left:226.65pt;margin-top:12.75pt;width:10.9pt;height:14.3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" adj="13385" fillcolor="#4f81bd [3204]" strokecolor="#4579b8 [3044]">
                <v:fill color2="#a7bfde [1620]" rotate="t" angle="180" focus="100%" type="gradient">
                  <o:fill v:ext="view" type="gradientUnscaled"/>
                </v:fill>
                <v:shadow on="t" color="black" opacity="22937f" origin=",.5" offset="0,.63889mm"/>
              </v:shape>
            </w:pict>
          </mc:Fallback>
        </mc:AlternateContent>
      </w:r>
    </w:p>
    <w:p w14:paraId="40E92780" w14:textId="77777777" w:rsidR="00077B48" w:rsidRDefault="00077B48" w:rsidP="00077B48"/>
    <w:p w14:paraId="4B9D3E81" w14:textId="77777777" w:rsidR="00077B48" w:rsidRDefault="00077B48" w:rsidP="00077B48">
      <w:r>
        <w:rPr>
          <w:noProof/>
          <w:lang w:eastAsia="en-GB"/>
        </w:rPr>
        <mc:AlternateContent>
          <mc:Choice Requires="wps">
            <w:drawing>
              <wp:anchor distT="0" distB="0" distL="114300" distR="114300" simplePos="0" relativeHeight="251924992" behindDoc="0" locked="0" layoutInCell="1" allowOverlap="1" wp14:anchorId="7888659E" wp14:editId="23AF59F5">
                <wp:simplePos x="0" y="0"/>
                <wp:positionH relativeFrom="column">
                  <wp:posOffset>1502438</wp:posOffset>
                </wp:positionH>
                <wp:positionV relativeFrom="paragraph">
                  <wp:posOffset>8890</wp:posOffset>
                </wp:positionV>
                <wp:extent cx="2790632" cy="731437"/>
                <wp:effectExtent l="0" t="0" r="10160" b="12065"/>
                <wp:wrapNone/>
                <wp:docPr id="29" name="Text Box 29"/>
                <wp:cNvGraphicFramePr/>
                <a:graphic xmlns:a="http://schemas.openxmlformats.org/drawingml/2006/main">
                  <a:graphicData uri="http://schemas.microsoft.com/office/word/2010/wordprocessingShape">
                    <wps:wsp>
                      <wps:cNvSpPr txBox="1"/>
                      <wps:spPr>
                        <a:xfrm>
                          <a:off x="0" y="0"/>
                          <a:ext cx="2790632" cy="731437"/>
                        </a:xfrm>
                        <a:prstGeom prst="rect">
                          <a:avLst/>
                        </a:prstGeom>
                        <a:solidFill>
                          <a:schemeClr val="lt1"/>
                        </a:solidFill>
                        <a:ln w="6350">
                          <a:solidFill>
                            <a:prstClr val="black"/>
                          </a:solidFill>
                        </a:ln>
                      </wps:spPr>
                      <wps:txbx>
                        <w:txbxContent>
                          <w:p w14:paraId="7EE97221" w14:textId="77777777" w:rsidR="00FE0ED4" w:rsidRPr="007A425B" w:rsidRDefault="00FE0ED4" w:rsidP="00077B48">
                            <w:pPr>
                              <w:jc w:val="center"/>
                              <w:rPr>
                                <w:rFonts w:ascii="Arial" w:hAnsi="Arial" w:cs="Arial"/>
                                <w:b/>
                                <w:sz w:val="22"/>
                              </w:rPr>
                            </w:pPr>
                            <w:r w:rsidRPr="007A425B">
                              <w:rPr>
                                <w:rFonts w:ascii="Arial" w:hAnsi="Arial" w:cs="Arial"/>
                                <w:b/>
                                <w:sz w:val="22"/>
                              </w:rPr>
                              <w:t>STEP 2</w:t>
                            </w:r>
                          </w:p>
                          <w:p w14:paraId="5CCC5A9E" w14:textId="4D9AB1B9" w:rsidR="00FE0ED4" w:rsidRPr="007A425B" w:rsidRDefault="00FE0ED4" w:rsidP="00077B48">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Programme_Design"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659E" id="Text Box 29" o:spid="_x0000_s1055" type="#_x0000_t202" style="position:absolute;margin-left:118.3pt;margin-top:.7pt;width:219.75pt;height:57.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" fillcolor="white [3201]" strokeweight=".5pt">
                <v:textbox>
                  <w:txbxContent>
                    <w:p w14:paraId="7EE97221" w14:textId="77777777" w:rsidR="00FE0ED4" w:rsidRPr="007A425B" w:rsidRDefault="00FE0ED4" w:rsidP="00077B48">
                      <w:pPr>
                        <w:jc w:val="center"/>
                        <w:rPr>
                          <w:rFonts w:ascii="Arial" w:hAnsi="Arial" w:cs="Arial"/>
                          <w:b/>
                          <w:sz w:val="22"/>
                        </w:rPr>
                      </w:pPr>
                      <w:r w:rsidRPr="007A425B">
                        <w:rPr>
                          <w:rFonts w:ascii="Arial" w:hAnsi="Arial" w:cs="Arial"/>
                          <w:b/>
                          <w:sz w:val="22"/>
                        </w:rPr>
                        <w:t>STEP 2</w:t>
                      </w:r>
                    </w:p>
                    <w:p w14:paraId="5CCC5A9E" w14:textId="4D9AB1B9" w:rsidR="00FE0ED4" w:rsidRPr="007A425B" w:rsidRDefault="00FE0ED4" w:rsidP="00077B48">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Programme_Design"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v:textbox>
              </v:shape>
            </w:pict>
          </mc:Fallback>
        </mc:AlternateContent>
      </w:r>
    </w:p>
    <w:p w14:paraId="6A73AF01" w14:textId="77777777" w:rsidR="00077B48" w:rsidRDefault="00077B48" w:rsidP="00077B48"/>
    <w:p w14:paraId="730DB8E3" w14:textId="77777777" w:rsidR="00077B48" w:rsidRDefault="00077B48" w:rsidP="00077B48"/>
    <w:p w14:paraId="707AE282" w14:textId="77777777" w:rsidR="00077B48" w:rsidRDefault="00077B48" w:rsidP="00077B48">
      <w:r>
        <w:rPr>
          <w:noProof/>
          <w:lang w:eastAsia="en-GB"/>
        </w:rPr>
        <mc:AlternateContent>
          <mc:Choice Requires="wps">
            <w:drawing>
              <wp:anchor distT="0" distB="0" distL="114300" distR="114300" simplePos="0" relativeHeight="251933184" behindDoc="0" locked="0" layoutInCell="1" allowOverlap="1" wp14:anchorId="191AD3B7" wp14:editId="3538C070">
                <wp:simplePos x="0" y="0"/>
                <wp:positionH relativeFrom="column">
                  <wp:posOffset>4737763</wp:posOffset>
                </wp:positionH>
                <wp:positionV relativeFrom="paragraph">
                  <wp:posOffset>27940</wp:posOffset>
                </wp:positionV>
                <wp:extent cx="1661629" cy="453224"/>
                <wp:effectExtent l="57150" t="19050" r="72390" b="99695"/>
                <wp:wrapNone/>
                <wp:docPr id="32" name="Rounded Rectangle 32"/>
                <wp:cNvGraphicFramePr/>
                <a:graphic xmlns:a="http://schemas.openxmlformats.org/drawingml/2006/main">
                  <a:graphicData uri="http://schemas.microsoft.com/office/word/2010/wordprocessingShape">
                    <wps:wsp>
                      <wps:cNvSpPr/>
                      <wps:spPr>
                        <a:xfrm>
                          <a:off x="0" y="0"/>
                          <a:ext cx="1661629" cy="453224"/>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44272C62" w14:textId="77777777" w:rsidR="00FE0ED4" w:rsidRPr="005D48CB" w:rsidRDefault="00FE0ED4" w:rsidP="00077B48">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AD3B7" id="Rounded Rectangle 32" o:spid="_x0000_s1056" style="position:absolute;margin-left:373.05pt;margin-top:2.2pt;width:130.85pt;height:35.7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" fillcolor="#4f81bd [3204]" strokecolor="#4579b8 [3044]">
                <v:fill color2="#a7bfde [1620]" rotate="t" angle="180" focus="100%" type="gradient">
                  <o:fill v:ext="view" type="gradientUnscaled"/>
                </v:fill>
                <v:shadow on="t" color="black" opacity="22937f" origin=",.5" offset="0,.63889mm"/>
                <v:textbox>
                  <w:txbxContent>
                    <w:p w14:paraId="44272C62" w14:textId="77777777" w:rsidR="00FE0ED4" w:rsidRPr="005D48CB" w:rsidRDefault="00FE0ED4" w:rsidP="00077B48">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v:textbox>
              </v:roundrect>
            </w:pict>
          </mc:Fallback>
        </mc:AlternateContent>
      </w:r>
    </w:p>
    <w:p w14:paraId="355093C8" w14:textId="77777777" w:rsidR="00077B48" w:rsidRDefault="00077B48" w:rsidP="00077B48">
      <w:r>
        <w:rPr>
          <w:noProof/>
          <w:lang w:eastAsia="en-GB"/>
        </w:rPr>
        <mc:AlternateContent>
          <mc:Choice Requires="wps">
            <w:drawing>
              <wp:anchor distT="0" distB="0" distL="114300" distR="114300" simplePos="0" relativeHeight="251936256" behindDoc="0" locked="0" layoutInCell="1" allowOverlap="1" wp14:anchorId="5D3B61ED" wp14:editId="4A28A7C0">
                <wp:simplePos x="0" y="0"/>
                <wp:positionH relativeFrom="column">
                  <wp:posOffset>2103197</wp:posOffset>
                </wp:positionH>
                <wp:positionV relativeFrom="paragraph">
                  <wp:posOffset>33985</wp:posOffset>
                </wp:positionV>
                <wp:extent cx="134620" cy="277978"/>
                <wp:effectExtent l="57150" t="19050" r="36830" b="103505"/>
                <wp:wrapNone/>
                <wp:docPr id="33" name="Down Arrow 33"/>
                <wp:cNvGraphicFramePr/>
                <a:graphic xmlns:a="http://schemas.openxmlformats.org/drawingml/2006/main">
                  <a:graphicData uri="http://schemas.microsoft.com/office/word/2010/wordprocessingShape">
                    <wps:wsp>
                      <wps:cNvSpPr/>
                      <wps:spPr>
                        <a:xfrm>
                          <a:off x="0" y="0"/>
                          <a:ext cx="134620" cy="277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B78A" id="Down Arrow 33" o:spid="_x0000_s1026" type="#_x0000_t67" style="position:absolute;margin-left:165.6pt;margin-top:2.7pt;width:10.6pt;height:21.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" adj="1637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1937280" behindDoc="0" locked="0" layoutInCell="1" allowOverlap="1" wp14:anchorId="14B844BF" wp14:editId="7C321E9D">
                <wp:simplePos x="0" y="0"/>
                <wp:positionH relativeFrom="column">
                  <wp:posOffset>3545840</wp:posOffset>
                </wp:positionH>
                <wp:positionV relativeFrom="paragraph">
                  <wp:posOffset>38072</wp:posOffset>
                </wp:positionV>
                <wp:extent cx="127220" cy="278296"/>
                <wp:effectExtent l="57150" t="19050" r="44450" b="102870"/>
                <wp:wrapNone/>
                <wp:docPr id="34" name="Down Arrow 34"/>
                <wp:cNvGraphicFramePr/>
                <a:graphic xmlns:a="http://schemas.openxmlformats.org/drawingml/2006/main">
                  <a:graphicData uri="http://schemas.microsoft.com/office/word/2010/wordprocessingShape">
                    <wps:wsp>
                      <wps:cNvSpPr/>
                      <wps:spPr>
                        <a:xfrm>
                          <a:off x="0" y="0"/>
                          <a:ext cx="127220" cy="278296"/>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40CC4" id="Down Arrow 34" o:spid="_x0000_s1026" type="#_x0000_t67" style="position:absolute;margin-left:279.2pt;margin-top:3pt;width:10pt;height:21.9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" adj="16663" fillcolor="#3f80cd" strokecolor="#4a7ebb">
                <v:fill color2="#9bc1ff" rotate="t" angle="180" focus="100%" type="gradient">
                  <o:fill v:ext="view" type="gradientUnscaled"/>
                </v:fill>
                <v:shadow on="t" color="black" opacity="22937f" origin=",.5" offset="0,.63889mm"/>
              </v:shape>
            </w:pict>
          </mc:Fallback>
        </mc:AlternateContent>
      </w:r>
    </w:p>
    <w:p w14:paraId="6F42318D" w14:textId="77777777" w:rsidR="00077B48" w:rsidRDefault="00077B48" w:rsidP="00077B48">
      <w:r>
        <w:rPr>
          <w:noProof/>
          <w:lang w:eastAsia="en-GB"/>
        </w:rPr>
        <mc:AlternateContent>
          <mc:Choice Requires="wps">
            <w:drawing>
              <wp:anchor distT="0" distB="0" distL="114300" distR="114300" simplePos="0" relativeHeight="251931136" behindDoc="0" locked="0" layoutInCell="1" allowOverlap="1" wp14:anchorId="29CD54F6" wp14:editId="454138CF">
                <wp:simplePos x="0" y="0"/>
                <wp:positionH relativeFrom="column">
                  <wp:posOffset>3061487</wp:posOffset>
                </wp:positionH>
                <wp:positionV relativeFrom="paragraph">
                  <wp:posOffset>148157</wp:posOffset>
                </wp:positionV>
                <wp:extent cx="1057275" cy="519125"/>
                <wp:effectExtent l="76200" t="38100" r="85725" b="90805"/>
                <wp:wrapNone/>
                <wp:docPr id="39" name="Rounded Rectangle 39"/>
                <wp:cNvGraphicFramePr/>
                <a:graphic xmlns:a="http://schemas.openxmlformats.org/drawingml/2006/main">
                  <a:graphicData uri="http://schemas.microsoft.com/office/word/2010/wordprocessingShape">
                    <wps:wsp>
                      <wps:cNvSpPr/>
                      <wps:spPr>
                        <a:xfrm>
                          <a:off x="0" y="0"/>
                          <a:ext cx="1057275" cy="51912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E4A3F5C" w14:textId="77777777" w:rsidR="00FE0ED4" w:rsidRPr="005D48CB" w:rsidRDefault="00FE0ED4" w:rsidP="00077B48">
                            <w:pPr>
                              <w:jc w:val="center"/>
                              <w:rPr>
                                <w:rFonts w:ascii="Arial" w:hAnsi="Arial" w:cs="Arial"/>
                                <w:sz w:val="20"/>
                              </w:rPr>
                            </w:pPr>
                            <w:r>
                              <w:rPr>
                                <w:rFonts w:ascii="Arial" w:hAnsi="Arial" w:cs="Arial"/>
                                <w:sz w:val="20"/>
                              </w:rPr>
                              <w:t>Endorsed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D54F6" id="Rounded Rectangle 39" o:spid="_x0000_s1057" style="position:absolute;margin-left:241.05pt;margin-top:11.65pt;width:83.25pt;height:40.9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" fillcolor="#4f81bd [3204]" stroked="f">
                <v:fill color2="#a7bfde [1620]" rotate="t" angle="180" focus="100%" type="gradient">
                  <o:fill v:ext="view" type="gradientUnscaled"/>
                </v:fill>
                <v:shadow on="t" color="black" opacity="22937f" origin=",.5" offset="0,.63889mm"/>
                <v:textbox>
                  <w:txbxContent>
                    <w:p w14:paraId="4E4A3F5C" w14:textId="77777777" w:rsidR="00FE0ED4" w:rsidRPr="005D48CB" w:rsidRDefault="00FE0ED4" w:rsidP="00077B48">
                      <w:pPr>
                        <w:jc w:val="center"/>
                        <w:rPr>
                          <w:rFonts w:ascii="Arial" w:hAnsi="Arial" w:cs="Arial"/>
                          <w:sz w:val="20"/>
                        </w:rPr>
                      </w:pPr>
                      <w:r>
                        <w:rPr>
                          <w:rFonts w:ascii="Arial" w:hAnsi="Arial" w:cs="Arial"/>
                          <w:sz w:val="20"/>
                        </w:rPr>
                        <w:t>Endorsed with conditions</w:t>
                      </w:r>
                    </w:p>
                  </w:txbxContent>
                </v:textbox>
              </v:roundrect>
            </w:pict>
          </mc:Fallback>
        </mc:AlternateContent>
      </w:r>
      <w:r>
        <w:rPr>
          <w:noProof/>
          <w:lang w:eastAsia="en-GB"/>
        </w:rPr>
        <mc:AlternateContent>
          <mc:Choice Requires="wps">
            <w:drawing>
              <wp:anchor distT="0" distB="0" distL="114300" distR="114300" simplePos="0" relativeHeight="251934208" behindDoc="0" locked="0" layoutInCell="1" allowOverlap="1" wp14:anchorId="722D3610" wp14:editId="4B7FEDFC">
                <wp:simplePos x="0" y="0"/>
                <wp:positionH relativeFrom="column">
                  <wp:posOffset>1480083</wp:posOffset>
                </wp:positionH>
                <wp:positionV relativeFrom="paragraph">
                  <wp:posOffset>155296</wp:posOffset>
                </wp:positionV>
                <wp:extent cx="1433678" cy="512064"/>
                <wp:effectExtent l="95250" t="38100" r="90805" b="97790"/>
                <wp:wrapNone/>
                <wp:docPr id="37" name="Rounded Rectangle 37"/>
                <wp:cNvGraphicFramePr/>
                <a:graphic xmlns:a="http://schemas.openxmlformats.org/drawingml/2006/main">
                  <a:graphicData uri="http://schemas.microsoft.com/office/word/2010/wordprocessingShape">
                    <wps:wsp>
                      <wps:cNvSpPr/>
                      <wps:spPr>
                        <a:xfrm>
                          <a:off x="0" y="0"/>
                          <a:ext cx="1433678" cy="512064"/>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303D9B9A" w14:textId="77777777" w:rsidR="00FE0ED4" w:rsidRPr="005D48CB" w:rsidRDefault="00FE0ED4" w:rsidP="00077B48">
                            <w:pPr>
                              <w:jc w:val="center"/>
                              <w:rPr>
                                <w:rFonts w:ascii="Arial" w:hAnsi="Arial" w:cs="Arial"/>
                                <w:sz w:val="20"/>
                              </w:rPr>
                            </w:pPr>
                            <w:r>
                              <w:rPr>
                                <w:rFonts w:ascii="Arial" w:hAnsi="Arial" w:cs="Arial"/>
                                <w:sz w:val="20"/>
                              </w:rPr>
                              <w:t xml:space="preserve">Endorsed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D3610" id="Rounded Rectangle 37" o:spid="_x0000_s1058" style="position:absolute;margin-left:116.55pt;margin-top:12.25pt;width:112.9pt;height:40.3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" fillcolor="#4f81bd [3204]" stroked="f">
                <v:fill color2="#a7bfde [1620]" rotate="t" angle="180" focus="100%" type="gradient">
                  <o:fill v:ext="view" type="gradientUnscaled"/>
                </v:fill>
                <v:shadow on="t" color="black" opacity="22937f" origin=",.5" offset="0,.63889mm"/>
                <v:textbox>
                  <w:txbxContent>
                    <w:p w14:paraId="303D9B9A" w14:textId="77777777" w:rsidR="00FE0ED4" w:rsidRPr="005D48CB" w:rsidRDefault="00FE0ED4" w:rsidP="00077B48">
                      <w:pPr>
                        <w:jc w:val="center"/>
                        <w:rPr>
                          <w:rFonts w:ascii="Arial" w:hAnsi="Arial" w:cs="Arial"/>
                          <w:sz w:val="20"/>
                        </w:rPr>
                      </w:pPr>
                      <w:r>
                        <w:rPr>
                          <w:rFonts w:ascii="Arial" w:hAnsi="Arial" w:cs="Arial"/>
                          <w:sz w:val="20"/>
                        </w:rPr>
                        <w:t xml:space="preserve">Endorsed </w:t>
                      </w:r>
                    </w:p>
                  </w:txbxContent>
                </v:textbox>
              </v:roundrect>
            </w:pict>
          </mc:Fallback>
        </mc:AlternateContent>
      </w:r>
      <w:r>
        <w:rPr>
          <w:noProof/>
          <w:lang w:eastAsia="en-GB"/>
        </w:rPr>
        <mc:AlternateContent>
          <mc:Choice Requires="wps">
            <w:drawing>
              <wp:anchor distT="0" distB="0" distL="114300" distR="114300" simplePos="0" relativeHeight="251932160" behindDoc="0" locked="0" layoutInCell="1" allowOverlap="1" wp14:anchorId="05D9C53A" wp14:editId="0E6FEC09">
                <wp:simplePos x="0" y="0"/>
                <wp:positionH relativeFrom="column">
                  <wp:posOffset>4166083</wp:posOffset>
                </wp:positionH>
                <wp:positionV relativeFrom="paragraph">
                  <wp:posOffset>148158</wp:posOffset>
                </wp:positionV>
                <wp:extent cx="1351280" cy="248717"/>
                <wp:effectExtent l="57150" t="38100" r="39370" b="94615"/>
                <wp:wrapNone/>
                <wp:docPr id="38" name="Bent-Up Arrow 38"/>
                <wp:cNvGraphicFramePr/>
                <a:graphic xmlns:a="http://schemas.openxmlformats.org/drawingml/2006/main">
                  <a:graphicData uri="http://schemas.microsoft.com/office/word/2010/wordprocessingShape">
                    <wps:wsp>
                      <wps:cNvSpPr/>
                      <wps:spPr>
                        <a:xfrm>
                          <a:off x="0" y="0"/>
                          <a:ext cx="1351280" cy="248717"/>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687F" id="Bent-Up Arrow 38" o:spid="_x0000_s1026" style="position:absolute;margin-left:328.05pt;margin-top:11.65pt;width:106.4pt;height:19.6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280,24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" path="m,186538r1258011,l1258011,62179r-31089,l1289101,r62179,62179l1320190,62179r,186538l,248717,,186538xe" fillcolor="#4f81bd [3204]" strokecolor="#4579b8 [3044]">
                <v:fill color2="#a7bfde [1620]" rotate="t" angle="180" focus="100%" type="gradient">
                  <o:fill v:ext="view" type="gradientUnscaled"/>
                </v:fill>
                <v:shadow on="t" color="black" opacity="22937f" origin=",.5" offset="0,.63889mm"/>
                <v:path arrowok="t" o:connecttype="custom" o:connectlocs="0,186538;1258011,186538;1258011,62179;1226922,62179;1289101,0;1351280,62179;1320190,62179;1320190,248717;0,248717;0,186538" o:connectangles="0,0,0,0,0,0,0,0,0,0"/>
              </v:shape>
            </w:pict>
          </mc:Fallback>
        </mc:AlternateContent>
      </w:r>
    </w:p>
    <w:p w14:paraId="5973DC84" w14:textId="77777777" w:rsidR="00077B48" w:rsidRDefault="00077B48" w:rsidP="00077B48"/>
    <w:p w14:paraId="4CDF9C2E" w14:textId="77777777" w:rsidR="00077B48" w:rsidRDefault="00077B48" w:rsidP="00077B48"/>
    <w:p w14:paraId="39775D97" w14:textId="77777777" w:rsidR="00077B48" w:rsidRDefault="00077B48" w:rsidP="00077B48">
      <w:r>
        <w:rPr>
          <w:noProof/>
          <w:lang w:eastAsia="en-GB"/>
        </w:rPr>
        <mc:AlternateContent>
          <mc:Choice Requires="wps">
            <w:drawing>
              <wp:anchor distT="0" distB="0" distL="114300" distR="114300" simplePos="0" relativeHeight="251950592" behindDoc="0" locked="0" layoutInCell="1" allowOverlap="1" wp14:anchorId="76BEBDF4" wp14:editId="0E8A2BAF">
                <wp:simplePos x="0" y="0"/>
                <wp:positionH relativeFrom="column">
                  <wp:posOffset>2106777</wp:posOffset>
                </wp:positionH>
                <wp:positionV relativeFrom="paragraph">
                  <wp:posOffset>153594</wp:posOffset>
                </wp:positionV>
                <wp:extent cx="134620" cy="277978"/>
                <wp:effectExtent l="57150" t="19050" r="36830" b="103505"/>
                <wp:wrapNone/>
                <wp:docPr id="138" name="Down Arrow 138"/>
                <wp:cNvGraphicFramePr/>
                <a:graphic xmlns:a="http://schemas.openxmlformats.org/drawingml/2006/main">
                  <a:graphicData uri="http://schemas.microsoft.com/office/word/2010/wordprocessingShape">
                    <wps:wsp>
                      <wps:cNvSpPr/>
                      <wps:spPr>
                        <a:xfrm>
                          <a:off x="0" y="0"/>
                          <a:ext cx="134620" cy="277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183EF" id="Down Arrow 138" o:spid="_x0000_s1026" type="#_x0000_t67" style="position:absolute;margin-left:165.9pt;margin-top:12.1pt;width:10.6pt;height:21.9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" adj="16370" fillcolor="#4f81bd [3204]" strokecolor="#4579b8 [3044]">
                <v:fill color2="#a7bfde [1620]" rotate="t" angle="180" focus="100%" type="gradient">
                  <o:fill v:ext="view" type="gradientUnscaled"/>
                </v:fill>
                <v:shadow on="t" color="black" opacity="22937f" origin=",.5" offset="0,.63889mm"/>
              </v:shape>
            </w:pict>
          </mc:Fallback>
        </mc:AlternateContent>
      </w:r>
    </w:p>
    <w:p w14:paraId="334E2B45" w14:textId="77777777" w:rsidR="00077B48" w:rsidRDefault="00077B48" w:rsidP="00077B48"/>
    <w:p w14:paraId="58DEBF7F" w14:textId="77777777" w:rsidR="00077B48" w:rsidRDefault="00077B48" w:rsidP="00077B48">
      <w:r>
        <w:rPr>
          <w:noProof/>
          <w:lang w:eastAsia="en-GB"/>
        </w:rPr>
        <mc:AlternateContent>
          <mc:Choice Requires="wps">
            <w:drawing>
              <wp:anchor distT="0" distB="0" distL="114300" distR="114300" simplePos="0" relativeHeight="251926016" behindDoc="0" locked="0" layoutInCell="1" allowOverlap="1" wp14:anchorId="65BA9DBB" wp14:editId="434201E0">
                <wp:simplePos x="0" y="0"/>
                <wp:positionH relativeFrom="column">
                  <wp:posOffset>1576451</wp:posOffset>
                </wp:positionH>
                <wp:positionV relativeFrom="paragraph">
                  <wp:posOffset>168833</wp:posOffset>
                </wp:positionV>
                <wp:extent cx="2838450" cy="907085"/>
                <wp:effectExtent l="0" t="0" r="19050" b="26670"/>
                <wp:wrapNone/>
                <wp:docPr id="85" name="Text Box 85"/>
                <wp:cNvGraphicFramePr/>
                <a:graphic xmlns:a="http://schemas.openxmlformats.org/drawingml/2006/main">
                  <a:graphicData uri="http://schemas.microsoft.com/office/word/2010/wordprocessingShape">
                    <wps:wsp>
                      <wps:cNvSpPr txBox="1"/>
                      <wps:spPr>
                        <a:xfrm>
                          <a:off x="0" y="0"/>
                          <a:ext cx="2838450" cy="907085"/>
                        </a:xfrm>
                        <a:prstGeom prst="rect">
                          <a:avLst/>
                        </a:prstGeom>
                        <a:solidFill>
                          <a:schemeClr val="lt1"/>
                        </a:solidFill>
                        <a:ln w="6350">
                          <a:solidFill>
                            <a:prstClr val="black"/>
                          </a:solidFill>
                        </a:ln>
                      </wps:spPr>
                      <wps:txbx>
                        <w:txbxContent>
                          <w:p w14:paraId="4AE39755" w14:textId="77777777" w:rsidR="00FE0ED4" w:rsidRPr="00EF23C0" w:rsidRDefault="00FE0ED4" w:rsidP="00077B48">
                            <w:pPr>
                              <w:jc w:val="center"/>
                              <w:rPr>
                                <w:rFonts w:ascii="Arial" w:hAnsi="Arial" w:cs="Arial"/>
                                <w:b/>
                                <w:sz w:val="22"/>
                              </w:rPr>
                            </w:pPr>
                            <w:r>
                              <w:rPr>
                                <w:rFonts w:ascii="Arial" w:hAnsi="Arial" w:cs="Arial"/>
                                <w:b/>
                                <w:sz w:val="22"/>
                              </w:rPr>
                              <w:t>STEP 3</w:t>
                            </w:r>
                          </w:p>
                          <w:p w14:paraId="18317637" w14:textId="77777777" w:rsidR="00FE0ED4" w:rsidRPr="00EF23C0" w:rsidRDefault="00FE0ED4" w:rsidP="00077B48">
                            <w:pPr>
                              <w:jc w:val="center"/>
                              <w:rPr>
                                <w:rFonts w:ascii="Arial" w:hAnsi="Arial" w:cs="Arial"/>
                                <w:sz w:val="22"/>
                              </w:rPr>
                            </w:pPr>
                            <w:r>
                              <w:rPr>
                                <w:rFonts w:ascii="Arial" w:hAnsi="Arial" w:cs="Arial"/>
                                <w:sz w:val="22"/>
                              </w:rPr>
                              <w:t xml:space="preserve">Programme Director/Quality Manager forwards documentation onto </w:t>
                            </w:r>
                            <w:r w:rsidRPr="0046633E">
                              <w:rPr>
                                <w:rFonts w:ascii="Arial" w:hAnsi="Arial" w:cs="Arial"/>
                                <w:sz w:val="22"/>
                              </w:rPr>
                              <w:t>PASC</w:t>
                            </w:r>
                            <w:r>
                              <w:rPr>
                                <w:rFonts w:ascii="Arial" w:hAnsi="Arial" w:cs="Arial"/>
                                <w:sz w:val="22"/>
                              </w:rPr>
                              <w:t xml:space="preserve">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A9DBB" id="Text Box 85" o:spid="_x0000_s1059" type="#_x0000_t202" style="position:absolute;margin-left:124.15pt;margin-top:13.3pt;width:223.5pt;height:71.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" fillcolor="white [3201]" strokeweight=".5pt">
                <v:textbox>
                  <w:txbxContent>
                    <w:p w14:paraId="4AE39755" w14:textId="77777777" w:rsidR="00FE0ED4" w:rsidRPr="00EF23C0" w:rsidRDefault="00FE0ED4" w:rsidP="00077B48">
                      <w:pPr>
                        <w:jc w:val="center"/>
                        <w:rPr>
                          <w:rFonts w:ascii="Arial" w:hAnsi="Arial" w:cs="Arial"/>
                          <w:b/>
                          <w:sz w:val="22"/>
                        </w:rPr>
                      </w:pPr>
                      <w:r>
                        <w:rPr>
                          <w:rFonts w:ascii="Arial" w:hAnsi="Arial" w:cs="Arial"/>
                          <w:b/>
                          <w:sz w:val="22"/>
                        </w:rPr>
                        <w:t>STEP 3</w:t>
                      </w:r>
                    </w:p>
                    <w:p w14:paraId="18317637" w14:textId="77777777" w:rsidR="00FE0ED4" w:rsidRPr="00EF23C0" w:rsidRDefault="00FE0ED4" w:rsidP="00077B48">
                      <w:pPr>
                        <w:jc w:val="center"/>
                        <w:rPr>
                          <w:rFonts w:ascii="Arial" w:hAnsi="Arial" w:cs="Arial"/>
                          <w:sz w:val="22"/>
                        </w:rPr>
                      </w:pPr>
                      <w:r>
                        <w:rPr>
                          <w:rFonts w:ascii="Arial" w:hAnsi="Arial" w:cs="Arial"/>
                          <w:sz w:val="22"/>
                        </w:rPr>
                        <w:t xml:space="preserve">Programme Director/Quality Manager forwards documentation onto </w:t>
                      </w:r>
                      <w:r w:rsidRPr="0046633E">
                        <w:rPr>
                          <w:rFonts w:ascii="Arial" w:hAnsi="Arial" w:cs="Arial"/>
                          <w:sz w:val="22"/>
                        </w:rPr>
                        <w:t>PASC</w:t>
                      </w:r>
                      <w:r>
                        <w:rPr>
                          <w:rFonts w:ascii="Arial" w:hAnsi="Arial" w:cs="Arial"/>
                          <w:sz w:val="22"/>
                        </w:rPr>
                        <w:t xml:space="preserve"> for consideration</w:t>
                      </w:r>
                    </w:p>
                  </w:txbxContent>
                </v:textbox>
              </v:shape>
            </w:pict>
          </mc:Fallback>
        </mc:AlternateContent>
      </w:r>
    </w:p>
    <w:p w14:paraId="74654546" w14:textId="77777777" w:rsidR="00077B48" w:rsidRDefault="00077B48" w:rsidP="00077B48">
      <w:r>
        <w:rPr>
          <w:noProof/>
          <w:lang w:eastAsia="en-GB"/>
        </w:rPr>
        <mc:AlternateContent>
          <mc:Choice Requires="wps">
            <w:drawing>
              <wp:anchor distT="0" distB="0" distL="114300" distR="114300" simplePos="0" relativeHeight="251944448" behindDoc="0" locked="0" layoutInCell="1" allowOverlap="1" wp14:anchorId="564EBA47" wp14:editId="254D0FB5">
                <wp:simplePos x="0" y="0"/>
                <wp:positionH relativeFrom="column">
                  <wp:posOffset>4833366</wp:posOffset>
                </wp:positionH>
                <wp:positionV relativeFrom="paragraph">
                  <wp:posOffset>184124</wp:posOffset>
                </wp:positionV>
                <wp:extent cx="1661629" cy="556122"/>
                <wp:effectExtent l="76200" t="38100" r="91440" b="92075"/>
                <wp:wrapNone/>
                <wp:docPr id="86" name="Rounded Rectangle 86"/>
                <wp:cNvGraphicFramePr/>
                <a:graphic xmlns:a="http://schemas.openxmlformats.org/drawingml/2006/main">
                  <a:graphicData uri="http://schemas.microsoft.com/office/word/2010/wordprocessingShape">
                    <wps:wsp>
                      <wps:cNvSpPr/>
                      <wps:spPr>
                        <a:xfrm>
                          <a:off x="0" y="0"/>
                          <a:ext cx="1661629" cy="556122"/>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1E647FC9" w14:textId="77777777" w:rsidR="00FE0ED4" w:rsidRPr="005D48CB" w:rsidRDefault="00FE0ED4" w:rsidP="00077B48">
                            <w:pPr>
                              <w:jc w:val="center"/>
                              <w:rPr>
                                <w:rFonts w:ascii="Arial" w:hAnsi="Arial" w:cs="Arial"/>
                                <w:sz w:val="20"/>
                              </w:rPr>
                            </w:pPr>
                            <w:r w:rsidRPr="005D48CB">
                              <w:rPr>
                                <w:rFonts w:ascii="Arial" w:hAnsi="Arial" w:cs="Arial"/>
                                <w:sz w:val="20"/>
                              </w:rPr>
                              <w:t xml:space="preserve">Return to team to </w:t>
                            </w:r>
                            <w:r>
                              <w:rPr>
                                <w:rFonts w:ascii="Arial" w:hAnsi="Arial" w:cs="Arial"/>
                                <w:sz w:val="20"/>
                              </w:rPr>
                              <w:t>address comments and re-sub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EBA47" id="_x0000_s1060" style="position:absolute;margin-left:380.6pt;margin-top:14.5pt;width:130.85pt;height:43.8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" fillcolor="#4f81bd [3204]" stroked="f">
                <v:fill color2="#a7bfde [1620]" rotate="t" angle="180" focus="100%" type="gradient">
                  <o:fill v:ext="view" type="gradientUnscaled"/>
                </v:fill>
                <v:shadow on="t" color="black" opacity="22937f" origin=",.5" offset="0,.63889mm"/>
                <v:textbox>
                  <w:txbxContent>
                    <w:p w14:paraId="1E647FC9" w14:textId="77777777" w:rsidR="00FE0ED4" w:rsidRPr="005D48CB" w:rsidRDefault="00FE0ED4" w:rsidP="00077B48">
                      <w:pPr>
                        <w:jc w:val="center"/>
                        <w:rPr>
                          <w:rFonts w:ascii="Arial" w:hAnsi="Arial" w:cs="Arial"/>
                          <w:sz w:val="20"/>
                        </w:rPr>
                      </w:pPr>
                      <w:r w:rsidRPr="005D48CB">
                        <w:rPr>
                          <w:rFonts w:ascii="Arial" w:hAnsi="Arial" w:cs="Arial"/>
                          <w:sz w:val="20"/>
                        </w:rPr>
                        <w:t xml:space="preserve">Return to team to </w:t>
                      </w:r>
                      <w:r>
                        <w:rPr>
                          <w:rFonts w:ascii="Arial" w:hAnsi="Arial" w:cs="Arial"/>
                          <w:sz w:val="20"/>
                        </w:rPr>
                        <w:t>address comments and re-sub</w:t>
                      </w:r>
                      <w:r w:rsidRPr="005D48CB">
                        <w:rPr>
                          <w:rFonts w:ascii="Arial" w:hAnsi="Arial" w:cs="Arial"/>
                          <w:sz w:val="20"/>
                        </w:rPr>
                        <w:t>mit</w:t>
                      </w:r>
                    </w:p>
                  </w:txbxContent>
                </v:textbox>
              </v:roundrect>
            </w:pict>
          </mc:Fallback>
        </mc:AlternateContent>
      </w:r>
    </w:p>
    <w:p w14:paraId="6C1F7BF9" w14:textId="77777777" w:rsidR="00077B48" w:rsidRDefault="00077B48" w:rsidP="00077B48"/>
    <w:p w14:paraId="0EE3EEE1" w14:textId="77777777" w:rsidR="00077B48" w:rsidRDefault="00077B48" w:rsidP="00077B48">
      <w:r>
        <w:rPr>
          <w:noProof/>
          <w:lang w:eastAsia="en-GB"/>
        </w:rPr>
        <mc:AlternateContent>
          <mc:Choice Requires="wps">
            <w:drawing>
              <wp:anchor distT="0" distB="0" distL="114300" distR="114300" simplePos="0" relativeHeight="251945472" behindDoc="0" locked="0" layoutInCell="1" allowOverlap="1" wp14:anchorId="18606B66" wp14:editId="4604D6F6">
                <wp:simplePos x="0" y="0"/>
                <wp:positionH relativeFrom="column">
                  <wp:posOffset>4443399</wp:posOffset>
                </wp:positionH>
                <wp:positionV relativeFrom="paragraph">
                  <wp:posOffset>99060</wp:posOffset>
                </wp:positionV>
                <wp:extent cx="380390" cy="71425"/>
                <wp:effectExtent l="57150" t="19050" r="635" b="100330"/>
                <wp:wrapNone/>
                <wp:docPr id="88" name="Left Arrow 88"/>
                <wp:cNvGraphicFramePr/>
                <a:graphic xmlns:a="http://schemas.openxmlformats.org/drawingml/2006/main">
                  <a:graphicData uri="http://schemas.microsoft.com/office/word/2010/wordprocessingShape">
                    <wps:wsp>
                      <wps:cNvSpPr/>
                      <wps:spPr>
                        <a:xfrm>
                          <a:off x="0" y="0"/>
                          <a:ext cx="380390" cy="7142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EC45" id="Left Arrow 88" o:spid="_x0000_s1026" type="#_x0000_t66" style="position:absolute;margin-left:349.85pt;margin-top:7.8pt;width:29.95pt;height:5.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" adj="2028" fillcolor="#4f81bd [3204]" strokecolor="#4579b8 [3044]">
                <v:fill color2="#a7bfde [1620]" rotate="t" angle="180" focus="100%" type="gradient">
                  <o:fill v:ext="view" type="gradientUnscaled"/>
                </v:fill>
                <v:shadow on="t" color="black" opacity="22937f" origin=",.5" offset="0,.63889mm"/>
              </v:shape>
            </w:pict>
          </mc:Fallback>
        </mc:AlternateContent>
      </w:r>
    </w:p>
    <w:p w14:paraId="594FE51C" w14:textId="77777777" w:rsidR="00077B48" w:rsidRDefault="00077B48" w:rsidP="00077B48"/>
    <w:p w14:paraId="691545ED" w14:textId="77777777" w:rsidR="00077B48" w:rsidRDefault="00077B48" w:rsidP="00077B48"/>
    <w:p w14:paraId="70287E5F" w14:textId="77777777" w:rsidR="00077B48" w:rsidRDefault="00077B48" w:rsidP="00077B48">
      <w:r>
        <w:rPr>
          <w:noProof/>
          <w:lang w:eastAsia="en-GB"/>
        </w:rPr>
        <mc:AlternateContent>
          <mc:Choice Requires="wps">
            <w:drawing>
              <wp:anchor distT="0" distB="0" distL="114300" distR="114300" simplePos="0" relativeHeight="251946496" behindDoc="0" locked="0" layoutInCell="1" allowOverlap="1" wp14:anchorId="42B769F8" wp14:editId="11691754">
                <wp:simplePos x="0" y="0"/>
                <wp:positionH relativeFrom="column">
                  <wp:posOffset>-268706</wp:posOffset>
                </wp:positionH>
                <wp:positionV relativeFrom="paragraph">
                  <wp:posOffset>189535</wp:posOffset>
                </wp:positionV>
                <wp:extent cx="1343771" cy="444418"/>
                <wp:effectExtent l="0" t="0" r="27940" b="13335"/>
                <wp:wrapNone/>
                <wp:docPr id="97" name="Text Box 97"/>
                <wp:cNvGraphicFramePr/>
                <a:graphic xmlns:a="http://schemas.openxmlformats.org/drawingml/2006/main">
                  <a:graphicData uri="http://schemas.microsoft.com/office/word/2010/wordprocessingShape">
                    <wps:wsp>
                      <wps:cNvSpPr txBox="1"/>
                      <wps:spPr>
                        <a:xfrm>
                          <a:off x="0" y="0"/>
                          <a:ext cx="1343771" cy="444418"/>
                        </a:xfrm>
                        <a:prstGeom prst="rect">
                          <a:avLst/>
                        </a:prstGeom>
                        <a:solidFill>
                          <a:schemeClr val="lt1"/>
                        </a:solidFill>
                        <a:ln w="6350">
                          <a:solidFill>
                            <a:prstClr val="black"/>
                          </a:solidFill>
                        </a:ln>
                      </wps:spPr>
                      <wps:txbx>
                        <w:txbxContent>
                          <w:p w14:paraId="2625A80F" w14:textId="77777777" w:rsidR="00FE0ED4" w:rsidRPr="00A13B0B" w:rsidRDefault="00FE0ED4" w:rsidP="00077B48">
                            <w:pPr>
                              <w:jc w:val="center"/>
                              <w:rPr>
                                <w:rFonts w:ascii="Arial" w:hAnsi="Arial" w:cs="Arial"/>
                                <w:sz w:val="22"/>
                              </w:rPr>
                            </w:pPr>
                            <w:r>
                              <w:rPr>
                                <w:rFonts w:ascii="Arial" w:hAnsi="Arial" w:cs="Arial"/>
                                <w:sz w:val="22"/>
                              </w:rPr>
                              <w:t>Proposal does not progress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769F8" id="Text Box 97" o:spid="_x0000_s1061" type="#_x0000_t202" style="position:absolute;margin-left:-21.15pt;margin-top:14.9pt;width:105.8pt;height:35pt;z-index:25194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" fillcolor="white [3201]" strokeweight=".5pt">
                <v:textbox>
                  <w:txbxContent>
                    <w:p w14:paraId="2625A80F" w14:textId="77777777" w:rsidR="00FE0ED4" w:rsidRPr="00A13B0B" w:rsidRDefault="00FE0ED4" w:rsidP="00077B48">
                      <w:pPr>
                        <w:jc w:val="center"/>
                        <w:rPr>
                          <w:rFonts w:ascii="Arial" w:hAnsi="Arial" w:cs="Arial"/>
                          <w:sz w:val="22"/>
                        </w:rPr>
                      </w:pPr>
                      <w:r>
                        <w:rPr>
                          <w:rFonts w:ascii="Arial" w:hAnsi="Arial" w:cs="Arial"/>
                          <w:sz w:val="22"/>
                        </w:rPr>
                        <w:t>Proposal does not progress further</w:t>
                      </w:r>
                    </w:p>
                  </w:txbxContent>
                </v:textbox>
              </v:shape>
            </w:pict>
          </mc:Fallback>
        </mc:AlternateContent>
      </w:r>
      <w:r>
        <w:rPr>
          <w:noProof/>
          <w:lang w:eastAsia="en-GB"/>
        </w:rPr>
        <mc:AlternateContent>
          <mc:Choice Requires="wps">
            <w:drawing>
              <wp:anchor distT="0" distB="0" distL="114300" distR="114300" simplePos="0" relativeHeight="251941376" behindDoc="0" locked="0" layoutInCell="1" allowOverlap="1" wp14:anchorId="07B0A8E4" wp14:editId="1F4BEF39">
                <wp:simplePos x="0" y="0"/>
                <wp:positionH relativeFrom="column">
                  <wp:posOffset>1833245</wp:posOffset>
                </wp:positionH>
                <wp:positionV relativeFrom="paragraph">
                  <wp:posOffset>3810</wp:posOffset>
                </wp:positionV>
                <wp:extent cx="174625" cy="158750"/>
                <wp:effectExtent l="57150" t="19050" r="73025" b="88900"/>
                <wp:wrapNone/>
                <wp:docPr id="99" name="Straight Arrow Connector 99"/>
                <wp:cNvGraphicFramePr/>
                <a:graphic xmlns:a="http://schemas.openxmlformats.org/drawingml/2006/main">
                  <a:graphicData uri="http://schemas.microsoft.com/office/word/2010/wordprocessingShape">
                    <wps:wsp>
                      <wps:cNvCnPr/>
                      <wps:spPr>
                        <a:xfrm flipH="1">
                          <a:off x="0" y="0"/>
                          <a:ext cx="174625" cy="15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9914D03" id="Straight Arrow Connector 99" o:spid="_x0000_s1026" type="#_x0000_t32" style="position:absolute;margin-left:144.35pt;margin-top:.3pt;width:13.75pt;height:12.5pt;flip:x;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" strokecolor="#4f81bd [3204]" strokeweight="2pt">
                <v:stroke endarrow="block"/>
                <v:shadow on="t" color="black" opacity="24903f" origin=",.5" offset="0,.55556mm"/>
              </v:shape>
            </w:pict>
          </mc:Fallback>
        </mc:AlternateContent>
      </w:r>
      <w:r>
        <w:rPr>
          <w:noProof/>
          <w:lang w:eastAsia="en-GB"/>
        </w:rPr>
        <mc:AlternateContent>
          <mc:Choice Requires="wps">
            <w:drawing>
              <wp:anchor distT="0" distB="0" distL="114300" distR="114300" simplePos="0" relativeHeight="251948544" behindDoc="0" locked="0" layoutInCell="1" allowOverlap="1" wp14:anchorId="3F25209E" wp14:editId="0E612F1C">
                <wp:simplePos x="0" y="0"/>
                <wp:positionH relativeFrom="column">
                  <wp:posOffset>2841625</wp:posOffset>
                </wp:positionH>
                <wp:positionV relativeFrom="paragraph">
                  <wp:posOffset>3175</wp:posOffset>
                </wp:positionV>
                <wp:extent cx="138430" cy="431165"/>
                <wp:effectExtent l="57150" t="19050" r="52070" b="102235"/>
                <wp:wrapNone/>
                <wp:docPr id="94" name="Down Arrow 94"/>
                <wp:cNvGraphicFramePr/>
                <a:graphic xmlns:a="http://schemas.openxmlformats.org/drawingml/2006/main">
                  <a:graphicData uri="http://schemas.microsoft.com/office/word/2010/wordprocessingShape">
                    <wps:wsp>
                      <wps:cNvSpPr/>
                      <wps:spPr>
                        <a:xfrm>
                          <a:off x="0" y="0"/>
                          <a:ext cx="138430" cy="431165"/>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CFC49" id="Down Arrow 94" o:spid="_x0000_s1026" type="#_x0000_t67" style="position:absolute;margin-left:223.75pt;margin-top:.25pt;width:10.9pt;height:33.9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" adj="18133"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1943424" behindDoc="0" locked="0" layoutInCell="1" allowOverlap="1" wp14:anchorId="4158F341" wp14:editId="0C78D34B">
                <wp:simplePos x="0" y="0"/>
                <wp:positionH relativeFrom="column">
                  <wp:posOffset>5116043</wp:posOffset>
                </wp:positionH>
                <wp:positionV relativeFrom="paragraph">
                  <wp:posOffset>45060</wp:posOffset>
                </wp:positionV>
                <wp:extent cx="373628" cy="389614"/>
                <wp:effectExtent l="57150" t="38100" r="45720" b="86995"/>
                <wp:wrapNone/>
                <wp:docPr id="100" name="Bent-Up Arrow 100"/>
                <wp:cNvGraphicFramePr/>
                <a:graphic xmlns:a="http://schemas.openxmlformats.org/drawingml/2006/main">
                  <a:graphicData uri="http://schemas.microsoft.com/office/word/2010/wordprocessingShape">
                    <wps:wsp>
                      <wps:cNvSpPr/>
                      <wps:spPr>
                        <a:xfrm>
                          <a:off x="0" y="0"/>
                          <a:ext cx="373628" cy="389614"/>
                        </a:xfrm>
                        <a:prstGeom prst="bentUpArrow">
                          <a:avLst>
                            <a:gd name="adj1" fmla="val 20641"/>
                            <a:gd name="adj2" fmla="val 25000"/>
                            <a:gd name="adj3" fmla="val 25000"/>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A9935" id="Bent-Up Arrow 100" o:spid="_x0000_s1026" style="position:absolute;margin-left:402.85pt;margin-top:3.55pt;width:29.4pt;height:30.7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628,3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" path="m,312493r241661,l241661,93407r-54847,l280221,r93407,93407l318781,93407r,296207l,389614,,312493xe" fillcolor="#3f80cd" strokecolor="#4a7ebb">
                <v:fill color2="#9bc1ff" rotate="t" angle="180" focus="100%" type="gradient">
                  <o:fill v:ext="view" type="gradientUnscaled"/>
                </v:fill>
                <v:shadow on="t" color="black" opacity="22937f" origin=",.5" offset="0,.63889mm"/>
                <v:path arrowok="t" o:connecttype="custom" o:connectlocs="0,312493;241661,312493;241661,93407;186814,93407;280221,0;373628,93407;318781,93407;318781,389614;0,389614;0,312493" o:connectangles="0,0,0,0,0,0,0,0,0,0"/>
              </v:shape>
            </w:pict>
          </mc:Fallback>
        </mc:AlternateContent>
      </w:r>
      <w:r>
        <w:rPr>
          <w:noProof/>
          <w:lang w:eastAsia="en-GB"/>
        </w:rPr>
        <mc:AlternateContent>
          <mc:Choice Requires="wps">
            <w:drawing>
              <wp:anchor distT="0" distB="0" distL="114300" distR="114300" simplePos="0" relativeHeight="251942400" behindDoc="0" locked="0" layoutInCell="1" allowOverlap="1" wp14:anchorId="124E8D16" wp14:editId="6A87383E">
                <wp:simplePos x="0" y="0"/>
                <wp:positionH relativeFrom="column">
                  <wp:posOffset>3656381</wp:posOffset>
                </wp:positionH>
                <wp:positionV relativeFrom="paragraph">
                  <wp:posOffset>19939</wp:posOffset>
                </wp:positionV>
                <wp:extent cx="198783" cy="174929"/>
                <wp:effectExtent l="38100" t="19050" r="86995" b="92075"/>
                <wp:wrapNone/>
                <wp:docPr id="102" name="Straight Arrow Connector 102"/>
                <wp:cNvGraphicFramePr/>
                <a:graphic xmlns:a="http://schemas.openxmlformats.org/drawingml/2006/main">
                  <a:graphicData uri="http://schemas.microsoft.com/office/word/2010/wordprocessingShape">
                    <wps:wsp>
                      <wps:cNvCnPr/>
                      <wps:spPr>
                        <a:xfrm>
                          <a:off x="0" y="0"/>
                          <a:ext cx="198783" cy="17492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FF8189" id="Straight Arrow Connector 102" o:spid="_x0000_s1026" type="#_x0000_t32" style="position:absolute;margin-left:287.9pt;margin-top:1.55pt;width:15.65pt;height:13.75pt;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" strokecolor="#4f81bd [3204]" strokeweight="2pt">
                <v:stroke endarrow="block"/>
                <v:shadow on="t" color="black" opacity="24903f" origin=",.5" offset="0,.55556mm"/>
              </v:shape>
            </w:pict>
          </mc:Fallback>
        </mc:AlternateContent>
      </w:r>
    </w:p>
    <w:p w14:paraId="5C84E437" w14:textId="77777777" w:rsidR="00077B48" w:rsidRDefault="00077B48" w:rsidP="00077B48">
      <w:r>
        <w:rPr>
          <w:noProof/>
          <w:lang w:eastAsia="en-GB"/>
        </w:rPr>
        <mc:AlternateContent>
          <mc:Choice Requires="wps">
            <w:drawing>
              <wp:anchor distT="0" distB="0" distL="114300" distR="114300" simplePos="0" relativeHeight="251940352" behindDoc="0" locked="0" layoutInCell="1" allowOverlap="1" wp14:anchorId="608585A7" wp14:editId="7D653D6B">
                <wp:simplePos x="0" y="0"/>
                <wp:positionH relativeFrom="column">
                  <wp:posOffset>1286129</wp:posOffset>
                </wp:positionH>
                <wp:positionV relativeFrom="paragraph">
                  <wp:posOffset>56159</wp:posOffset>
                </wp:positionV>
                <wp:extent cx="1057523" cy="309245"/>
                <wp:effectExtent l="76200" t="57150" r="85725" b="109855"/>
                <wp:wrapNone/>
                <wp:docPr id="98" name="Rounded Rectangle 98"/>
                <wp:cNvGraphicFramePr/>
                <a:graphic xmlns:a="http://schemas.openxmlformats.org/drawingml/2006/main">
                  <a:graphicData uri="http://schemas.microsoft.com/office/word/2010/wordprocessingShape">
                    <wps:wsp>
                      <wps:cNvSpPr/>
                      <wps:spPr>
                        <a:xfrm>
                          <a:off x="0" y="0"/>
                          <a:ext cx="1057523" cy="30924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281AC7B" w14:textId="77777777" w:rsidR="00FE0ED4" w:rsidRPr="005D48CB" w:rsidRDefault="00FE0ED4" w:rsidP="00077B48">
                            <w:pPr>
                              <w:jc w:val="center"/>
                              <w:rPr>
                                <w:rFonts w:ascii="Arial" w:hAnsi="Arial" w:cs="Arial"/>
                                <w:sz w:val="20"/>
                              </w:rPr>
                            </w:pPr>
                            <w:r>
                              <w:rPr>
                                <w:rFonts w:ascii="Arial" w:hAnsi="Arial" w:cs="Arial"/>
                                <w:sz w:val="20"/>
                              </w:rPr>
                              <w:t>Not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585A7" id="_x0000_s1062" style="position:absolute;margin-left:101.25pt;margin-top:4.4pt;width:83.25pt;height:24.3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" fillcolor="#4f81bd [3204]" stroked="f">
                <v:fill color2="#a7bfde [1620]" rotate="t" angle="180" focus="100%" type="gradient">
                  <o:fill v:ext="view" type="gradientUnscaled"/>
                </v:fill>
                <v:shadow on="t" color="black" opacity="22937f" origin=",.5" offset="0,.63889mm"/>
                <v:textbox>
                  <w:txbxContent>
                    <w:p w14:paraId="4281AC7B" w14:textId="77777777" w:rsidR="00FE0ED4" w:rsidRPr="005D48CB" w:rsidRDefault="00FE0ED4" w:rsidP="00077B48">
                      <w:pPr>
                        <w:jc w:val="center"/>
                        <w:rPr>
                          <w:rFonts w:ascii="Arial" w:hAnsi="Arial" w:cs="Arial"/>
                          <w:sz w:val="20"/>
                        </w:rPr>
                      </w:pPr>
                      <w:r>
                        <w:rPr>
                          <w:rFonts w:ascii="Arial" w:hAnsi="Arial" w:cs="Arial"/>
                          <w:sz w:val="20"/>
                        </w:rPr>
                        <w:t>Not Approved</w:t>
                      </w:r>
                    </w:p>
                  </w:txbxContent>
                </v:textbox>
              </v:roundrect>
            </w:pict>
          </mc:Fallback>
        </mc:AlternateContent>
      </w:r>
      <w:r>
        <w:rPr>
          <w:noProof/>
          <w:lang w:eastAsia="en-GB"/>
        </w:rPr>
        <mc:AlternateContent>
          <mc:Choice Requires="wps">
            <w:drawing>
              <wp:anchor distT="0" distB="0" distL="114300" distR="114300" simplePos="0" relativeHeight="251939328" behindDoc="0" locked="0" layoutInCell="1" allowOverlap="1" wp14:anchorId="2FF22556" wp14:editId="778F2AA2">
                <wp:simplePos x="0" y="0"/>
                <wp:positionH relativeFrom="column">
                  <wp:posOffset>3410077</wp:posOffset>
                </wp:positionH>
                <wp:positionV relativeFrom="paragraph">
                  <wp:posOffset>66649</wp:posOffset>
                </wp:positionV>
                <wp:extent cx="1669774" cy="294005"/>
                <wp:effectExtent l="76200" t="57150" r="83185" b="106045"/>
                <wp:wrapNone/>
                <wp:docPr id="101" name="Rounded Rectangle 101"/>
                <wp:cNvGraphicFramePr/>
                <a:graphic xmlns:a="http://schemas.openxmlformats.org/drawingml/2006/main">
                  <a:graphicData uri="http://schemas.microsoft.com/office/word/2010/wordprocessingShape">
                    <wps:wsp>
                      <wps:cNvSpPr/>
                      <wps:spPr>
                        <a:xfrm>
                          <a:off x="0" y="0"/>
                          <a:ext cx="1669774" cy="29400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63D46503" w14:textId="77777777" w:rsidR="00FE0ED4" w:rsidRPr="005D48CB" w:rsidRDefault="00FE0ED4" w:rsidP="00077B48">
                            <w:pPr>
                              <w:jc w:val="center"/>
                              <w:rPr>
                                <w:rFonts w:ascii="Arial" w:hAnsi="Arial" w:cs="Arial"/>
                                <w:sz w:val="20"/>
                              </w:rPr>
                            </w:pPr>
                            <w:r>
                              <w:rPr>
                                <w:rFonts w:ascii="Arial" w:hAnsi="Arial" w:cs="Arial"/>
                                <w:sz w:val="20"/>
                              </w:rPr>
                              <w:t>Approved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22556" id="_x0000_s1063" style="position:absolute;margin-left:268.5pt;margin-top:5.25pt;width:131.5pt;height:23.1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" fillcolor="#4f81bd [3204]" stroked="f">
                <v:fill color2="#a7bfde [1620]" rotate="t" angle="180" focus="100%" type="gradient">
                  <o:fill v:ext="view" type="gradientUnscaled"/>
                </v:fill>
                <v:shadow on="t" color="black" opacity="22937f" origin=",.5" offset="0,.63889mm"/>
                <v:textbox>
                  <w:txbxContent>
                    <w:p w14:paraId="63D46503" w14:textId="77777777" w:rsidR="00FE0ED4" w:rsidRPr="005D48CB" w:rsidRDefault="00FE0ED4" w:rsidP="00077B48">
                      <w:pPr>
                        <w:jc w:val="center"/>
                        <w:rPr>
                          <w:rFonts w:ascii="Arial" w:hAnsi="Arial" w:cs="Arial"/>
                          <w:sz w:val="20"/>
                        </w:rPr>
                      </w:pPr>
                      <w:r>
                        <w:rPr>
                          <w:rFonts w:ascii="Arial" w:hAnsi="Arial" w:cs="Arial"/>
                          <w:sz w:val="20"/>
                        </w:rPr>
                        <w:t>Approved with conditions</w:t>
                      </w:r>
                    </w:p>
                  </w:txbxContent>
                </v:textbox>
              </v:roundrect>
            </w:pict>
          </mc:Fallback>
        </mc:AlternateContent>
      </w:r>
    </w:p>
    <w:p w14:paraId="71340CC9" w14:textId="77777777" w:rsidR="00077B48" w:rsidRDefault="00077B48" w:rsidP="00077B48">
      <w:r>
        <w:rPr>
          <w:noProof/>
          <w:lang w:eastAsia="en-GB"/>
        </w:rPr>
        <mc:AlternateContent>
          <mc:Choice Requires="wps">
            <w:drawing>
              <wp:anchor distT="0" distB="0" distL="114300" distR="114300" simplePos="0" relativeHeight="251947520" behindDoc="0" locked="0" layoutInCell="1" allowOverlap="1" wp14:anchorId="4A637340" wp14:editId="64493564">
                <wp:simplePos x="0" y="0"/>
                <wp:positionH relativeFrom="column">
                  <wp:posOffset>1085774</wp:posOffset>
                </wp:positionH>
                <wp:positionV relativeFrom="paragraph">
                  <wp:posOffset>27000</wp:posOffset>
                </wp:positionV>
                <wp:extent cx="190195" cy="78435"/>
                <wp:effectExtent l="57150" t="19050" r="635" b="93345"/>
                <wp:wrapNone/>
                <wp:docPr id="96" name="Left Arrow 96"/>
                <wp:cNvGraphicFramePr/>
                <a:graphic xmlns:a="http://schemas.openxmlformats.org/drawingml/2006/main">
                  <a:graphicData uri="http://schemas.microsoft.com/office/word/2010/wordprocessingShape">
                    <wps:wsp>
                      <wps:cNvSpPr/>
                      <wps:spPr>
                        <a:xfrm>
                          <a:off x="0" y="0"/>
                          <a:ext cx="190195" cy="7843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FD1E" id="Left Arrow 96" o:spid="_x0000_s1026" type="#_x0000_t66" style="position:absolute;margin-left:85.5pt;margin-top:2.15pt;width:15pt;height:6.2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" adj="4454" fillcolor="#4f81bd [3204]" strokecolor="#4579b8 [3044]">
                <v:fill color2="#a7bfde [1620]" rotate="t" angle="180" focus="100%" type="gradient">
                  <o:fill v:ext="view" type="gradientUnscaled"/>
                </v:fill>
                <v:shadow on="t" color="black" opacity="22937f" origin=",.5" offset="0,.63889mm"/>
              </v:shape>
            </w:pict>
          </mc:Fallback>
        </mc:AlternateContent>
      </w:r>
    </w:p>
    <w:p w14:paraId="74DB700E" w14:textId="77777777" w:rsidR="00077B48" w:rsidRDefault="00077B48" w:rsidP="00077B48">
      <w:r>
        <w:rPr>
          <w:noProof/>
          <w:lang w:eastAsia="en-GB"/>
        </w:rPr>
        <mc:AlternateContent>
          <mc:Choice Requires="wps">
            <w:drawing>
              <wp:anchor distT="0" distB="0" distL="114300" distR="114300" simplePos="0" relativeHeight="251938304" behindDoc="0" locked="0" layoutInCell="1" allowOverlap="1" wp14:anchorId="679220AE" wp14:editId="6BFCADDE">
                <wp:simplePos x="0" y="0"/>
                <wp:positionH relativeFrom="margin">
                  <wp:posOffset>2494229</wp:posOffset>
                </wp:positionH>
                <wp:positionV relativeFrom="paragraph">
                  <wp:posOffset>114528</wp:posOffset>
                </wp:positionV>
                <wp:extent cx="897890" cy="309245"/>
                <wp:effectExtent l="95250" t="57150" r="73660" b="109855"/>
                <wp:wrapNone/>
                <wp:docPr id="95" name="Rounded Rectangle 95"/>
                <wp:cNvGraphicFramePr/>
                <a:graphic xmlns:a="http://schemas.openxmlformats.org/drawingml/2006/main">
                  <a:graphicData uri="http://schemas.microsoft.com/office/word/2010/wordprocessingShape">
                    <wps:wsp>
                      <wps:cNvSpPr/>
                      <wps:spPr>
                        <a:xfrm>
                          <a:off x="0" y="0"/>
                          <a:ext cx="897890" cy="30924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752573AC" w14:textId="77777777" w:rsidR="00FE0ED4" w:rsidRPr="005D48CB" w:rsidRDefault="00FE0ED4" w:rsidP="00077B48">
                            <w:pPr>
                              <w:jc w:val="center"/>
                              <w:rPr>
                                <w:rFonts w:ascii="Arial" w:hAnsi="Arial" w:cs="Arial"/>
                                <w:sz w:val="20"/>
                              </w:rPr>
                            </w:pPr>
                            <w:r>
                              <w:rPr>
                                <w:rFonts w:ascii="Arial" w:hAnsi="Arial" w:cs="Arial"/>
                                <w:sz w:val="20"/>
                              </w:rPr>
                              <w:t>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220AE" id="_x0000_s1064" style="position:absolute;margin-left:196.4pt;margin-top:9pt;width:70.7pt;height:24.35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" fillcolor="#4f81bd [3204]" stroked="f">
                <v:fill color2="#a7bfde [1620]" rotate="t" angle="180" focus="100%" type="gradient">
                  <o:fill v:ext="view" type="gradientUnscaled"/>
                </v:fill>
                <v:shadow on="t" color="black" opacity="22937f" origin=",.5" offset="0,.63889mm"/>
                <v:textbox>
                  <w:txbxContent>
                    <w:p w14:paraId="752573AC" w14:textId="77777777" w:rsidR="00FE0ED4" w:rsidRPr="005D48CB" w:rsidRDefault="00FE0ED4" w:rsidP="00077B48">
                      <w:pPr>
                        <w:jc w:val="center"/>
                        <w:rPr>
                          <w:rFonts w:ascii="Arial" w:hAnsi="Arial" w:cs="Arial"/>
                          <w:sz w:val="20"/>
                        </w:rPr>
                      </w:pPr>
                      <w:r>
                        <w:rPr>
                          <w:rFonts w:ascii="Arial" w:hAnsi="Arial" w:cs="Arial"/>
                          <w:sz w:val="20"/>
                        </w:rPr>
                        <w:t>Approved</w:t>
                      </w:r>
                    </w:p>
                  </w:txbxContent>
                </v:textbox>
                <w10:wrap anchorx="margin"/>
              </v:roundrect>
            </w:pict>
          </mc:Fallback>
        </mc:AlternateContent>
      </w:r>
    </w:p>
    <w:p w14:paraId="2166BECD" w14:textId="77777777" w:rsidR="00077B48" w:rsidRDefault="00077B48" w:rsidP="00077B48"/>
    <w:p w14:paraId="7DB27FBB" w14:textId="77777777" w:rsidR="00077B48" w:rsidRDefault="00077B48" w:rsidP="00077B48">
      <w:r>
        <w:rPr>
          <w:noProof/>
          <w:lang w:eastAsia="en-GB"/>
        </w:rPr>
        <mc:AlternateContent>
          <mc:Choice Requires="wps">
            <w:drawing>
              <wp:anchor distT="0" distB="0" distL="114300" distR="114300" simplePos="0" relativeHeight="251949568" behindDoc="0" locked="0" layoutInCell="1" allowOverlap="1" wp14:anchorId="57A704C0" wp14:editId="3D6E1131">
                <wp:simplePos x="0" y="0"/>
                <wp:positionH relativeFrom="column">
                  <wp:posOffset>2860345</wp:posOffset>
                </wp:positionH>
                <wp:positionV relativeFrom="paragraph">
                  <wp:posOffset>85040</wp:posOffset>
                </wp:positionV>
                <wp:extent cx="138430" cy="431596"/>
                <wp:effectExtent l="57150" t="19050" r="52070" b="102235"/>
                <wp:wrapNone/>
                <wp:docPr id="93" name="Down Arrow 93"/>
                <wp:cNvGraphicFramePr/>
                <a:graphic xmlns:a="http://schemas.openxmlformats.org/drawingml/2006/main">
                  <a:graphicData uri="http://schemas.microsoft.com/office/word/2010/wordprocessingShape">
                    <wps:wsp>
                      <wps:cNvSpPr/>
                      <wps:spPr>
                        <a:xfrm>
                          <a:off x="0" y="0"/>
                          <a:ext cx="138430" cy="431596"/>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313F6" id="Down Arrow 93" o:spid="_x0000_s1026" type="#_x0000_t67" style="position:absolute;margin-left:225.2pt;margin-top:6.7pt;width:10.9pt;height:3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" adj="18136" fillcolor="#4f81bd [3204]" strokecolor="#4579b8 [3044]">
                <v:fill color2="#a7bfde [1620]" rotate="t" angle="180" focus="100%" type="gradient">
                  <o:fill v:ext="view" type="gradientUnscaled"/>
                </v:fill>
                <v:shadow on="t" color="black" opacity="22937f" origin=",.5" offset="0,.63889mm"/>
              </v:shape>
            </w:pict>
          </mc:Fallback>
        </mc:AlternateContent>
      </w:r>
    </w:p>
    <w:p w14:paraId="43DB3127" w14:textId="77777777" w:rsidR="00077B48" w:rsidRDefault="00077B48" w:rsidP="00077B48"/>
    <w:p w14:paraId="4AF987B3" w14:textId="77777777" w:rsidR="00077B48" w:rsidRDefault="00077B48" w:rsidP="00077B48">
      <w:pPr>
        <w:sectPr w:rsidR="00077B48" w:rsidSect="00673430">
          <w:pgSz w:w="11900" w:h="16840"/>
          <w:pgMar w:top="1134" w:right="1077" w:bottom="1134" w:left="1077" w:header="709" w:footer="709" w:gutter="0"/>
          <w:cols w:space="708"/>
          <w:docGrid w:linePitch="360"/>
        </w:sectPr>
      </w:pPr>
      <w:r>
        <w:rPr>
          <w:noProof/>
          <w:lang w:eastAsia="en-GB"/>
        </w:rPr>
        <mc:AlternateContent>
          <mc:Choice Requires="wps">
            <w:drawing>
              <wp:anchor distT="0" distB="0" distL="114300" distR="114300" simplePos="0" relativeHeight="251927040" behindDoc="0" locked="0" layoutInCell="1" allowOverlap="1" wp14:anchorId="42965DAA" wp14:editId="1D942CEF">
                <wp:simplePos x="0" y="0"/>
                <wp:positionH relativeFrom="column">
                  <wp:posOffset>1468755</wp:posOffset>
                </wp:positionH>
                <wp:positionV relativeFrom="paragraph">
                  <wp:posOffset>243840</wp:posOffset>
                </wp:positionV>
                <wp:extent cx="2909570" cy="790575"/>
                <wp:effectExtent l="0" t="0" r="24130" b="28575"/>
                <wp:wrapNone/>
                <wp:docPr id="92" name="Text Box 92"/>
                <wp:cNvGraphicFramePr/>
                <a:graphic xmlns:a="http://schemas.openxmlformats.org/drawingml/2006/main">
                  <a:graphicData uri="http://schemas.microsoft.com/office/word/2010/wordprocessingShape">
                    <wps:wsp>
                      <wps:cNvSpPr txBox="1"/>
                      <wps:spPr>
                        <a:xfrm>
                          <a:off x="0" y="0"/>
                          <a:ext cx="2909570" cy="790575"/>
                        </a:xfrm>
                        <a:prstGeom prst="rect">
                          <a:avLst/>
                        </a:prstGeom>
                        <a:solidFill>
                          <a:schemeClr val="lt1"/>
                        </a:solidFill>
                        <a:ln w="6350">
                          <a:solidFill>
                            <a:prstClr val="black"/>
                          </a:solidFill>
                        </a:ln>
                      </wps:spPr>
                      <wps:txbx>
                        <w:txbxContent>
                          <w:p w14:paraId="23FB6CA0" w14:textId="77777777" w:rsidR="00FE0ED4" w:rsidRPr="00A16ECD" w:rsidRDefault="00FE0ED4" w:rsidP="00077B48">
                            <w:pPr>
                              <w:jc w:val="center"/>
                              <w:rPr>
                                <w:rFonts w:ascii="Arial" w:hAnsi="Arial" w:cs="Arial"/>
                                <w:b/>
                                <w:sz w:val="22"/>
                              </w:rPr>
                            </w:pPr>
                            <w:r>
                              <w:rPr>
                                <w:rFonts w:ascii="Arial" w:hAnsi="Arial" w:cs="Arial"/>
                                <w:b/>
                                <w:sz w:val="22"/>
                              </w:rPr>
                              <w:t>STEP 4</w:t>
                            </w:r>
                          </w:p>
                          <w:p w14:paraId="7F82F2D0" w14:textId="77777777" w:rsidR="00FE0ED4" w:rsidRPr="00F45E65" w:rsidRDefault="00FE0ED4" w:rsidP="00077B48">
                            <w:pPr>
                              <w:jc w:val="center"/>
                              <w:rPr>
                                <w:rFonts w:ascii="Arial" w:hAnsi="Arial" w:cs="Arial"/>
                                <w:sz w:val="22"/>
                              </w:rPr>
                            </w:pPr>
                            <w:r>
                              <w:rPr>
                                <w:rFonts w:ascii="Arial" w:hAnsi="Arial" w:cs="Arial"/>
                                <w:sz w:val="22"/>
                              </w:rPr>
                              <w:t>Stakeholders notified of</w:t>
                            </w:r>
                            <w:hyperlink w:anchor="_Approval" w:history="1">
                              <w:r w:rsidRPr="00913FA6">
                                <w:rPr>
                                  <w:rStyle w:val="Hyperlink"/>
                                  <w:rFonts w:ascii="Arial" w:hAnsi="Arial" w:cs="Arial"/>
                                  <w:sz w:val="22"/>
                                </w:rPr>
                                <w:t xml:space="preserve"> approval</w:t>
                              </w:r>
                            </w:hyperlink>
                            <w:r>
                              <w:rPr>
                                <w:rFonts w:ascii="Arial" w:hAnsi="Arial" w:cs="Arial"/>
                                <w:sz w:val="22"/>
                              </w:rPr>
                              <w:t>.</w:t>
                            </w:r>
                          </w:p>
                          <w:p w14:paraId="5DAA1AB5" w14:textId="751A594D" w:rsidR="00FE0ED4" w:rsidRPr="00913FA6" w:rsidRDefault="00DD30A2" w:rsidP="00077B48">
                            <w:pPr>
                              <w:jc w:val="center"/>
                              <w:rPr>
                                <w:rFonts w:ascii="Arial" w:hAnsi="Arial" w:cs="Arial"/>
                                <w:sz w:val="22"/>
                              </w:rP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p>
                          <w:p w14:paraId="61CF896A" w14:textId="77777777" w:rsidR="00FE0ED4" w:rsidRDefault="00FE0ED4" w:rsidP="00077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65DAA" id="Text Box 92" o:spid="_x0000_s1065" type="#_x0000_t202" style="position:absolute;margin-left:115.65pt;margin-top:19.2pt;width:229.1pt;height:62.25pt;z-index:25192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" fillcolor="white [3201]" strokeweight=".5pt">
                <v:textbox>
                  <w:txbxContent>
                    <w:p w14:paraId="23FB6CA0" w14:textId="77777777" w:rsidR="00FE0ED4" w:rsidRPr="00A16ECD" w:rsidRDefault="00FE0ED4" w:rsidP="00077B48">
                      <w:pPr>
                        <w:jc w:val="center"/>
                        <w:rPr>
                          <w:rFonts w:ascii="Arial" w:hAnsi="Arial" w:cs="Arial"/>
                          <w:b/>
                          <w:sz w:val="22"/>
                        </w:rPr>
                      </w:pPr>
                      <w:r>
                        <w:rPr>
                          <w:rFonts w:ascii="Arial" w:hAnsi="Arial" w:cs="Arial"/>
                          <w:b/>
                          <w:sz w:val="22"/>
                        </w:rPr>
                        <w:t>STEP 4</w:t>
                      </w:r>
                    </w:p>
                    <w:p w14:paraId="7F82F2D0" w14:textId="77777777" w:rsidR="00FE0ED4" w:rsidRPr="00F45E65" w:rsidRDefault="00FE0ED4" w:rsidP="00077B48">
                      <w:pPr>
                        <w:jc w:val="center"/>
                        <w:rPr>
                          <w:rFonts w:ascii="Arial" w:hAnsi="Arial" w:cs="Arial"/>
                          <w:sz w:val="22"/>
                        </w:rPr>
                      </w:pPr>
                      <w:r>
                        <w:rPr>
                          <w:rFonts w:ascii="Arial" w:hAnsi="Arial" w:cs="Arial"/>
                          <w:sz w:val="22"/>
                        </w:rPr>
                        <w:t>Stakeholders notified of</w:t>
                      </w:r>
                      <w:hyperlink w:anchor="_Approval" w:history="1">
                        <w:r w:rsidRPr="00913FA6">
                          <w:rPr>
                            <w:rStyle w:val="Hyperlink"/>
                            <w:rFonts w:ascii="Arial" w:hAnsi="Arial" w:cs="Arial"/>
                            <w:sz w:val="22"/>
                          </w:rPr>
                          <w:t xml:space="preserve"> approval</w:t>
                        </w:r>
                      </w:hyperlink>
                      <w:r>
                        <w:rPr>
                          <w:rFonts w:ascii="Arial" w:hAnsi="Arial" w:cs="Arial"/>
                          <w:sz w:val="22"/>
                        </w:rPr>
                        <w:t>.</w:t>
                      </w:r>
                    </w:p>
                    <w:p w14:paraId="5DAA1AB5" w14:textId="751A594D" w:rsidR="00FE0ED4" w:rsidRPr="00913FA6" w:rsidRDefault="00DD30A2" w:rsidP="00077B48">
                      <w:pPr>
                        <w:jc w:val="center"/>
                        <w:rPr>
                          <w:rFonts w:ascii="Arial" w:hAnsi="Arial" w:cs="Arial"/>
                          <w:sz w:val="22"/>
                        </w:rP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p>
                    <w:p w14:paraId="61CF896A" w14:textId="77777777" w:rsidR="00FE0ED4" w:rsidRDefault="00FE0ED4" w:rsidP="00077B48"/>
                  </w:txbxContent>
                </v:textbox>
              </v:shape>
            </w:pict>
          </mc:Fallback>
        </mc:AlternateContent>
      </w:r>
    </w:p>
    <w:p w14:paraId="61D7B265" w14:textId="77777777" w:rsidR="00077B48" w:rsidRDefault="00077B48" w:rsidP="00077B48">
      <w:pPr>
        <w:pStyle w:val="Heading2"/>
      </w:pPr>
      <w:bookmarkStart w:id="19" w:name="_Appendix_8:_Step"/>
      <w:bookmarkEnd w:id="19"/>
      <w:r>
        <w:t xml:space="preserve">Appendix 8: Step by Step Guide to Approval Process: Major Modification with Material Change </w:t>
      </w:r>
    </w:p>
    <w:p w14:paraId="2AE3BAC3" w14:textId="77777777" w:rsidR="00077B48" w:rsidRDefault="00077B48" w:rsidP="00077B48"/>
    <w:p w14:paraId="7D809E28" w14:textId="77777777" w:rsidR="00077B48" w:rsidRDefault="00077B48" w:rsidP="00077B48">
      <w:r>
        <w:rPr>
          <w:noProof/>
          <w:lang w:eastAsia="en-GB"/>
        </w:rPr>
        <mc:AlternateContent>
          <mc:Choice Requires="wps">
            <w:drawing>
              <wp:anchor distT="0" distB="0" distL="114300" distR="114300" simplePos="0" relativeHeight="251980288" behindDoc="0" locked="0" layoutInCell="1" allowOverlap="1" wp14:anchorId="588C8F0F" wp14:editId="2359222B">
                <wp:simplePos x="0" y="0"/>
                <wp:positionH relativeFrom="column">
                  <wp:posOffset>1492910</wp:posOffset>
                </wp:positionH>
                <wp:positionV relativeFrom="paragraph">
                  <wp:posOffset>8230</wp:posOffset>
                </wp:positionV>
                <wp:extent cx="2782957" cy="596348"/>
                <wp:effectExtent l="0" t="0" r="17780" b="13335"/>
                <wp:wrapNone/>
                <wp:docPr id="2" name="Text Box 2"/>
                <wp:cNvGraphicFramePr/>
                <a:graphic xmlns:a="http://schemas.openxmlformats.org/drawingml/2006/main">
                  <a:graphicData uri="http://schemas.microsoft.com/office/word/2010/wordprocessingShape">
                    <wps:wsp>
                      <wps:cNvSpPr txBox="1"/>
                      <wps:spPr>
                        <a:xfrm>
                          <a:off x="0" y="0"/>
                          <a:ext cx="2782957" cy="596348"/>
                        </a:xfrm>
                        <a:prstGeom prst="rect">
                          <a:avLst/>
                        </a:prstGeom>
                        <a:solidFill>
                          <a:schemeClr val="lt1"/>
                        </a:solidFill>
                        <a:ln w="6350">
                          <a:solidFill>
                            <a:prstClr val="black"/>
                          </a:solidFill>
                        </a:ln>
                      </wps:spPr>
                      <wps:txbx>
                        <w:txbxContent>
                          <w:p w14:paraId="73FFDFB3" w14:textId="77777777" w:rsidR="00FE0ED4" w:rsidRPr="008E4F90" w:rsidRDefault="00FE0ED4" w:rsidP="00077B48">
                            <w:pPr>
                              <w:jc w:val="center"/>
                              <w:rPr>
                                <w:rFonts w:ascii="Arial" w:hAnsi="Arial" w:cs="Arial"/>
                                <w:b/>
                                <w:sz w:val="22"/>
                              </w:rPr>
                            </w:pPr>
                            <w:r w:rsidRPr="008E4F90">
                              <w:rPr>
                                <w:rFonts w:ascii="Arial" w:hAnsi="Arial" w:cs="Arial"/>
                                <w:b/>
                                <w:sz w:val="22"/>
                              </w:rPr>
                              <w:t>STEP 1</w:t>
                            </w:r>
                          </w:p>
                          <w:p w14:paraId="3A35C658" w14:textId="77777777" w:rsidR="00FE0ED4" w:rsidRPr="00673430" w:rsidRDefault="00FE0ED4" w:rsidP="00077B48">
                            <w:pPr>
                              <w:jc w:val="center"/>
                              <w:rPr>
                                <w:rFonts w:ascii="Arial" w:hAnsi="Arial" w:cs="Arial"/>
                                <w:sz w:val="22"/>
                              </w:rPr>
                            </w:pPr>
                            <w:r w:rsidRPr="008E4F90">
                              <w:rPr>
                                <w:rFonts w:ascii="Arial" w:hAnsi="Arial" w:cs="Arial"/>
                                <w:sz w:val="22"/>
                              </w:rPr>
                              <w:t xml:space="preserve">Proposer </w:t>
                            </w:r>
                            <w:hyperlink w:anchor="_Registering_the_intention_1" w:history="1">
                              <w:r w:rsidRPr="008E4F90">
                                <w:rPr>
                                  <w:rStyle w:val="Hyperlink"/>
                                  <w:rFonts w:ascii="Arial" w:hAnsi="Arial" w:cs="Arial"/>
                                  <w:sz w:val="22"/>
                                </w:rPr>
                                <w:t>registers intention to develop major modification</w:t>
                              </w:r>
                            </w:hyperlink>
                            <w:r w:rsidRPr="008E4F90">
                              <w:rPr>
                                <w:rFonts w:ascii="Arial" w:hAnsi="Arial" w:cs="Arial"/>
                                <w:sz w:val="22"/>
                              </w:rPr>
                              <w:t xml:space="preserve"> on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8F0F" id="Text Box 2" o:spid="_x0000_s1066" type="#_x0000_t202" style="position:absolute;margin-left:117.55pt;margin-top:.65pt;width:219.15pt;height:46.9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" fillcolor="white [3201]" strokeweight=".5pt">
                <v:textbox>
                  <w:txbxContent>
                    <w:p w14:paraId="73FFDFB3" w14:textId="77777777" w:rsidR="00FE0ED4" w:rsidRPr="008E4F90" w:rsidRDefault="00FE0ED4" w:rsidP="00077B48">
                      <w:pPr>
                        <w:jc w:val="center"/>
                        <w:rPr>
                          <w:rFonts w:ascii="Arial" w:hAnsi="Arial" w:cs="Arial"/>
                          <w:b/>
                          <w:sz w:val="22"/>
                        </w:rPr>
                      </w:pPr>
                      <w:r w:rsidRPr="008E4F90">
                        <w:rPr>
                          <w:rFonts w:ascii="Arial" w:hAnsi="Arial" w:cs="Arial"/>
                          <w:b/>
                          <w:sz w:val="22"/>
                        </w:rPr>
                        <w:t>STEP 1</w:t>
                      </w:r>
                    </w:p>
                    <w:p w14:paraId="3A35C658" w14:textId="77777777" w:rsidR="00FE0ED4" w:rsidRPr="00673430" w:rsidRDefault="00FE0ED4" w:rsidP="00077B48">
                      <w:pPr>
                        <w:jc w:val="center"/>
                        <w:rPr>
                          <w:rFonts w:ascii="Arial" w:hAnsi="Arial" w:cs="Arial"/>
                          <w:sz w:val="22"/>
                        </w:rPr>
                      </w:pPr>
                      <w:r w:rsidRPr="008E4F90">
                        <w:rPr>
                          <w:rFonts w:ascii="Arial" w:hAnsi="Arial" w:cs="Arial"/>
                          <w:sz w:val="22"/>
                        </w:rPr>
                        <w:t xml:space="preserve">Proposer </w:t>
                      </w:r>
                      <w:hyperlink w:anchor="_Registering_the_intention_1" w:history="1">
                        <w:r w:rsidRPr="008E4F90">
                          <w:rPr>
                            <w:rStyle w:val="Hyperlink"/>
                            <w:rFonts w:ascii="Arial" w:hAnsi="Arial" w:cs="Arial"/>
                            <w:sz w:val="22"/>
                          </w:rPr>
                          <w:t>registers intention to develop major modification</w:t>
                        </w:r>
                      </w:hyperlink>
                      <w:r w:rsidRPr="008E4F90">
                        <w:rPr>
                          <w:rFonts w:ascii="Arial" w:hAnsi="Arial" w:cs="Arial"/>
                          <w:sz w:val="22"/>
                        </w:rPr>
                        <w:t xml:space="preserve"> on MAP</w:t>
                      </w:r>
                    </w:p>
                  </w:txbxContent>
                </v:textbox>
              </v:shape>
            </w:pict>
          </mc:Fallback>
        </mc:AlternateContent>
      </w:r>
    </w:p>
    <w:p w14:paraId="4A406422" w14:textId="77777777" w:rsidR="00077B48" w:rsidRDefault="00077B48" w:rsidP="00077B48"/>
    <w:p w14:paraId="234E5315" w14:textId="77777777" w:rsidR="00077B48" w:rsidRDefault="00077B48" w:rsidP="00077B48"/>
    <w:p w14:paraId="0ED6013B" w14:textId="77777777" w:rsidR="00077B48" w:rsidRDefault="00077B48" w:rsidP="00077B48">
      <w:r>
        <w:rPr>
          <w:noProof/>
          <w:lang w:eastAsia="en-GB"/>
        </w:rPr>
        <mc:AlternateContent>
          <mc:Choice Requires="wps">
            <w:drawing>
              <wp:anchor distT="0" distB="0" distL="114300" distR="114300" simplePos="0" relativeHeight="251987456" behindDoc="0" locked="0" layoutInCell="1" allowOverlap="1" wp14:anchorId="2D809ECB" wp14:editId="3A589D0D">
                <wp:simplePos x="0" y="0"/>
                <wp:positionH relativeFrom="column">
                  <wp:posOffset>2871292</wp:posOffset>
                </wp:positionH>
                <wp:positionV relativeFrom="paragraph">
                  <wp:posOffset>76987</wp:posOffset>
                </wp:positionV>
                <wp:extent cx="117043" cy="138989"/>
                <wp:effectExtent l="57150" t="19050" r="35560" b="90170"/>
                <wp:wrapNone/>
                <wp:docPr id="17" name="Down Arrow 17"/>
                <wp:cNvGraphicFramePr/>
                <a:graphic xmlns:a="http://schemas.openxmlformats.org/drawingml/2006/main">
                  <a:graphicData uri="http://schemas.microsoft.com/office/word/2010/wordprocessingShape">
                    <wps:wsp>
                      <wps:cNvSpPr/>
                      <wps:spPr>
                        <a:xfrm>
                          <a:off x="0" y="0"/>
                          <a:ext cx="117043" cy="138989"/>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AF8C" id="Down Arrow 17" o:spid="_x0000_s1026" type="#_x0000_t67" style="position:absolute;margin-left:226.1pt;margin-top:6.05pt;width:9.2pt;height:10.9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" adj="12505" fillcolor="#4f81bd [3204]" strokecolor="#4579b8 [3044]">
                <v:fill color2="#a7bfde [1620]" rotate="t" angle="180" focus="100%" type="gradient">
                  <o:fill v:ext="view" type="gradientUnscaled"/>
                </v:fill>
                <v:shadow on="t" color="black" opacity="22937f" origin=",.5" offset="0,.63889mm"/>
              </v:shape>
            </w:pict>
          </mc:Fallback>
        </mc:AlternateContent>
      </w:r>
    </w:p>
    <w:p w14:paraId="42F9FB8A" w14:textId="77777777" w:rsidR="00077B48" w:rsidRDefault="00077B48" w:rsidP="00077B48">
      <w:r>
        <w:rPr>
          <w:noProof/>
          <w:lang w:eastAsia="en-GB"/>
        </w:rPr>
        <mc:AlternateContent>
          <mc:Choice Requires="wps">
            <w:drawing>
              <wp:anchor distT="0" distB="0" distL="114300" distR="114300" simplePos="0" relativeHeight="251985408" behindDoc="0" locked="0" layoutInCell="1" allowOverlap="1" wp14:anchorId="748DC440" wp14:editId="7DAEC4DB">
                <wp:simplePos x="0" y="0"/>
                <wp:positionH relativeFrom="margin">
                  <wp:posOffset>32995</wp:posOffset>
                </wp:positionH>
                <wp:positionV relativeFrom="paragraph">
                  <wp:posOffset>36347</wp:posOffset>
                </wp:positionV>
                <wp:extent cx="6146082" cy="534035"/>
                <wp:effectExtent l="0" t="0" r="26670" b="18415"/>
                <wp:wrapNone/>
                <wp:docPr id="12" name="Text Box 12"/>
                <wp:cNvGraphicFramePr/>
                <a:graphic xmlns:a="http://schemas.openxmlformats.org/drawingml/2006/main">
                  <a:graphicData uri="http://schemas.microsoft.com/office/word/2010/wordprocessingShape">
                    <wps:wsp>
                      <wps:cNvSpPr txBox="1"/>
                      <wps:spPr>
                        <a:xfrm>
                          <a:off x="0" y="0"/>
                          <a:ext cx="6146082" cy="534035"/>
                        </a:xfrm>
                        <a:prstGeom prst="rect">
                          <a:avLst/>
                        </a:prstGeom>
                        <a:solidFill>
                          <a:schemeClr val="lt1"/>
                        </a:solidFill>
                        <a:ln w="6350">
                          <a:solidFill>
                            <a:prstClr val="black"/>
                          </a:solidFill>
                        </a:ln>
                      </wps:spPr>
                      <wps:txbx>
                        <w:txbxContent>
                          <w:p w14:paraId="73FB7F3F" w14:textId="77777777" w:rsidR="00FE0ED4" w:rsidRPr="00FA2C75" w:rsidRDefault="00FE0ED4" w:rsidP="006401BB">
                            <w:pPr>
                              <w:jc w:val="center"/>
                              <w:rPr>
                                <w:rFonts w:ascii="Arial" w:hAnsi="Arial" w:cs="Arial"/>
                                <w:sz w:val="20"/>
                              </w:rPr>
                            </w:pPr>
                            <w:r w:rsidRPr="00FA2C75">
                              <w:rPr>
                                <w:rFonts w:ascii="Arial" w:hAnsi="Arial" w:cs="Arial"/>
                                <w:sz w:val="20"/>
                              </w:rPr>
                              <w:t xml:space="preserve">Initial discussions undertaken </w:t>
                            </w:r>
                            <w:r>
                              <w:rPr>
                                <w:rFonts w:ascii="Arial" w:hAnsi="Arial" w:cs="Arial"/>
                                <w:sz w:val="20"/>
                              </w:rPr>
                              <w:t>between</w:t>
                            </w:r>
                            <w:r w:rsidRPr="00FA2C75">
                              <w:rPr>
                                <w:rFonts w:ascii="Arial" w:hAnsi="Arial" w:cs="Arial"/>
                                <w:sz w:val="20"/>
                              </w:rPr>
                              <w:t xml:space="preserve"> Quality Manager </w:t>
                            </w:r>
                            <w:r>
                              <w:rPr>
                                <w:rFonts w:ascii="Arial" w:hAnsi="Arial" w:cs="Arial"/>
                                <w:sz w:val="20"/>
                              </w:rPr>
                              <w:t>and Proposer in relation to the programme modifications proposed.  It may be at this point that a further Design Navigator or external advice is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C440" id="Text Box 12" o:spid="_x0000_s1067" type="#_x0000_t202" style="position:absolute;margin-left:2.6pt;margin-top:2.85pt;width:483.95pt;height:42.05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" fillcolor="white [3201]" strokeweight=".5pt">
                <v:textbox>
                  <w:txbxContent>
                    <w:p w14:paraId="73FB7F3F" w14:textId="77777777" w:rsidR="00FE0ED4" w:rsidRPr="00FA2C75" w:rsidRDefault="00FE0ED4" w:rsidP="006401BB">
                      <w:pPr>
                        <w:jc w:val="center"/>
                        <w:rPr>
                          <w:rFonts w:ascii="Arial" w:hAnsi="Arial" w:cs="Arial"/>
                          <w:sz w:val="20"/>
                        </w:rPr>
                      </w:pPr>
                      <w:r w:rsidRPr="00FA2C75">
                        <w:rPr>
                          <w:rFonts w:ascii="Arial" w:hAnsi="Arial" w:cs="Arial"/>
                          <w:sz w:val="20"/>
                        </w:rPr>
                        <w:t xml:space="preserve">Initial discussions undertaken </w:t>
                      </w:r>
                      <w:r>
                        <w:rPr>
                          <w:rFonts w:ascii="Arial" w:hAnsi="Arial" w:cs="Arial"/>
                          <w:sz w:val="20"/>
                        </w:rPr>
                        <w:t>between</w:t>
                      </w:r>
                      <w:r w:rsidRPr="00FA2C75">
                        <w:rPr>
                          <w:rFonts w:ascii="Arial" w:hAnsi="Arial" w:cs="Arial"/>
                          <w:sz w:val="20"/>
                        </w:rPr>
                        <w:t xml:space="preserve"> Quality Manager </w:t>
                      </w:r>
                      <w:r>
                        <w:rPr>
                          <w:rFonts w:ascii="Arial" w:hAnsi="Arial" w:cs="Arial"/>
                          <w:sz w:val="20"/>
                        </w:rPr>
                        <w:t>and Proposer in relation to the programme modifications proposed.  It may be at this point that a further Design Navigator or external advice is requested.</w:t>
                      </w:r>
                    </w:p>
                  </w:txbxContent>
                </v:textbox>
                <w10:wrap anchorx="margin"/>
              </v:shape>
            </w:pict>
          </mc:Fallback>
        </mc:AlternateContent>
      </w:r>
    </w:p>
    <w:p w14:paraId="0B33C570" w14:textId="77777777" w:rsidR="00077B48" w:rsidRDefault="00077B48" w:rsidP="00077B48"/>
    <w:p w14:paraId="5C2A072B" w14:textId="77777777" w:rsidR="00077B48" w:rsidRDefault="00077B48" w:rsidP="00077B48">
      <w:r>
        <w:rPr>
          <w:noProof/>
          <w:lang w:eastAsia="en-GB"/>
        </w:rPr>
        <mc:AlternateContent>
          <mc:Choice Requires="wps">
            <w:drawing>
              <wp:anchor distT="0" distB="0" distL="114300" distR="114300" simplePos="0" relativeHeight="251992576" behindDoc="0" locked="0" layoutInCell="1" allowOverlap="1" wp14:anchorId="34C2FE45" wp14:editId="37A16885">
                <wp:simplePos x="0" y="0"/>
                <wp:positionH relativeFrom="column">
                  <wp:posOffset>4728439</wp:posOffset>
                </wp:positionH>
                <wp:positionV relativeFrom="paragraph">
                  <wp:posOffset>162952</wp:posOffset>
                </wp:positionV>
                <wp:extent cx="301080" cy="1177406"/>
                <wp:effectExtent l="0" t="38100" r="80010" b="99060"/>
                <wp:wrapNone/>
                <wp:docPr id="40" name="Bent-Up Arrow 40"/>
                <wp:cNvGraphicFramePr/>
                <a:graphic xmlns:a="http://schemas.openxmlformats.org/drawingml/2006/main">
                  <a:graphicData uri="http://schemas.microsoft.com/office/word/2010/wordprocessingShape">
                    <wps:wsp>
                      <wps:cNvSpPr/>
                      <wps:spPr>
                        <a:xfrm rot="16200000">
                          <a:off x="0" y="0"/>
                          <a:ext cx="301080" cy="1177406"/>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175F" id="Bent-Up Arrow 40" o:spid="_x0000_s1026" style="position:absolute;margin-left:372.3pt;margin-top:12.85pt;width:23.7pt;height:92.7pt;rotation:-90;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080,117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" path="m,1102136r188175,l188175,75270r-37635,l225810,r75270,75270l263445,75270r,1102136l,1177406r,-75270xe" fillcolor="#4f81bd [3204]" strokecolor="#4579b8 [3044]">
                <v:fill color2="#a7bfde [1620]" rotate="t" angle="180" focus="100%" type="gradient">
                  <o:fill v:ext="view" type="gradientUnscaled"/>
                </v:fill>
                <v:shadow on="t" color="black" opacity="22937f" origin=",.5" offset="0,.63889mm"/>
                <v:path arrowok="t" o:connecttype="custom" o:connectlocs="0,1102136;188175,1102136;188175,75270;150540,75270;225810,0;301080,75270;263445,75270;263445,1177406;0,1177406;0,1102136" o:connectangles="0,0,0,0,0,0,0,0,0,0"/>
              </v:shape>
            </w:pict>
          </mc:Fallback>
        </mc:AlternateContent>
      </w:r>
    </w:p>
    <w:p w14:paraId="5361E046" w14:textId="77777777" w:rsidR="00077B48" w:rsidRDefault="006401BB" w:rsidP="00077B48">
      <w:r>
        <w:rPr>
          <w:noProof/>
          <w:lang w:eastAsia="en-GB"/>
        </w:rPr>
        <mc:AlternateContent>
          <mc:Choice Requires="wps">
            <w:drawing>
              <wp:anchor distT="0" distB="0" distL="114300" distR="114300" simplePos="0" relativeHeight="251986432" behindDoc="0" locked="0" layoutInCell="1" allowOverlap="1" wp14:anchorId="46338CC9" wp14:editId="42ACC606">
                <wp:simplePos x="0" y="0"/>
                <wp:positionH relativeFrom="column">
                  <wp:posOffset>2878607</wp:posOffset>
                </wp:positionH>
                <wp:positionV relativeFrom="paragraph">
                  <wp:posOffset>27661</wp:posOffset>
                </wp:positionV>
                <wp:extent cx="102413" cy="137718"/>
                <wp:effectExtent l="57150" t="19050" r="50165" b="91440"/>
                <wp:wrapNone/>
                <wp:docPr id="16" name="Down Arrow 16"/>
                <wp:cNvGraphicFramePr/>
                <a:graphic xmlns:a="http://schemas.openxmlformats.org/drawingml/2006/main">
                  <a:graphicData uri="http://schemas.microsoft.com/office/word/2010/wordprocessingShape">
                    <wps:wsp>
                      <wps:cNvSpPr/>
                      <wps:spPr>
                        <a:xfrm>
                          <a:off x="0" y="0"/>
                          <a:ext cx="102413" cy="13771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C903" id="Down Arrow 16" o:spid="_x0000_s1026" type="#_x0000_t67" style="position:absolute;margin-left:226.65pt;margin-top:2.2pt;width:8.05pt;height:10.8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" adj="13569" fillcolor="#4f81bd [3204]" strokecolor="#4579b8 [3044]">
                <v:fill color2="#a7bfde [1620]" rotate="t" angle="180" focus="100%" type="gradient">
                  <o:fill v:ext="view" type="gradientUnscaled"/>
                </v:fill>
                <v:shadow on="t" color="black" opacity="22937f" origin=",.5" offset="0,.63889mm"/>
              </v:shape>
            </w:pict>
          </mc:Fallback>
        </mc:AlternateContent>
      </w:r>
    </w:p>
    <w:p w14:paraId="6CE5CD98" w14:textId="77777777" w:rsidR="00077B48" w:rsidRDefault="00077B48" w:rsidP="00077B48">
      <w:r>
        <w:rPr>
          <w:noProof/>
          <w:lang w:eastAsia="en-GB"/>
        </w:rPr>
        <mc:AlternateContent>
          <mc:Choice Requires="wps">
            <w:drawing>
              <wp:anchor distT="0" distB="0" distL="114300" distR="114300" simplePos="0" relativeHeight="251981312" behindDoc="0" locked="0" layoutInCell="1" allowOverlap="1" wp14:anchorId="7935A732" wp14:editId="1A5C3342">
                <wp:simplePos x="0" y="0"/>
                <wp:positionH relativeFrom="column">
                  <wp:posOffset>1502438</wp:posOffset>
                </wp:positionH>
                <wp:positionV relativeFrom="paragraph">
                  <wp:posOffset>8890</wp:posOffset>
                </wp:positionV>
                <wp:extent cx="2790632" cy="731437"/>
                <wp:effectExtent l="0" t="0" r="10160" b="12065"/>
                <wp:wrapNone/>
                <wp:docPr id="5" name="Text Box 5"/>
                <wp:cNvGraphicFramePr/>
                <a:graphic xmlns:a="http://schemas.openxmlformats.org/drawingml/2006/main">
                  <a:graphicData uri="http://schemas.microsoft.com/office/word/2010/wordprocessingShape">
                    <wps:wsp>
                      <wps:cNvSpPr txBox="1"/>
                      <wps:spPr>
                        <a:xfrm>
                          <a:off x="0" y="0"/>
                          <a:ext cx="2790632" cy="731437"/>
                        </a:xfrm>
                        <a:prstGeom prst="rect">
                          <a:avLst/>
                        </a:prstGeom>
                        <a:solidFill>
                          <a:schemeClr val="lt1"/>
                        </a:solidFill>
                        <a:ln w="6350">
                          <a:solidFill>
                            <a:prstClr val="black"/>
                          </a:solidFill>
                        </a:ln>
                      </wps:spPr>
                      <wps:txbx>
                        <w:txbxContent>
                          <w:p w14:paraId="4273E7EB" w14:textId="77777777" w:rsidR="00FE0ED4" w:rsidRPr="007A425B" w:rsidRDefault="00FE0ED4" w:rsidP="00077B48">
                            <w:pPr>
                              <w:jc w:val="center"/>
                              <w:rPr>
                                <w:rFonts w:ascii="Arial" w:hAnsi="Arial" w:cs="Arial"/>
                                <w:b/>
                                <w:sz w:val="22"/>
                              </w:rPr>
                            </w:pPr>
                            <w:r w:rsidRPr="007A425B">
                              <w:rPr>
                                <w:rFonts w:ascii="Arial" w:hAnsi="Arial" w:cs="Arial"/>
                                <w:b/>
                                <w:sz w:val="22"/>
                              </w:rPr>
                              <w:t>STEP 2</w:t>
                            </w:r>
                          </w:p>
                          <w:p w14:paraId="7394ECB2" w14:textId="7E2DAFDD" w:rsidR="00FE0ED4" w:rsidRPr="007A425B" w:rsidRDefault="00FE0ED4" w:rsidP="00077B48">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Programme_Design"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5A732" id="Text Box 5" o:spid="_x0000_s1068" type="#_x0000_t202" style="position:absolute;margin-left:118.3pt;margin-top:.7pt;width:219.75pt;height:57.6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" fillcolor="white [3201]" strokeweight=".5pt">
                <v:textbox>
                  <w:txbxContent>
                    <w:p w14:paraId="4273E7EB" w14:textId="77777777" w:rsidR="00FE0ED4" w:rsidRPr="007A425B" w:rsidRDefault="00FE0ED4" w:rsidP="00077B48">
                      <w:pPr>
                        <w:jc w:val="center"/>
                        <w:rPr>
                          <w:rFonts w:ascii="Arial" w:hAnsi="Arial" w:cs="Arial"/>
                          <w:b/>
                          <w:sz w:val="22"/>
                        </w:rPr>
                      </w:pPr>
                      <w:r w:rsidRPr="007A425B">
                        <w:rPr>
                          <w:rFonts w:ascii="Arial" w:hAnsi="Arial" w:cs="Arial"/>
                          <w:b/>
                          <w:sz w:val="22"/>
                        </w:rPr>
                        <w:t>STEP 2</w:t>
                      </w:r>
                    </w:p>
                    <w:p w14:paraId="7394ECB2" w14:textId="7E2DAFDD" w:rsidR="00FE0ED4" w:rsidRPr="007A425B" w:rsidRDefault="00FE0ED4" w:rsidP="00077B48">
                      <w:pPr>
                        <w:jc w:val="center"/>
                        <w:rPr>
                          <w:rFonts w:ascii="Arial" w:hAnsi="Arial" w:cs="Arial"/>
                          <w:sz w:val="22"/>
                        </w:rPr>
                      </w:pPr>
                      <w:r w:rsidRPr="00A32AAF">
                        <w:rPr>
                          <w:rFonts w:ascii="Arial" w:hAnsi="Arial" w:cs="Arial"/>
                          <w:sz w:val="22"/>
                        </w:rPr>
                        <w:t>Programme D</w:t>
                      </w:r>
                      <w:r>
                        <w:rPr>
                          <w:rFonts w:ascii="Arial" w:hAnsi="Arial" w:cs="Arial"/>
                          <w:sz w:val="22"/>
                        </w:rPr>
                        <w:t>irector</w:t>
                      </w:r>
                      <w:r w:rsidRPr="00A32AAF">
                        <w:rPr>
                          <w:rFonts w:ascii="Arial" w:hAnsi="Arial" w:cs="Arial"/>
                          <w:sz w:val="22"/>
                        </w:rPr>
                        <w:t xml:space="preserve"> produces</w:t>
                      </w:r>
                      <w:r>
                        <w:rPr>
                          <w:rFonts w:ascii="Arial" w:hAnsi="Arial" w:cs="Arial"/>
                          <w:sz w:val="22"/>
                        </w:rPr>
                        <w:t xml:space="preserve"> the </w:t>
                      </w:r>
                      <w:hyperlink w:anchor="_Programme_Design" w:history="1">
                        <w:r w:rsidRPr="0046633E">
                          <w:rPr>
                            <w:rStyle w:val="Hyperlink"/>
                            <w:rFonts w:ascii="Arial" w:hAnsi="Arial" w:cs="Arial"/>
                            <w:sz w:val="22"/>
                          </w:rPr>
                          <w:t>modification documentation</w:t>
                        </w:r>
                      </w:hyperlink>
                      <w:r>
                        <w:rPr>
                          <w:rFonts w:ascii="Arial" w:hAnsi="Arial" w:cs="Arial"/>
                          <w:sz w:val="22"/>
                        </w:rPr>
                        <w:t xml:space="preserve">.  Submits to </w:t>
                      </w:r>
                      <w:r w:rsidRPr="006E26EB">
                        <w:rPr>
                          <w:rFonts w:ascii="Arial" w:hAnsi="Arial" w:cs="Arial"/>
                          <w:sz w:val="22"/>
                        </w:rPr>
                        <w:t>College</w:t>
                      </w:r>
                      <w:r>
                        <w:rPr>
                          <w:rFonts w:ascii="Arial" w:hAnsi="Arial" w:cs="Arial"/>
                          <w:sz w:val="22"/>
                        </w:rPr>
                        <w:t xml:space="preserve"> LTC for consideration.</w:t>
                      </w:r>
                    </w:p>
                  </w:txbxContent>
                </v:textbox>
              </v:shape>
            </w:pict>
          </mc:Fallback>
        </mc:AlternateContent>
      </w:r>
    </w:p>
    <w:p w14:paraId="470D3D33" w14:textId="77777777" w:rsidR="00077B48" w:rsidRDefault="00077B48" w:rsidP="00077B48"/>
    <w:p w14:paraId="61F1A677" w14:textId="77777777" w:rsidR="00077B48" w:rsidRDefault="00077B48" w:rsidP="00077B48"/>
    <w:p w14:paraId="0E8C1460" w14:textId="77777777" w:rsidR="00077B48" w:rsidRDefault="00077B48" w:rsidP="00077B48">
      <w:r>
        <w:rPr>
          <w:noProof/>
          <w:lang w:eastAsia="en-GB"/>
        </w:rPr>
        <mc:AlternateContent>
          <mc:Choice Requires="wps">
            <w:drawing>
              <wp:anchor distT="0" distB="0" distL="114300" distR="114300" simplePos="0" relativeHeight="251990528" behindDoc="0" locked="0" layoutInCell="1" allowOverlap="1" wp14:anchorId="5E273BD3" wp14:editId="222EE71E">
                <wp:simplePos x="0" y="0"/>
                <wp:positionH relativeFrom="column">
                  <wp:posOffset>4737763</wp:posOffset>
                </wp:positionH>
                <wp:positionV relativeFrom="paragraph">
                  <wp:posOffset>27940</wp:posOffset>
                </wp:positionV>
                <wp:extent cx="1661629" cy="453224"/>
                <wp:effectExtent l="57150" t="19050" r="72390" b="99695"/>
                <wp:wrapNone/>
                <wp:docPr id="31" name="Rounded Rectangle 31"/>
                <wp:cNvGraphicFramePr/>
                <a:graphic xmlns:a="http://schemas.openxmlformats.org/drawingml/2006/main">
                  <a:graphicData uri="http://schemas.microsoft.com/office/word/2010/wordprocessingShape">
                    <wps:wsp>
                      <wps:cNvSpPr/>
                      <wps:spPr>
                        <a:xfrm>
                          <a:off x="0" y="0"/>
                          <a:ext cx="1661629" cy="453224"/>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235CD1FB" w14:textId="77777777" w:rsidR="00FE0ED4" w:rsidRPr="005D48CB" w:rsidRDefault="00FE0ED4" w:rsidP="00077B48">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73BD3" id="Rounded Rectangle 31" o:spid="_x0000_s1069" style="position:absolute;margin-left:373.05pt;margin-top:2.2pt;width:130.85pt;height:35.7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" fillcolor="#4f81bd [3204]" strokecolor="#4579b8 [3044]">
                <v:fill color2="#a7bfde [1620]" rotate="t" angle="180" focus="100%" type="gradient">
                  <o:fill v:ext="view" type="gradientUnscaled"/>
                </v:fill>
                <v:shadow on="t" color="black" opacity="22937f" origin=",.5" offset="0,.63889mm"/>
                <v:textbox>
                  <w:txbxContent>
                    <w:p w14:paraId="235CD1FB" w14:textId="77777777" w:rsidR="00FE0ED4" w:rsidRPr="005D48CB" w:rsidRDefault="00FE0ED4" w:rsidP="00077B48">
                      <w:pPr>
                        <w:jc w:val="center"/>
                        <w:rPr>
                          <w:rFonts w:ascii="Arial" w:hAnsi="Arial" w:cs="Arial"/>
                          <w:sz w:val="20"/>
                        </w:rPr>
                      </w:pPr>
                      <w:r w:rsidRPr="005D48CB">
                        <w:rPr>
                          <w:rFonts w:ascii="Arial" w:hAnsi="Arial" w:cs="Arial"/>
                          <w:sz w:val="20"/>
                        </w:rPr>
                        <w:t>Return to team to reconsider or resu</w:t>
                      </w:r>
                      <w:r>
                        <w:rPr>
                          <w:rFonts w:ascii="Arial" w:hAnsi="Arial" w:cs="Arial"/>
                          <w:sz w:val="20"/>
                        </w:rPr>
                        <w:t>b</w:t>
                      </w:r>
                      <w:r w:rsidRPr="005D48CB">
                        <w:rPr>
                          <w:rFonts w:ascii="Arial" w:hAnsi="Arial" w:cs="Arial"/>
                          <w:sz w:val="20"/>
                        </w:rPr>
                        <w:t>mit</w:t>
                      </w:r>
                    </w:p>
                  </w:txbxContent>
                </v:textbox>
              </v:roundrect>
            </w:pict>
          </mc:Fallback>
        </mc:AlternateContent>
      </w:r>
    </w:p>
    <w:p w14:paraId="2EF664FE" w14:textId="77777777" w:rsidR="00077B48" w:rsidRDefault="00077B48" w:rsidP="00077B48">
      <w:r>
        <w:rPr>
          <w:noProof/>
          <w:lang w:eastAsia="en-GB"/>
        </w:rPr>
        <mc:AlternateContent>
          <mc:Choice Requires="wps">
            <w:drawing>
              <wp:anchor distT="0" distB="0" distL="114300" distR="114300" simplePos="0" relativeHeight="251993600" behindDoc="0" locked="0" layoutInCell="1" allowOverlap="1" wp14:anchorId="7C653F17" wp14:editId="53324359">
                <wp:simplePos x="0" y="0"/>
                <wp:positionH relativeFrom="column">
                  <wp:posOffset>2103197</wp:posOffset>
                </wp:positionH>
                <wp:positionV relativeFrom="paragraph">
                  <wp:posOffset>33985</wp:posOffset>
                </wp:positionV>
                <wp:extent cx="134620" cy="277978"/>
                <wp:effectExtent l="57150" t="19050" r="36830" b="103505"/>
                <wp:wrapNone/>
                <wp:docPr id="42" name="Down Arrow 42"/>
                <wp:cNvGraphicFramePr/>
                <a:graphic xmlns:a="http://schemas.openxmlformats.org/drawingml/2006/main">
                  <a:graphicData uri="http://schemas.microsoft.com/office/word/2010/wordprocessingShape">
                    <wps:wsp>
                      <wps:cNvSpPr/>
                      <wps:spPr>
                        <a:xfrm>
                          <a:off x="0" y="0"/>
                          <a:ext cx="134620" cy="277978"/>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961F" id="Down Arrow 42" o:spid="_x0000_s1026" type="#_x0000_t67" style="position:absolute;margin-left:165.6pt;margin-top:2.7pt;width:10.6pt;height:21.9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" adj="1637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1994624" behindDoc="0" locked="0" layoutInCell="1" allowOverlap="1" wp14:anchorId="4A4EA00C" wp14:editId="455EC9B8">
                <wp:simplePos x="0" y="0"/>
                <wp:positionH relativeFrom="column">
                  <wp:posOffset>3545840</wp:posOffset>
                </wp:positionH>
                <wp:positionV relativeFrom="paragraph">
                  <wp:posOffset>38072</wp:posOffset>
                </wp:positionV>
                <wp:extent cx="127220" cy="278296"/>
                <wp:effectExtent l="57150" t="19050" r="44450" b="102870"/>
                <wp:wrapNone/>
                <wp:docPr id="44" name="Down Arrow 44"/>
                <wp:cNvGraphicFramePr/>
                <a:graphic xmlns:a="http://schemas.openxmlformats.org/drawingml/2006/main">
                  <a:graphicData uri="http://schemas.microsoft.com/office/word/2010/wordprocessingShape">
                    <wps:wsp>
                      <wps:cNvSpPr/>
                      <wps:spPr>
                        <a:xfrm>
                          <a:off x="0" y="0"/>
                          <a:ext cx="127220" cy="278296"/>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806A6" id="Down Arrow 44" o:spid="_x0000_s1026" type="#_x0000_t67" style="position:absolute;margin-left:279.2pt;margin-top:3pt;width:10pt;height:21.9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" adj="16663" fillcolor="#3f80cd" strokecolor="#4a7ebb">
                <v:fill color2="#9bc1ff" rotate="t" angle="180" focus="100%" type="gradient">
                  <o:fill v:ext="view" type="gradientUnscaled"/>
                </v:fill>
                <v:shadow on="t" color="black" opacity="22937f" origin=",.5" offset="0,.63889mm"/>
              </v:shape>
            </w:pict>
          </mc:Fallback>
        </mc:AlternateContent>
      </w:r>
    </w:p>
    <w:p w14:paraId="3D8D2E01" w14:textId="77777777" w:rsidR="00077B48" w:rsidRDefault="00077B48" w:rsidP="00077B48">
      <w:r>
        <w:rPr>
          <w:noProof/>
          <w:lang w:eastAsia="en-GB"/>
        </w:rPr>
        <mc:AlternateContent>
          <mc:Choice Requires="wps">
            <w:drawing>
              <wp:anchor distT="0" distB="0" distL="114300" distR="114300" simplePos="0" relativeHeight="251991552" behindDoc="0" locked="0" layoutInCell="1" allowOverlap="1" wp14:anchorId="606D7E1F" wp14:editId="638C42C7">
                <wp:simplePos x="0" y="0"/>
                <wp:positionH relativeFrom="column">
                  <wp:posOffset>1480083</wp:posOffset>
                </wp:positionH>
                <wp:positionV relativeFrom="paragraph">
                  <wp:posOffset>155296</wp:posOffset>
                </wp:positionV>
                <wp:extent cx="1433678" cy="512064"/>
                <wp:effectExtent l="95250" t="38100" r="90805" b="97790"/>
                <wp:wrapNone/>
                <wp:docPr id="36" name="Rounded Rectangle 36"/>
                <wp:cNvGraphicFramePr/>
                <a:graphic xmlns:a="http://schemas.openxmlformats.org/drawingml/2006/main">
                  <a:graphicData uri="http://schemas.microsoft.com/office/word/2010/wordprocessingShape">
                    <wps:wsp>
                      <wps:cNvSpPr/>
                      <wps:spPr>
                        <a:xfrm>
                          <a:off x="0" y="0"/>
                          <a:ext cx="1433678" cy="512064"/>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3268354B" w14:textId="77777777" w:rsidR="00FE0ED4" w:rsidRPr="005D48CB" w:rsidRDefault="00FE0ED4" w:rsidP="00077B48">
                            <w:pPr>
                              <w:jc w:val="center"/>
                              <w:rPr>
                                <w:rFonts w:ascii="Arial" w:hAnsi="Arial" w:cs="Arial"/>
                                <w:sz w:val="20"/>
                              </w:rPr>
                            </w:pPr>
                            <w:r>
                              <w:rPr>
                                <w:rFonts w:ascii="Arial" w:hAnsi="Arial" w:cs="Arial"/>
                                <w:sz w:val="20"/>
                              </w:rPr>
                              <w:t>Endorsed subject to student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D7E1F" id="Rounded Rectangle 36" o:spid="_x0000_s1070" style="position:absolute;margin-left:116.55pt;margin-top:12.25pt;width:112.9pt;height:40.3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" fillcolor="#4f81bd [3204]" stroked="f">
                <v:fill color2="#a7bfde [1620]" rotate="t" angle="180" focus="100%" type="gradient">
                  <o:fill v:ext="view" type="gradientUnscaled"/>
                </v:fill>
                <v:shadow on="t" color="black" opacity="22937f" origin=",.5" offset="0,.63889mm"/>
                <v:textbox>
                  <w:txbxContent>
                    <w:p w14:paraId="3268354B" w14:textId="77777777" w:rsidR="00FE0ED4" w:rsidRPr="005D48CB" w:rsidRDefault="00FE0ED4" w:rsidP="00077B48">
                      <w:pPr>
                        <w:jc w:val="center"/>
                        <w:rPr>
                          <w:rFonts w:ascii="Arial" w:hAnsi="Arial" w:cs="Arial"/>
                          <w:sz w:val="20"/>
                        </w:rPr>
                      </w:pPr>
                      <w:r>
                        <w:rPr>
                          <w:rFonts w:ascii="Arial" w:hAnsi="Arial" w:cs="Arial"/>
                          <w:sz w:val="20"/>
                        </w:rPr>
                        <w:t>Endorsed subject to student consultation</w:t>
                      </w:r>
                    </w:p>
                  </w:txbxContent>
                </v:textbox>
              </v:roundrect>
            </w:pict>
          </mc:Fallback>
        </mc:AlternateContent>
      </w:r>
      <w:r>
        <w:rPr>
          <w:noProof/>
          <w:lang w:eastAsia="en-GB"/>
        </w:rPr>
        <mc:AlternateContent>
          <mc:Choice Requires="wps">
            <w:drawing>
              <wp:anchor distT="0" distB="0" distL="114300" distR="114300" simplePos="0" relativeHeight="251989504" behindDoc="0" locked="0" layoutInCell="1" allowOverlap="1" wp14:anchorId="16EAAC21" wp14:editId="7BB07BF8">
                <wp:simplePos x="0" y="0"/>
                <wp:positionH relativeFrom="column">
                  <wp:posOffset>4166083</wp:posOffset>
                </wp:positionH>
                <wp:positionV relativeFrom="paragraph">
                  <wp:posOffset>148158</wp:posOffset>
                </wp:positionV>
                <wp:extent cx="1351280" cy="248717"/>
                <wp:effectExtent l="57150" t="38100" r="39370" b="94615"/>
                <wp:wrapNone/>
                <wp:docPr id="30" name="Bent-Up Arrow 30"/>
                <wp:cNvGraphicFramePr/>
                <a:graphic xmlns:a="http://schemas.openxmlformats.org/drawingml/2006/main">
                  <a:graphicData uri="http://schemas.microsoft.com/office/word/2010/wordprocessingShape">
                    <wps:wsp>
                      <wps:cNvSpPr/>
                      <wps:spPr>
                        <a:xfrm>
                          <a:off x="0" y="0"/>
                          <a:ext cx="1351280" cy="248717"/>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FBE9" id="Bent-Up Arrow 30" o:spid="_x0000_s1026" style="position:absolute;margin-left:328.05pt;margin-top:11.65pt;width:106.4pt;height:19.6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1280,248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" path="m,186538r1258011,l1258011,62179r-31089,l1289101,r62179,62179l1320190,62179r,186538l,248717,,186538xe" fillcolor="#4f81bd [3204]" strokecolor="#4579b8 [3044]">
                <v:fill color2="#a7bfde [1620]" rotate="t" angle="180" focus="100%" type="gradient">
                  <o:fill v:ext="view" type="gradientUnscaled"/>
                </v:fill>
                <v:shadow on="t" color="black" opacity="22937f" origin=",.5" offset="0,.63889mm"/>
                <v:path arrowok="t" o:connecttype="custom" o:connectlocs="0,186538;1258011,186538;1258011,62179;1226922,62179;1289101,0;1351280,62179;1320190,62179;1320190,248717;0,248717;0,186538" o:connectangles="0,0,0,0,0,0,0,0,0,0"/>
              </v:shape>
            </w:pict>
          </mc:Fallback>
        </mc:AlternateContent>
      </w:r>
    </w:p>
    <w:p w14:paraId="6C2AAC02" w14:textId="77777777" w:rsidR="00077B48" w:rsidRDefault="00077B48" w:rsidP="00077B48">
      <w:r>
        <w:rPr>
          <w:noProof/>
          <w:lang w:eastAsia="en-GB"/>
        </w:rPr>
        <mc:AlternateContent>
          <mc:Choice Requires="wps">
            <w:drawing>
              <wp:anchor distT="0" distB="0" distL="114300" distR="114300" simplePos="0" relativeHeight="251988480" behindDoc="0" locked="0" layoutInCell="1" allowOverlap="1" wp14:anchorId="24172ED3" wp14:editId="286C1A7D">
                <wp:simplePos x="0" y="0"/>
                <wp:positionH relativeFrom="column">
                  <wp:posOffset>3061487</wp:posOffset>
                </wp:positionH>
                <wp:positionV relativeFrom="paragraph">
                  <wp:posOffset>13614</wp:posOffset>
                </wp:positionV>
                <wp:extent cx="1057275" cy="475234"/>
                <wp:effectExtent l="76200" t="38100" r="85725" b="96520"/>
                <wp:wrapNone/>
                <wp:docPr id="28" name="Rounded Rectangle 28"/>
                <wp:cNvGraphicFramePr/>
                <a:graphic xmlns:a="http://schemas.openxmlformats.org/drawingml/2006/main">
                  <a:graphicData uri="http://schemas.microsoft.com/office/word/2010/wordprocessingShape">
                    <wps:wsp>
                      <wps:cNvSpPr/>
                      <wps:spPr>
                        <a:xfrm>
                          <a:off x="0" y="0"/>
                          <a:ext cx="1057275" cy="475234"/>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133300EB" w14:textId="77777777" w:rsidR="00FE0ED4" w:rsidRPr="005D48CB" w:rsidRDefault="00FE0ED4" w:rsidP="00077B48">
                            <w:pPr>
                              <w:jc w:val="center"/>
                              <w:rPr>
                                <w:rFonts w:ascii="Arial" w:hAnsi="Arial" w:cs="Arial"/>
                                <w:sz w:val="20"/>
                              </w:rPr>
                            </w:pPr>
                            <w:r>
                              <w:rPr>
                                <w:rFonts w:ascii="Arial" w:hAnsi="Arial" w:cs="Arial"/>
                                <w:sz w:val="20"/>
                              </w:rPr>
                              <w:t>Endorsed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72ED3" id="Rounded Rectangle 28" o:spid="_x0000_s1071" style="position:absolute;margin-left:241.05pt;margin-top:1.05pt;width:83.25pt;height:37.4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" fillcolor="#4f81bd [3204]" stroked="f">
                <v:fill color2="#a7bfde [1620]" rotate="t" angle="180" focus="100%" type="gradient">
                  <o:fill v:ext="view" type="gradientUnscaled"/>
                </v:fill>
                <v:shadow on="t" color="black" opacity="22937f" origin=",.5" offset="0,.63889mm"/>
                <v:textbox>
                  <w:txbxContent>
                    <w:p w14:paraId="133300EB" w14:textId="77777777" w:rsidR="00FE0ED4" w:rsidRPr="005D48CB" w:rsidRDefault="00FE0ED4" w:rsidP="00077B48">
                      <w:pPr>
                        <w:jc w:val="center"/>
                        <w:rPr>
                          <w:rFonts w:ascii="Arial" w:hAnsi="Arial" w:cs="Arial"/>
                          <w:sz w:val="20"/>
                        </w:rPr>
                      </w:pPr>
                      <w:r>
                        <w:rPr>
                          <w:rFonts w:ascii="Arial" w:hAnsi="Arial" w:cs="Arial"/>
                          <w:sz w:val="20"/>
                        </w:rPr>
                        <w:t>Endorsed with conditions</w:t>
                      </w:r>
                    </w:p>
                  </w:txbxContent>
                </v:textbox>
              </v:roundrect>
            </w:pict>
          </mc:Fallback>
        </mc:AlternateContent>
      </w:r>
    </w:p>
    <w:p w14:paraId="3C15CC27" w14:textId="447B6049" w:rsidR="00077B48" w:rsidRDefault="00077B48" w:rsidP="00077B48"/>
    <w:p w14:paraId="2B45BEB9" w14:textId="77777777" w:rsidR="00077B48" w:rsidRDefault="00077B48" w:rsidP="00077B48"/>
    <w:p w14:paraId="2DB28EC8" w14:textId="7138F9B6" w:rsidR="00077B48" w:rsidRDefault="00BC4182" w:rsidP="00077B48">
      <w:r>
        <w:rPr>
          <w:noProof/>
          <w:lang w:eastAsia="en-GB"/>
        </w:rPr>
        <mc:AlternateContent>
          <mc:Choice Requires="wps">
            <w:drawing>
              <wp:anchor distT="0" distB="0" distL="114300" distR="114300" simplePos="0" relativeHeight="251982336" behindDoc="0" locked="0" layoutInCell="1" allowOverlap="1" wp14:anchorId="50A3BFA2" wp14:editId="1A765839">
                <wp:simplePos x="0" y="0"/>
                <wp:positionH relativeFrom="column">
                  <wp:posOffset>1506855</wp:posOffset>
                </wp:positionH>
                <wp:positionV relativeFrom="paragraph">
                  <wp:posOffset>182880</wp:posOffset>
                </wp:positionV>
                <wp:extent cx="2814320" cy="1085850"/>
                <wp:effectExtent l="0" t="0" r="24130" b="19050"/>
                <wp:wrapNone/>
                <wp:docPr id="6" name="Text Box 6"/>
                <wp:cNvGraphicFramePr/>
                <a:graphic xmlns:a="http://schemas.openxmlformats.org/drawingml/2006/main">
                  <a:graphicData uri="http://schemas.microsoft.com/office/word/2010/wordprocessingShape">
                    <wps:wsp>
                      <wps:cNvSpPr txBox="1"/>
                      <wps:spPr>
                        <a:xfrm>
                          <a:off x="0" y="0"/>
                          <a:ext cx="2814320" cy="1085850"/>
                        </a:xfrm>
                        <a:prstGeom prst="rect">
                          <a:avLst/>
                        </a:prstGeom>
                        <a:solidFill>
                          <a:schemeClr val="lt1"/>
                        </a:solidFill>
                        <a:ln w="6350">
                          <a:solidFill>
                            <a:prstClr val="black"/>
                          </a:solidFill>
                        </a:ln>
                      </wps:spPr>
                      <wps:txbx>
                        <w:txbxContent>
                          <w:p w14:paraId="5447E263" w14:textId="77777777" w:rsidR="00FE0ED4" w:rsidRPr="00EF23C0" w:rsidRDefault="00FE0ED4" w:rsidP="00077B48">
                            <w:pPr>
                              <w:jc w:val="center"/>
                              <w:rPr>
                                <w:rFonts w:ascii="Arial" w:hAnsi="Arial" w:cs="Arial"/>
                                <w:b/>
                                <w:sz w:val="22"/>
                              </w:rPr>
                            </w:pPr>
                            <w:r w:rsidRPr="00EF23C0">
                              <w:rPr>
                                <w:rFonts w:ascii="Arial" w:hAnsi="Arial" w:cs="Arial"/>
                                <w:b/>
                                <w:sz w:val="22"/>
                              </w:rPr>
                              <w:t>STEP 3</w:t>
                            </w:r>
                          </w:p>
                          <w:p w14:paraId="4832BD5F" w14:textId="77777777" w:rsidR="00FE0ED4" w:rsidRPr="00EF23C0" w:rsidRDefault="00DD30A2" w:rsidP="00083845">
                            <w:pPr>
                              <w:jc w:val="center"/>
                              <w:rPr>
                                <w:rFonts w:ascii="Arial" w:hAnsi="Arial" w:cs="Arial"/>
                                <w:sz w:val="22"/>
                              </w:rPr>
                            </w:pPr>
                            <w:hyperlink w:anchor="_External_Advice" w:history="1">
                              <w:r w:rsidR="00FE0ED4" w:rsidRPr="0046633E">
                                <w:rPr>
                                  <w:rStyle w:val="Hyperlink"/>
                                  <w:rFonts w:ascii="Arial" w:hAnsi="Arial" w:cs="Arial"/>
                                  <w:sz w:val="22"/>
                                </w:rPr>
                                <w:t>Student consultation</w:t>
                              </w:r>
                            </w:hyperlink>
                            <w:r w:rsidR="00FE0ED4">
                              <w:rPr>
                                <w:rFonts w:ascii="Arial" w:hAnsi="Arial" w:cs="Arial"/>
                                <w:sz w:val="22"/>
                              </w:rPr>
                              <w:t xml:space="preserve"> undertaken </w:t>
                            </w:r>
                            <w:r w:rsidR="00FE0ED4" w:rsidRPr="006E26EB">
                              <w:rPr>
                                <w:rFonts w:ascii="Arial" w:hAnsi="Arial" w:cs="Arial"/>
                                <w:sz w:val="22"/>
                              </w:rPr>
                              <w:t>depending on the nature of the consultation and the outcome there may be  a need to refer back to the team for further consideration</w:t>
                            </w:r>
                          </w:p>
                          <w:p w14:paraId="64C4E18E" w14:textId="5D97CC03" w:rsidR="00FE0ED4" w:rsidRPr="00EF23C0" w:rsidRDefault="00FE0ED4" w:rsidP="00077B48">
                            <w:pPr>
                              <w:jc w:val="center"/>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3BFA2" id="Text Box 6" o:spid="_x0000_s1072" type="#_x0000_t202" style="position:absolute;margin-left:118.65pt;margin-top:14.4pt;width:221.6pt;height:85.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" fillcolor="white [3201]" strokeweight=".5pt">
                <v:textbox>
                  <w:txbxContent>
                    <w:p w14:paraId="5447E263" w14:textId="77777777" w:rsidR="00FE0ED4" w:rsidRPr="00EF23C0" w:rsidRDefault="00FE0ED4" w:rsidP="00077B48">
                      <w:pPr>
                        <w:jc w:val="center"/>
                        <w:rPr>
                          <w:rFonts w:ascii="Arial" w:hAnsi="Arial" w:cs="Arial"/>
                          <w:b/>
                          <w:sz w:val="22"/>
                        </w:rPr>
                      </w:pPr>
                      <w:r w:rsidRPr="00EF23C0">
                        <w:rPr>
                          <w:rFonts w:ascii="Arial" w:hAnsi="Arial" w:cs="Arial"/>
                          <w:b/>
                          <w:sz w:val="22"/>
                        </w:rPr>
                        <w:t>STEP 3</w:t>
                      </w:r>
                    </w:p>
                    <w:p w14:paraId="4832BD5F" w14:textId="77777777" w:rsidR="00FE0ED4" w:rsidRPr="00EF23C0" w:rsidRDefault="00DD30A2" w:rsidP="00083845">
                      <w:pPr>
                        <w:jc w:val="center"/>
                        <w:rPr>
                          <w:rFonts w:ascii="Arial" w:hAnsi="Arial" w:cs="Arial"/>
                          <w:sz w:val="22"/>
                        </w:rPr>
                      </w:pPr>
                      <w:hyperlink w:anchor="_External_Advice" w:history="1">
                        <w:r w:rsidR="00FE0ED4" w:rsidRPr="0046633E">
                          <w:rPr>
                            <w:rStyle w:val="Hyperlink"/>
                            <w:rFonts w:ascii="Arial" w:hAnsi="Arial" w:cs="Arial"/>
                            <w:sz w:val="22"/>
                          </w:rPr>
                          <w:t>Student consultation</w:t>
                        </w:r>
                      </w:hyperlink>
                      <w:r w:rsidR="00FE0ED4">
                        <w:rPr>
                          <w:rFonts w:ascii="Arial" w:hAnsi="Arial" w:cs="Arial"/>
                          <w:sz w:val="22"/>
                        </w:rPr>
                        <w:t xml:space="preserve"> undertaken </w:t>
                      </w:r>
                      <w:r w:rsidR="00FE0ED4" w:rsidRPr="006E26EB">
                        <w:rPr>
                          <w:rFonts w:ascii="Arial" w:hAnsi="Arial" w:cs="Arial"/>
                          <w:sz w:val="22"/>
                        </w:rPr>
                        <w:t>depending on the nature of the consultation and the outcome there may be  a need to refer back to the team for further consideration</w:t>
                      </w:r>
                    </w:p>
                    <w:p w14:paraId="64C4E18E" w14:textId="5D97CC03" w:rsidR="00FE0ED4" w:rsidRPr="00EF23C0" w:rsidRDefault="00FE0ED4" w:rsidP="00077B48">
                      <w:pPr>
                        <w:jc w:val="center"/>
                        <w:rPr>
                          <w:rFonts w:ascii="Arial" w:hAnsi="Arial" w:cs="Arial"/>
                          <w:sz w:val="22"/>
                        </w:rPr>
                      </w:pPr>
                    </w:p>
                  </w:txbxContent>
                </v:textbox>
              </v:shape>
            </w:pict>
          </mc:Fallback>
        </mc:AlternateContent>
      </w:r>
      <w:r w:rsidR="00077B48">
        <w:rPr>
          <w:noProof/>
          <w:lang w:eastAsia="en-GB"/>
        </w:rPr>
        <mc:AlternateContent>
          <mc:Choice Requires="wps">
            <w:drawing>
              <wp:anchor distT="0" distB="0" distL="114300" distR="114300" simplePos="0" relativeHeight="251995648" behindDoc="0" locked="0" layoutInCell="1" allowOverlap="1" wp14:anchorId="6DDEEDEC" wp14:editId="1C5A560C">
                <wp:simplePos x="0" y="0"/>
                <wp:positionH relativeFrom="column">
                  <wp:posOffset>2110511</wp:posOffset>
                </wp:positionH>
                <wp:positionV relativeFrom="paragraph">
                  <wp:posOffset>3733</wp:posOffset>
                </wp:positionV>
                <wp:extent cx="127305" cy="168961"/>
                <wp:effectExtent l="57150" t="19050" r="44450" b="97790"/>
                <wp:wrapNone/>
                <wp:docPr id="45" name="Down Arrow 45"/>
                <wp:cNvGraphicFramePr/>
                <a:graphic xmlns:a="http://schemas.openxmlformats.org/drawingml/2006/main">
                  <a:graphicData uri="http://schemas.microsoft.com/office/word/2010/wordprocessingShape">
                    <wps:wsp>
                      <wps:cNvSpPr/>
                      <wps:spPr>
                        <a:xfrm>
                          <a:off x="0" y="0"/>
                          <a:ext cx="127305" cy="168961"/>
                        </a:xfrm>
                        <a:prstGeom prst="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268CA" id="Down Arrow 45" o:spid="_x0000_s1026" type="#_x0000_t67" style="position:absolute;margin-left:166.2pt;margin-top:.3pt;width:10pt;height:13.3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" adj="13463" fillcolor="#3f80cd" strokecolor="#4a7ebb">
                <v:fill color2="#9bc1ff" rotate="t" angle="180" focus="100%" type="gradient">
                  <o:fill v:ext="view" type="gradientUnscaled"/>
                </v:fill>
                <v:shadow on="t" color="black" opacity="22937f" origin=",.5" offset="0,.63889mm"/>
              </v:shape>
            </w:pict>
          </mc:Fallback>
        </mc:AlternateContent>
      </w:r>
    </w:p>
    <w:p w14:paraId="361C64C0" w14:textId="4753B44E" w:rsidR="00077B48" w:rsidRDefault="00077B48" w:rsidP="00077B48"/>
    <w:p w14:paraId="7A51E846" w14:textId="77777777" w:rsidR="00077B48" w:rsidRDefault="00077B48" w:rsidP="00077B48"/>
    <w:p w14:paraId="3348AD0E" w14:textId="71FC4362" w:rsidR="00077B48" w:rsidRDefault="00077B48" w:rsidP="00077B48"/>
    <w:p w14:paraId="0623D405" w14:textId="6923A9BD" w:rsidR="00077B48" w:rsidRDefault="00077B48" w:rsidP="00077B48"/>
    <w:p w14:paraId="278986CE" w14:textId="5A65E1EF" w:rsidR="00077B48" w:rsidRDefault="00077B48" w:rsidP="00077B48"/>
    <w:p w14:paraId="62054F25" w14:textId="237A7B83" w:rsidR="00077B48" w:rsidRDefault="00077B48" w:rsidP="00077B48"/>
    <w:p w14:paraId="00BA3522" w14:textId="77777777" w:rsidR="00077B48" w:rsidRDefault="00077B48" w:rsidP="00077B48">
      <w:r>
        <w:rPr>
          <w:noProof/>
          <w:lang w:eastAsia="en-GB"/>
        </w:rPr>
        <mc:AlternateContent>
          <mc:Choice Requires="wps">
            <w:drawing>
              <wp:anchor distT="0" distB="0" distL="114300" distR="114300" simplePos="0" relativeHeight="252000768" behindDoc="0" locked="0" layoutInCell="1" allowOverlap="1" wp14:anchorId="1D082E87" wp14:editId="11861800">
                <wp:simplePos x="0" y="0"/>
                <wp:positionH relativeFrom="column">
                  <wp:posOffset>2847975</wp:posOffset>
                </wp:positionH>
                <wp:positionV relativeFrom="paragraph">
                  <wp:posOffset>71755</wp:posOffset>
                </wp:positionV>
                <wp:extent cx="119269" cy="238539"/>
                <wp:effectExtent l="57150" t="19050" r="33655" b="104775"/>
                <wp:wrapNone/>
                <wp:docPr id="58" name="Down Arrow 58"/>
                <wp:cNvGraphicFramePr/>
                <a:graphic xmlns:a="http://schemas.openxmlformats.org/drawingml/2006/main">
                  <a:graphicData uri="http://schemas.microsoft.com/office/word/2010/wordprocessingShape">
                    <wps:wsp>
                      <wps:cNvSpPr/>
                      <wps:spPr>
                        <a:xfrm>
                          <a:off x="0" y="0"/>
                          <a:ext cx="119269" cy="238539"/>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C742F3" id="Down Arrow 58" o:spid="_x0000_s1026" type="#_x0000_t67" style="position:absolute;margin-left:224.25pt;margin-top:5.65pt;width:9.4pt;height:18.8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" fillcolor="#4f81bd [3204]" strokecolor="#4579b8 [3044]">
                <v:fill color2="#a7bfde [1620]" rotate="t" angle="180" focus="100%" type="gradient">
                  <o:fill v:ext="view" type="gradientUnscaled"/>
                </v:fill>
                <v:shadow on="t" color="black" opacity="22937f" origin=",.5" offset="0,.63889mm"/>
              </v:shape>
            </w:pict>
          </mc:Fallback>
        </mc:AlternateContent>
      </w:r>
    </w:p>
    <w:p w14:paraId="0295020B" w14:textId="77777777" w:rsidR="00077B48" w:rsidRDefault="00077B48" w:rsidP="00077B48"/>
    <w:p w14:paraId="297C0550" w14:textId="77777777" w:rsidR="00077B48" w:rsidRDefault="00077B48" w:rsidP="00077B48">
      <w:r>
        <w:rPr>
          <w:noProof/>
          <w:lang w:eastAsia="en-GB"/>
        </w:rPr>
        <mc:AlternateContent>
          <mc:Choice Requires="wps">
            <w:drawing>
              <wp:anchor distT="0" distB="0" distL="114300" distR="114300" simplePos="0" relativeHeight="251983360" behindDoc="0" locked="0" layoutInCell="1" allowOverlap="1" wp14:anchorId="03039A84" wp14:editId="3C4B66C3">
                <wp:simplePos x="0" y="0"/>
                <wp:positionH relativeFrom="column">
                  <wp:posOffset>1539926</wp:posOffset>
                </wp:positionH>
                <wp:positionV relativeFrom="paragraph">
                  <wp:posOffset>63778</wp:posOffset>
                </wp:positionV>
                <wp:extent cx="2838450" cy="907085"/>
                <wp:effectExtent l="0" t="0" r="19050" b="26670"/>
                <wp:wrapNone/>
                <wp:docPr id="7" name="Text Box 7"/>
                <wp:cNvGraphicFramePr/>
                <a:graphic xmlns:a="http://schemas.openxmlformats.org/drawingml/2006/main">
                  <a:graphicData uri="http://schemas.microsoft.com/office/word/2010/wordprocessingShape">
                    <wps:wsp>
                      <wps:cNvSpPr txBox="1"/>
                      <wps:spPr>
                        <a:xfrm>
                          <a:off x="0" y="0"/>
                          <a:ext cx="2838450" cy="907085"/>
                        </a:xfrm>
                        <a:prstGeom prst="rect">
                          <a:avLst/>
                        </a:prstGeom>
                        <a:solidFill>
                          <a:schemeClr val="lt1"/>
                        </a:solidFill>
                        <a:ln w="6350">
                          <a:solidFill>
                            <a:prstClr val="black"/>
                          </a:solidFill>
                        </a:ln>
                      </wps:spPr>
                      <wps:txbx>
                        <w:txbxContent>
                          <w:p w14:paraId="5652AEBB" w14:textId="77777777" w:rsidR="00FE0ED4" w:rsidRPr="00EF23C0" w:rsidRDefault="00FE0ED4" w:rsidP="00077B48">
                            <w:pPr>
                              <w:jc w:val="center"/>
                              <w:rPr>
                                <w:rFonts w:ascii="Arial" w:hAnsi="Arial" w:cs="Arial"/>
                                <w:b/>
                                <w:sz w:val="22"/>
                              </w:rPr>
                            </w:pPr>
                            <w:r w:rsidRPr="00EF23C0">
                              <w:rPr>
                                <w:rFonts w:ascii="Arial" w:hAnsi="Arial" w:cs="Arial"/>
                                <w:b/>
                                <w:sz w:val="22"/>
                              </w:rPr>
                              <w:t>STEP 4</w:t>
                            </w:r>
                          </w:p>
                          <w:p w14:paraId="3D061CAB" w14:textId="77777777" w:rsidR="00FE0ED4" w:rsidRPr="00EF23C0" w:rsidRDefault="00FE0ED4" w:rsidP="00077B48">
                            <w:pPr>
                              <w:jc w:val="center"/>
                              <w:rPr>
                                <w:rFonts w:ascii="Arial" w:hAnsi="Arial" w:cs="Arial"/>
                                <w:sz w:val="22"/>
                              </w:rPr>
                            </w:pPr>
                            <w:r>
                              <w:rPr>
                                <w:rFonts w:ascii="Arial" w:hAnsi="Arial" w:cs="Arial"/>
                                <w:sz w:val="22"/>
                              </w:rPr>
                              <w:t xml:space="preserve">Programme Director/Quality Manager forwards documentation including outcome of student consultation onto </w:t>
                            </w:r>
                            <w:r w:rsidRPr="0046633E">
                              <w:rPr>
                                <w:rFonts w:ascii="Arial" w:hAnsi="Arial" w:cs="Arial"/>
                                <w:sz w:val="22"/>
                              </w:rPr>
                              <w:t>PASC</w:t>
                            </w:r>
                            <w:r>
                              <w:rPr>
                                <w:rFonts w:ascii="Arial" w:hAnsi="Arial" w:cs="Arial"/>
                                <w:sz w:val="22"/>
                              </w:rPr>
                              <w:t xml:space="preserve"> for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39A84" id="Text Box 7" o:spid="_x0000_s1073" type="#_x0000_t202" style="position:absolute;margin-left:121.25pt;margin-top:5pt;width:223.5pt;height:71.4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" fillcolor="white [3201]" strokeweight=".5pt">
                <v:textbox>
                  <w:txbxContent>
                    <w:p w14:paraId="5652AEBB" w14:textId="77777777" w:rsidR="00FE0ED4" w:rsidRPr="00EF23C0" w:rsidRDefault="00FE0ED4" w:rsidP="00077B48">
                      <w:pPr>
                        <w:jc w:val="center"/>
                        <w:rPr>
                          <w:rFonts w:ascii="Arial" w:hAnsi="Arial" w:cs="Arial"/>
                          <w:b/>
                          <w:sz w:val="22"/>
                        </w:rPr>
                      </w:pPr>
                      <w:r w:rsidRPr="00EF23C0">
                        <w:rPr>
                          <w:rFonts w:ascii="Arial" w:hAnsi="Arial" w:cs="Arial"/>
                          <w:b/>
                          <w:sz w:val="22"/>
                        </w:rPr>
                        <w:t>STEP 4</w:t>
                      </w:r>
                    </w:p>
                    <w:p w14:paraId="3D061CAB" w14:textId="77777777" w:rsidR="00FE0ED4" w:rsidRPr="00EF23C0" w:rsidRDefault="00FE0ED4" w:rsidP="00077B48">
                      <w:pPr>
                        <w:jc w:val="center"/>
                        <w:rPr>
                          <w:rFonts w:ascii="Arial" w:hAnsi="Arial" w:cs="Arial"/>
                          <w:sz w:val="22"/>
                        </w:rPr>
                      </w:pPr>
                      <w:r>
                        <w:rPr>
                          <w:rFonts w:ascii="Arial" w:hAnsi="Arial" w:cs="Arial"/>
                          <w:sz w:val="22"/>
                        </w:rPr>
                        <w:t xml:space="preserve">Programme Director/Quality Manager forwards documentation including outcome of student consultation onto </w:t>
                      </w:r>
                      <w:r w:rsidRPr="0046633E">
                        <w:rPr>
                          <w:rFonts w:ascii="Arial" w:hAnsi="Arial" w:cs="Arial"/>
                          <w:sz w:val="22"/>
                        </w:rPr>
                        <w:t>PASC</w:t>
                      </w:r>
                      <w:r>
                        <w:rPr>
                          <w:rFonts w:ascii="Arial" w:hAnsi="Arial" w:cs="Arial"/>
                          <w:sz w:val="22"/>
                        </w:rPr>
                        <w:t xml:space="preserve"> for consideration</w:t>
                      </w:r>
                    </w:p>
                  </w:txbxContent>
                </v:textbox>
              </v:shape>
            </w:pict>
          </mc:Fallback>
        </mc:AlternateContent>
      </w:r>
    </w:p>
    <w:p w14:paraId="15E49E93" w14:textId="77777777" w:rsidR="00077B48" w:rsidRDefault="00077B48" w:rsidP="00077B48">
      <w:r>
        <w:rPr>
          <w:noProof/>
          <w:lang w:eastAsia="en-GB"/>
        </w:rPr>
        <mc:AlternateContent>
          <mc:Choice Requires="wps">
            <w:drawing>
              <wp:anchor distT="0" distB="0" distL="114300" distR="114300" simplePos="0" relativeHeight="252007936" behindDoc="0" locked="0" layoutInCell="1" allowOverlap="1" wp14:anchorId="33B21225" wp14:editId="516EF4F9">
                <wp:simplePos x="0" y="0"/>
                <wp:positionH relativeFrom="column">
                  <wp:posOffset>4796892</wp:posOffset>
                </wp:positionH>
                <wp:positionV relativeFrom="paragraph">
                  <wp:posOffset>49683</wp:posOffset>
                </wp:positionV>
                <wp:extent cx="1661629" cy="556122"/>
                <wp:effectExtent l="76200" t="38100" r="91440" b="92075"/>
                <wp:wrapNone/>
                <wp:docPr id="81" name="Rounded Rectangle 81"/>
                <wp:cNvGraphicFramePr/>
                <a:graphic xmlns:a="http://schemas.openxmlformats.org/drawingml/2006/main">
                  <a:graphicData uri="http://schemas.microsoft.com/office/word/2010/wordprocessingShape">
                    <wps:wsp>
                      <wps:cNvSpPr/>
                      <wps:spPr>
                        <a:xfrm>
                          <a:off x="0" y="0"/>
                          <a:ext cx="1661629" cy="556122"/>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7BB6E146" w14:textId="77777777" w:rsidR="00FE0ED4" w:rsidRPr="005D48CB" w:rsidRDefault="00FE0ED4" w:rsidP="00077B48">
                            <w:pPr>
                              <w:jc w:val="center"/>
                              <w:rPr>
                                <w:rFonts w:ascii="Arial" w:hAnsi="Arial" w:cs="Arial"/>
                                <w:sz w:val="20"/>
                              </w:rPr>
                            </w:pPr>
                            <w:r w:rsidRPr="005D48CB">
                              <w:rPr>
                                <w:rFonts w:ascii="Arial" w:hAnsi="Arial" w:cs="Arial"/>
                                <w:sz w:val="20"/>
                              </w:rPr>
                              <w:t xml:space="preserve">Return to team to </w:t>
                            </w:r>
                            <w:r>
                              <w:rPr>
                                <w:rFonts w:ascii="Arial" w:hAnsi="Arial" w:cs="Arial"/>
                                <w:sz w:val="20"/>
                              </w:rPr>
                              <w:t>address comments and re-sub</w:t>
                            </w:r>
                            <w:r w:rsidRPr="005D48CB">
                              <w:rPr>
                                <w:rFonts w:ascii="Arial" w:hAnsi="Arial" w:cs="Arial"/>
                                <w:sz w:val="20"/>
                              </w:rPr>
                              <w:t>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21225" id="Rounded Rectangle 81" o:spid="_x0000_s1074" style="position:absolute;margin-left:377.7pt;margin-top:3.9pt;width:130.85pt;height:43.8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" fillcolor="#4f81bd [3204]" stroked="f">
                <v:fill color2="#a7bfde [1620]" rotate="t" angle="180" focus="100%" type="gradient">
                  <o:fill v:ext="view" type="gradientUnscaled"/>
                </v:fill>
                <v:shadow on="t" color="black" opacity="22937f" origin=",.5" offset="0,.63889mm"/>
                <v:textbox>
                  <w:txbxContent>
                    <w:p w14:paraId="7BB6E146" w14:textId="77777777" w:rsidR="00FE0ED4" w:rsidRPr="005D48CB" w:rsidRDefault="00FE0ED4" w:rsidP="00077B48">
                      <w:pPr>
                        <w:jc w:val="center"/>
                        <w:rPr>
                          <w:rFonts w:ascii="Arial" w:hAnsi="Arial" w:cs="Arial"/>
                          <w:sz w:val="20"/>
                        </w:rPr>
                      </w:pPr>
                      <w:r w:rsidRPr="005D48CB">
                        <w:rPr>
                          <w:rFonts w:ascii="Arial" w:hAnsi="Arial" w:cs="Arial"/>
                          <w:sz w:val="20"/>
                        </w:rPr>
                        <w:t xml:space="preserve">Return to team to </w:t>
                      </w:r>
                      <w:r>
                        <w:rPr>
                          <w:rFonts w:ascii="Arial" w:hAnsi="Arial" w:cs="Arial"/>
                          <w:sz w:val="20"/>
                        </w:rPr>
                        <w:t>address comments and re-sub</w:t>
                      </w:r>
                      <w:r w:rsidRPr="005D48CB">
                        <w:rPr>
                          <w:rFonts w:ascii="Arial" w:hAnsi="Arial" w:cs="Arial"/>
                          <w:sz w:val="20"/>
                        </w:rPr>
                        <w:t>mit</w:t>
                      </w:r>
                    </w:p>
                  </w:txbxContent>
                </v:textbox>
              </v:roundrect>
            </w:pict>
          </mc:Fallback>
        </mc:AlternateContent>
      </w:r>
    </w:p>
    <w:p w14:paraId="7EA423AF" w14:textId="77777777" w:rsidR="00077B48" w:rsidRDefault="00077B48" w:rsidP="00077B48">
      <w:r>
        <w:rPr>
          <w:noProof/>
          <w:lang w:eastAsia="en-GB"/>
        </w:rPr>
        <mc:AlternateContent>
          <mc:Choice Requires="wps">
            <w:drawing>
              <wp:anchor distT="0" distB="0" distL="114300" distR="114300" simplePos="0" relativeHeight="252008960" behindDoc="0" locked="0" layoutInCell="1" allowOverlap="1" wp14:anchorId="28B8E500" wp14:editId="58360418">
                <wp:simplePos x="0" y="0"/>
                <wp:positionH relativeFrom="column">
                  <wp:posOffset>4392854</wp:posOffset>
                </wp:positionH>
                <wp:positionV relativeFrom="paragraph">
                  <wp:posOffset>28143</wp:posOffset>
                </wp:positionV>
                <wp:extent cx="380390" cy="71425"/>
                <wp:effectExtent l="57150" t="19050" r="635" b="100330"/>
                <wp:wrapNone/>
                <wp:docPr id="82" name="Left Arrow 82"/>
                <wp:cNvGraphicFramePr/>
                <a:graphic xmlns:a="http://schemas.openxmlformats.org/drawingml/2006/main">
                  <a:graphicData uri="http://schemas.microsoft.com/office/word/2010/wordprocessingShape">
                    <wps:wsp>
                      <wps:cNvSpPr/>
                      <wps:spPr>
                        <a:xfrm>
                          <a:off x="0" y="0"/>
                          <a:ext cx="380390" cy="7142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C30C" id="Left Arrow 82" o:spid="_x0000_s1026" type="#_x0000_t66" style="position:absolute;margin-left:345.9pt;margin-top:2.2pt;width:29.95pt;height:5.6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" adj="2028" fillcolor="#4f81bd [3204]" strokecolor="#4579b8 [3044]">
                <v:fill color2="#a7bfde [1620]" rotate="t" angle="180" focus="100%" type="gradient">
                  <o:fill v:ext="view" type="gradientUnscaled"/>
                </v:fill>
                <v:shadow on="t" color="black" opacity="22937f" origin=",.5" offset="0,.63889mm"/>
              </v:shape>
            </w:pict>
          </mc:Fallback>
        </mc:AlternateContent>
      </w:r>
    </w:p>
    <w:p w14:paraId="79F9F48F" w14:textId="77777777" w:rsidR="00077B48" w:rsidRDefault="00077B48" w:rsidP="00077B48"/>
    <w:p w14:paraId="0527FD7A" w14:textId="77777777" w:rsidR="00077B48" w:rsidRDefault="00077B48" w:rsidP="00077B48"/>
    <w:p w14:paraId="6A33D79B" w14:textId="77777777" w:rsidR="00077B48" w:rsidRDefault="00077B48" w:rsidP="00077B48">
      <w:pPr>
        <w:sectPr w:rsidR="00077B48" w:rsidSect="00673430">
          <w:pgSz w:w="11900" w:h="16840"/>
          <w:pgMar w:top="1134" w:right="1077" w:bottom="1134" w:left="1077" w:header="709" w:footer="709" w:gutter="0"/>
          <w:cols w:space="708"/>
          <w:docGrid w:linePitch="360"/>
        </w:sectPr>
      </w:pPr>
      <w:r>
        <w:rPr>
          <w:noProof/>
          <w:lang w:eastAsia="en-GB"/>
        </w:rPr>
        <mc:AlternateContent>
          <mc:Choice Requires="wps">
            <w:drawing>
              <wp:anchor distT="0" distB="0" distL="114300" distR="114300" simplePos="0" relativeHeight="251984384" behindDoc="0" locked="0" layoutInCell="1" allowOverlap="1" wp14:anchorId="2B47F76B" wp14:editId="02EB9087">
                <wp:simplePos x="0" y="0"/>
                <wp:positionH relativeFrom="column">
                  <wp:posOffset>1517980</wp:posOffset>
                </wp:positionH>
                <wp:positionV relativeFrom="paragraph">
                  <wp:posOffset>1364894</wp:posOffset>
                </wp:positionV>
                <wp:extent cx="2909570" cy="1089965"/>
                <wp:effectExtent l="0" t="0" r="24130" b="15240"/>
                <wp:wrapNone/>
                <wp:docPr id="9" name="Text Box 9"/>
                <wp:cNvGraphicFramePr/>
                <a:graphic xmlns:a="http://schemas.openxmlformats.org/drawingml/2006/main">
                  <a:graphicData uri="http://schemas.microsoft.com/office/word/2010/wordprocessingShape">
                    <wps:wsp>
                      <wps:cNvSpPr txBox="1"/>
                      <wps:spPr>
                        <a:xfrm>
                          <a:off x="0" y="0"/>
                          <a:ext cx="2909570" cy="1089965"/>
                        </a:xfrm>
                        <a:prstGeom prst="rect">
                          <a:avLst/>
                        </a:prstGeom>
                        <a:solidFill>
                          <a:schemeClr val="lt1"/>
                        </a:solidFill>
                        <a:ln w="6350">
                          <a:solidFill>
                            <a:prstClr val="black"/>
                          </a:solidFill>
                        </a:ln>
                      </wps:spPr>
                      <wps:txbx>
                        <w:txbxContent>
                          <w:p w14:paraId="729C254B" w14:textId="77777777" w:rsidR="00FE0ED4" w:rsidRPr="00A16ECD" w:rsidRDefault="00FE0ED4" w:rsidP="00077B48">
                            <w:pPr>
                              <w:jc w:val="center"/>
                              <w:rPr>
                                <w:rFonts w:ascii="Arial" w:hAnsi="Arial" w:cs="Arial"/>
                                <w:b/>
                                <w:sz w:val="22"/>
                              </w:rPr>
                            </w:pPr>
                            <w:r>
                              <w:rPr>
                                <w:rFonts w:ascii="Arial" w:hAnsi="Arial" w:cs="Arial"/>
                                <w:b/>
                                <w:sz w:val="22"/>
                              </w:rPr>
                              <w:t>STEP 5</w:t>
                            </w:r>
                          </w:p>
                          <w:p w14:paraId="6B4F90B3" w14:textId="77777777" w:rsidR="00FE0ED4" w:rsidRPr="00F45E65" w:rsidRDefault="00FE0ED4" w:rsidP="00077B48">
                            <w:pPr>
                              <w:jc w:val="center"/>
                              <w:rPr>
                                <w:rFonts w:ascii="Arial" w:hAnsi="Arial" w:cs="Arial"/>
                                <w:sz w:val="22"/>
                              </w:rPr>
                            </w:pPr>
                            <w:r>
                              <w:rPr>
                                <w:rFonts w:ascii="Arial" w:hAnsi="Arial" w:cs="Arial"/>
                                <w:sz w:val="22"/>
                              </w:rPr>
                              <w:t>Stakeholders notified of</w:t>
                            </w:r>
                            <w:hyperlink w:anchor="_Approval" w:history="1">
                              <w:r w:rsidRPr="00913FA6">
                                <w:rPr>
                                  <w:rStyle w:val="Hyperlink"/>
                                  <w:rFonts w:ascii="Arial" w:hAnsi="Arial" w:cs="Arial"/>
                                  <w:sz w:val="22"/>
                                </w:rPr>
                                <w:t xml:space="preserve"> approval</w:t>
                              </w:r>
                            </w:hyperlink>
                            <w:r>
                              <w:rPr>
                                <w:rFonts w:ascii="Arial" w:hAnsi="Arial" w:cs="Arial"/>
                                <w:sz w:val="22"/>
                              </w:rPr>
                              <w:t>.</w:t>
                            </w:r>
                          </w:p>
                          <w:p w14:paraId="666F16F0" w14:textId="369FFB1E" w:rsidR="00FE0ED4" w:rsidRPr="00A6751A" w:rsidRDefault="00DD30A2" w:rsidP="00077B48">
                            <w:pPr>
                              <w:jc w:val="cente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r w:rsidR="00FE0ED4">
                              <w:rPr>
                                <w:rFonts w:ascii="Arial" w:hAnsi="Arial" w:cs="Arial"/>
                                <w:sz w:val="22"/>
                              </w:rPr>
                              <w:t>New modules (if appropriate) entered into UMD</w:t>
                            </w:r>
                          </w:p>
                          <w:p w14:paraId="4ECFF564" w14:textId="77777777" w:rsidR="00FE0ED4" w:rsidRPr="00913FA6" w:rsidRDefault="00FE0ED4" w:rsidP="00077B48">
                            <w:pPr>
                              <w:jc w:val="center"/>
                              <w:rPr>
                                <w:rFonts w:ascii="Arial" w:hAnsi="Arial" w:cs="Arial"/>
                                <w:sz w:val="22"/>
                              </w:rPr>
                            </w:pPr>
                          </w:p>
                          <w:p w14:paraId="1B05CF01" w14:textId="77777777" w:rsidR="00FE0ED4" w:rsidRDefault="00FE0ED4" w:rsidP="00077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7F76B" id="Text Box 9" o:spid="_x0000_s1075" type="#_x0000_t202" style="position:absolute;margin-left:119.55pt;margin-top:107.45pt;width:229.1pt;height:85.8pt;z-index:25198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" fillcolor="white [3201]" strokeweight=".5pt">
                <v:textbox>
                  <w:txbxContent>
                    <w:p w14:paraId="729C254B" w14:textId="77777777" w:rsidR="00FE0ED4" w:rsidRPr="00A16ECD" w:rsidRDefault="00FE0ED4" w:rsidP="00077B48">
                      <w:pPr>
                        <w:jc w:val="center"/>
                        <w:rPr>
                          <w:rFonts w:ascii="Arial" w:hAnsi="Arial" w:cs="Arial"/>
                          <w:b/>
                          <w:sz w:val="22"/>
                        </w:rPr>
                      </w:pPr>
                      <w:r>
                        <w:rPr>
                          <w:rFonts w:ascii="Arial" w:hAnsi="Arial" w:cs="Arial"/>
                          <w:b/>
                          <w:sz w:val="22"/>
                        </w:rPr>
                        <w:t>STEP 5</w:t>
                      </w:r>
                    </w:p>
                    <w:p w14:paraId="6B4F90B3" w14:textId="77777777" w:rsidR="00FE0ED4" w:rsidRPr="00F45E65" w:rsidRDefault="00FE0ED4" w:rsidP="00077B48">
                      <w:pPr>
                        <w:jc w:val="center"/>
                        <w:rPr>
                          <w:rFonts w:ascii="Arial" w:hAnsi="Arial" w:cs="Arial"/>
                          <w:sz w:val="22"/>
                        </w:rPr>
                      </w:pPr>
                      <w:r>
                        <w:rPr>
                          <w:rFonts w:ascii="Arial" w:hAnsi="Arial" w:cs="Arial"/>
                          <w:sz w:val="22"/>
                        </w:rPr>
                        <w:t>Stakeholders notified of</w:t>
                      </w:r>
                      <w:hyperlink w:anchor="_Approval" w:history="1">
                        <w:r w:rsidRPr="00913FA6">
                          <w:rPr>
                            <w:rStyle w:val="Hyperlink"/>
                            <w:rFonts w:ascii="Arial" w:hAnsi="Arial" w:cs="Arial"/>
                            <w:sz w:val="22"/>
                          </w:rPr>
                          <w:t xml:space="preserve"> approval</w:t>
                        </w:r>
                      </w:hyperlink>
                      <w:r>
                        <w:rPr>
                          <w:rFonts w:ascii="Arial" w:hAnsi="Arial" w:cs="Arial"/>
                          <w:sz w:val="22"/>
                        </w:rPr>
                        <w:t>.</w:t>
                      </w:r>
                    </w:p>
                    <w:p w14:paraId="666F16F0" w14:textId="369FFB1E" w:rsidR="00FE0ED4" w:rsidRPr="00A6751A" w:rsidRDefault="00DD30A2" w:rsidP="00077B48">
                      <w:pPr>
                        <w:jc w:val="center"/>
                      </w:pPr>
                      <w:hyperlink w:anchor="_Programme_Specific_Approval" w:history="1">
                        <w:r w:rsidR="00FE0ED4" w:rsidRPr="00913FA6">
                          <w:rPr>
                            <w:rStyle w:val="Hyperlink"/>
                            <w:rFonts w:ascii="Arial" w:hAnsi="Arial" w:cs="Arial"/>
                            <w:sz w:val="22"/>
                          </w:rPr>
                          <w:t>After approval</w:t>
                        </w:r>
                      </w:hyperlink>
                      <w:r w:rsidR="00FE0ED4">
                        <w:rPr>
                          <w:rFonts w:ascii="Arial" w:hAnsi="Arial" w:cs="Arial"/>
                          <w:sz w:val="22"/>
                        </w:rPr>
                        <w:t xml:space="preserve"> notification,</w:t>
                      </w:r>
                      <w:r w:rsidR="00FE0ED4">
                        <w:t xml:space="preserve"> </w:t>
                      </w:r>
                      <w:r w:rsidR="00FE0ED4" w:rsidRPr="006E26EB">
                        <w:rPr>
                          <w:rFonts w:ascii="Arial" w:hAnsi="Arial" w:cs="Arial"/>
                          <w:sz w:val="22"/>
                          <w:szCs w:val="22"/>
                        </w:rPr>
                        <w:t>College</w:t>
                      </w:r>
                      <w:r w:rsidR="00FE0ED4">
                        <w:rPr>
                          <w:rFonts w:ascii="Arial" w:hAnsi="Arial" w:cs="Arial"/>
                          <w:sz w:val="22"/>
                        </w:rPr>
                        <w:t xml:space="preserve"> uploads revised Programme Specification on MAP</w:t>
                      </w:r>
                      <w:r w:rsidR="00FE0ED4">
                        <w:rPr>
                          <w:rFonts w:ascii="Arial" w:hAnsi="Arial" w:cs="Arial"/>
                          <w:b/>
                          <w:sz w:val="22"/>
                        </w:rPr>
                        <w:t xml:space="preserve">.  </w:t>
                      </w:r>
                      <w:r w:rsidR="00FE0ED4">
                        <w:rPr>
                          <w:rFonts w:ascii="Arial" w:hAnsi="Arial" w:cs="Arial"/>
                          <w:sz w:val="22"/>
                        </w:rPr>
                        <w:t>New modules (if appropriate) entered into UMD</w:t>
                      </w:r>
                    </w:p>
                    <w:p w14:paraId="4ECFF564" w14:textId="77777777" w:rsidR="00FE0ED4" w:rsidRPr="00913FA6" w:rsidRDefault="00FE0ED4" w:rsidP="00077B48">
                      <w:pPr>
                        <w:jc w:val="center"/>
                        <w:rPr>
                          <w:rFonts w:ascii="Arial" w:hAnsi="Arial" w:cs="Arial"/>
                          <w:sz w:val="22"/>
                        </w:rPr>
                      </w:pPr>
                    </w:p>
                    <w:p w14:paraId="1B05CF01" w14:textId="77777777" w:rsidR="00FE0ED4" w:rsidRDefault="00FE0ED4" w:rsidP="00077B48"/>
                  </w:txbxContent>
                </v:textbox>
              </v:shape>
            </w:pict>
          </mc:Fallback>
        </mc:AlternateContent>
      </w:r>
      <w:r>
        <w:rPr>
          <w:noProof/>
          <w:lang w:eastAsia="en-GB"/>
        </w:rPr>
        <mc:AlternateContent>
          <mc:Choice Requires="wps">
            <w:drawing>
              <wp:anchor distT="0" distB="0" distL="114300" distR="114300" simplePos="0" relativeHeight="252015104" behindDoc="0" locked="0" layoutInCell="1" allowOverlap="1" wp14:anchorId="2214378D" wp14:editId="7CA3F204">
                <wp:simplePos x="0" y="0"/>
                <wp:positionH relativeFrom="column">
                  <wp:posOffset>2874873</wp:posOffset>
                </wp:positionH>
                <wp:positionV relativeFrom="paragraph">
                  <wp:posOffset>854354</wp:posOffset>
                </wp:positionV>
                <wp:extent cx="138430" cy="431596"/>
                <wp:effectExtent l="57150" t="19050" r="52070" b="102235"/>
                <wp:wrapNone/>
                <wp:docPr id="22" name="Down Arrow 22"/>
                <wp:cNvGraphicFramePr/>
                <a:graphic xmlns:a="http://schemas.openxmlformats.org/drawingml/2006/main">
                  <a:graphicData uri="http://schemas.microsoft.com/office/word/2010/wordprocessingShape">
                    <wps:wsp>
                      <wps:cNvSpPr/>
                      <wps:spPr>
                        <a:xfrm>
                          <a:off x="0" y="0"/>
                          <a:ext cx="138430" cy="431596"/>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6CDE8" id="Down Arrow 22" o:spid="_x0000_s1026" type="#_x0000_t67" style="position:absolute;margin-left:226.35pt;margin-top:67.25pt;width:10.9pt;height:34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" adj="18136"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2014080" behindDoc="0" locked="0" layoutInCell="1" allowOverlap="1" wp14:anchorId="38887379" wp14:editId="65C2B1B6">
                <wp:simplePos x="0" y="0"/>
                <wp:positionH relativeFrom="column">
                  <wp:posOffset>2878608</wp:posOffset>
                </wp:positionH>
                <wp:positionV relativeFrom="paragraph">
                  <wp:posOffset>92050</wp:posOffset>
                </wp:positionV>
                <wp:extent cx="138430" cy="431596"/>
                <wp:effectExtent l="57150" t="19050" r="52070" b="102235"/>
                <wp:wrapNone/>
                <wp:docPr id="18" name="Down Arrow 18"/>
                <wp:cNvGraphicFramePr/>
                <a:graphic xmlns:a="http://schemas.openxmlformats.org/drawingml/2006/main">
                  <a:graphicData uri="http://schemas.microsoft.com/office/word/2010/wordprocessingShape">
                    <wps:wsp>
                      <wps:cNvSpPr/>
                      <wps:spPr>
                        <a:xfrm>
                          <a:off x="0" y="0"/>
                          <a:ext cx="138430" cy="431596"/>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1A15D" id="Down Arrow 18" o:spid="_x0000_s1026" type="#_x0000_t67" style="position:absolute;margin-left:226.65pt;margin-top:7.25pt;width:10.9pt;height:34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" adj="18136"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2001792" behindDoc="0" locked="0" layoutInCell="1" allowOverlap="1" wp14:anchorId="79287B44" wp14:editId="210DCBFA">
                <wp:simplePos x="0" y="0"/>
                <wp:positionH relativeFrom="margin">
                  <wp:posOffset>2523515</wp:posOffset>
                </wp:positionH>
                <wp:positionV relativeFrom="paragraph">
                  <wp:posOffset>548614</wp:posOffset>
                </wp:positionV>
                <wp:extent cx="897890" cy="309245"/>
                <wp:effectExtent l="95250" t="57150" r="73660" b="109855"/>
                <wp:wrapNone/>
                <wp:docPr id="74" name="Rounded Rectangle 74"/>
                <wp:cNvGraphicFramePr/>
                <a:graphic xmlns:a="http://schemas.openxmlformats.org/drawingml/2006/main">
                  <a:graphicData uri="http://schemas.microsoft.com/office/word/2010/wordprocessingShape">
                    <wps:wsp>
                      <wps:cNvSpPr/>
                      <wps:spPr>
                        <a:xfrm>
                          <a:off x="0" y="0"/>
                          <a:ext cx="897890" cy="30924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495F268E" w14:textId="77777777" w:rsidR="00FE0ED4" w:rsidRPr="005D48CB" w:rsidRDefault="00FE0ED4" w:rsidP="00077B48">
                            <w:pPr>
                              <w:jc w:val="center"/>
                              <w:rPr>
                                <w:rFonts w:ascii="Arial" w:hAnsi="Arial" w:cs="Arial"/>
                                <w:sz w:val="20"/>
                              </w:rPr>
                            </w:pPr>
                            <w:r>
                              <w:rPr>
                                <w:rFonts w:ascii="Arial" w:hAnsi="Arial" w:cs="Arial"/>
                                <w:sz w:val="20"/>
                              </w:rPr>
                              <w:t>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87B44" id="Rounded Rectangle 74" o:spid="_x0000_s1076" style="position:absolute;margin-left:198.7pt;margin-top:43.2pt;width:70.7pt;height:24.35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" fillcolor="#4f81bd [3204]" stroked="f">
                <v:fill color2="#a7bfde [1620]" rotate="t" angle="180" focus="100%" type="gradient">
                  <o:fill v:ext="view" type="gradientUnscaled"/>
                </v:fill>
                <v:shadow on="t" color="black" opacity="22937f" origin=",.5" offset="0,.63889mm"/>
                <v:textbox>
                  <w:txbxContent>
                    <w:p w14:paraId="495F268E" w14:textId="77777777" w:rsidR="00FE0ED4" w:rsidRPr="005D48CB" w:rsidRDefault="00FE0ED4" w:rsidP="00077B48">
                      <w:pPr>
                        <w:jc w:val="center"/>
                        <w:rPr>
                          <w:rFonts w:ascii="Arial" w:hAnsi="Arial" w:cs="Arial"/>
                          <w:sz w:val="20"/>
                        </w:rPr>
                      </w:pPr>
                      <w:r>
                        <w:rPr>
                          <w:rFonts w:ascii="Arial" w:hAnsi="Arial" w:cs="Arial"/>
                          <w:sz w:val="20"/>
                        </w:rPr>
                        <w:t>Approved</w:t>
                      </w:r>
                    </w:p>
                  </w:txbxContent>
                </v:textbox>
                <w10:wrap anchorx="margin"/>
              </v:roundrect>
            </w:pict>
          </mc:Fallback>
        </mc:AlternateContent>
      </w:r>
      <w:r>
        <w:rPr>
          <w:noProof/>
          <w:lang w:eastAsia="en-GB"/>
        </w:rPr>
        <mc:AlternateContent>
          <mc:Choice Requires="wps">
            <w:drawing>
              <wp:anchor distT="0" distB="0" distL="114300" distR="114300" simplePos="0" relativeHeight="252013056" behindDoc="0" locked="0" layoutInCell="1" allowOverlap="1" wp14:anchorId="2956FB6E" wp14:editId="08F87AFD">
                <wp:simplePos x="0" y="0"/>
                <wp:positionH relativeFrom="column">
                  <wp:posOffset>1130275</wp:posOffset>
                </wp:positionH>
                <wp:positionV relativeFrom="paragraph">
                  <wp:posOffset>406603</wp:posOffset>
                </wp:positionV>
                <wp:extent cx="190195" cy="78435"/>
                <wp:effectExtent l="57150" t="19050" r="635" b="93345"/>
                <wp:wrapNone/>
                <wp:docPr id="15" name="Left Arrow 15"/>
                <wp:cNvGraphicFramePr/>
                <a:graphic xmlns:a="http://schemas.openxmlformats.org/drawingml/2006/main">
                  <a:graphicData uri="http://schemas.microsoft.com/office/word/2010/wordprocessingShape">
                    <wps:wsp>
                      <wps:cNvSpPr/>
                      <wps:spPr>
                        <a:xfrm>
                          <a:off x="0" y="0"/>
                          <a:ext cx="190195" cy="7843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7016" id="Left Arrow 15" o:spid="_x0000_s1026" type="#_x0000_t66" style="position:absolute;margin-left:89pt;margin-top:32pt;width:15pt;height:6.2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" adj="4454"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eastAsia="en-GB"/>
        </w:rPr>
        <mc:AlternateContent>
          <mc:Choice Requires="wps">
            <w:drawing>
              <wp:anchor distT="0" distB="0" distL="114300" distR="114300" simplePos="0" relativeHeight="252009984" behindDoc="0" locked="0" layoutInCell="1" allowOverlap="1" wp14:anchorId="3F92EF16" wp14:editId="02EAFB28">
                <wp:simplePos x="0" y="0"/>
                <wp:positionH relativeFrom="column">
                  <wp:posOffset>-210515</wp:posOffset>
                </wp:positionH>
                <wp:positionV relativeFrom="paragraph">
                  <wp:posOffset>226517</wp:posOffset>
                </wp:positionV>
                <wp:extent cx="1343771" cy="444418"/>
                <wp:effectExtent l="0" t="0" r="27940" b="13335"/>
                <wp:wrapNone/>
                <wp:docPr id="91" name="Text Box 91"/>
                <wp:cNvGraphicFramePr/>
                <a:graphic xmlns:a="http://schemas.openxmlformats.org/drawingml/2006/main">
                  <a:graphicData uri="http://schemas.microsoft.com/office/word/2010/wordprocessingShape">
                    <wps:wsp>
                      <wps:cNvSpPr txBox="1"/>
                      <wps:spPr>
                        <a:xfrm>
                          <a:off x="0" y="0"/>
                          <a:ext cx="1343771" cy="444418"/>
                        </a:xfrm>
                        <a:prstGeom prst="rect">
                          <a:avLst/>
                        </a:prstGeom>
                        <a:solidFill>
                          <a:schemeClr val="lt1"/>
                        </a:solidFill>
                        <a:ln w="6350">
                          <a:solidFill>
                            <a:prstClr val="black"/>
                          </a:solidFill>
                        </a:ln>
                      </wps:spPr>
                      <wps:txbx>
                        <w:txbxContent>
                          <w:p w14:paraId="3A0F9295" w14:textId="77777777" w:rsidR="00FE0ED4" w:rsidRPr="00A13B0B" w:rsidRDefault="00FE0ED4" w:rsidP="00077B48">
                            <w:pPr>
                              <w:jc w:val="center"/>
                              <w:rPr>
                                <w:rFonts w:ascii="Arial" w:hAnsi="Arial" w:cs="Arial"/>
                                <w:sz w:val="22"/>
                              </w:rPr>
                            </w:pPr>
                            <w:r>
                              <w:rPr>
                                <w:rFonts w:ascii="Arial" w:hAnsi="Arial" w:cs="Arial"/>
                                <w:sz w:val="22"/>
                              </w:rPr>
                              <w:t>Proposal does not progress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2EF16" id="Text Box 91" o:spid="_x0000_s1077" type="#_x0000_t202" style="position:absolute;margin-left:-16.6pt;margin-top:17.85pt;width:105.8pt;height:35pt;z-index:25200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" fillcolor="white [3201]" strokeweight=".5pt">
                <v:textbox>
                  <w:txbxContent>
                    <w:p w14:paraId="3A0F9295" w14:textId="77777777" w:rsidR="00FE0ED4" w:rsidRPr="00A13B0B" w:rsidRDefault="00FE0ED4" w:rsidP="00077B48">
                      <w:pPr>
                        <w:jc w:val="center"/>
                        <w:rPr>
                          <w:rFonts w:ascii="Arial" w:hAnsi="Arial" w:cs="Arial"/>
                          <w:sz w:val="22"/>
                        </w:rPr>
                      </w:pPr>
                      <w:r>
                        <w:rPr>
                          <w:rFonts w:ascii="Arial" w:hAnsi="Arial" w:cs="Arial"/>
                          <w:sz w:val="22"/>
                        </w:rPr>
                        <w:t>Proposal does not progress further</w:t>
                      </w:r>
                    </w:p>
                  </w:txbxContent>
                </v:textbox>
              </v:shape>
            </w:pict>
          </mc:Fallback>
        </mc:AlternateContent>
      </w:r>
      <w:r>
        <w:rPr>
          <w:noProof/>
          <w:lang w:eastAsia="en-GB"/>
        </w:rPr>
        <mc:AlternateContent>
          <mc:Choice Requires="wps">
            <w:drawing>
              <wp:anchor distT="0" distB="0" distL="114300" distR="114300" simplePos="0" relativeHeight="252003840" behindDoc="0" locked="0" layoutInCell="1" allowOverlap="1" wp14:anchorId="0BB1F10C" wp14:editId="4478FFBA">
                <wp:simplePos x="0" y="0"/>
                <wp:positionH relativeFrom="column">
                  <wp:posOffset>1323264</wp:posOffset>
                </wp:positionH>
                <wp:positionV relativeFrom="paragraph">
                  <wp:posOffset>286233</wp:posOffset>
                </wp:positionV>
                <wp:extent cx="1057523" cy="309245"/>
                <wp:effectExtent l="76200" t="57150" r="85725" b="109855"/>
                <wp:wrapNone/>
                <wp:docPr id="76" name="Rounded Rectangle 76"/>
                <wp:cNvGraphicFramePr/>
                <a:graphic xmlns:a="http://schemas.openxmlformats.org/drawingml/2006/main">
                  <a:graphicData uri="http://schemas.microsoft.com/office/word/2010/wordprocessingShape">
                    <wps:wsp>
                      <wps:cNvSpPr/>
                      <wps:spPr>
                        <a:xfrm>
                          <a:off x="0" y="0"/>
                          <a:ext cx="1057523" cy="30924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33B92A9C" w14:textId="77777777" w:rsidR="00FE0ED4" w:rsidRPr="005D48CB" w:rsidRDefault="00FE0ED4" w:rsidP="00077B48">
                            <w:pPr>
                              <w:jc w:val="center"/>
                              <w:rPr>
                                <w:rFonts w:ascii="Arial" w:hAnsi="Arial" w:cs="Arial"/>
                                <w:sz w:val="20"/>
                              </w:rPr>
                            </w:pPr>
                            <w:r>
                              <w:rPr>
                                <w:rFonts w:ascii="Arial" w:hAnsi="Arial" w:cs="Arial"/>
                                <w:sz w:val="20"/>
                              </w:rPr>
                              <w:t>Not Approved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1F10C" id="Rounded Rectangle 76" o:spid="_x0000_s1078" style="position:absolute;margin-left:104.2pt;margin-top:22.55pt;width:83.25pt;height:24.3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" fillcolor="#4f81bd [3204]" stroked="f">
                <v:fill color2="#a7bfde [1620]" rotate="t" angle="180" focus="100%" type="gradient">
                  <o:fill v:ext="view" type="gradientUnscaled"/>
                </v:fill>
                <v:shadow on="t" color="black" opacity="22937f" origin=",.5" offset="0,.63889mm"/>
                <v:textbox>
                  <w:txbxContent>
                    <w:p w14:paraId="33B92A9C" w14:textId="77777777" w:rsidR="00FE0ED4" w:rsidRPr="005D48CB" w:rsidRDefault="00FE0ED4" w:rsidP="00077B48">
                      <w:pPr>
                        <w:jc w:val="center"/>
                        <w:rPr>
                          <w:rFonts w:ascii="Arial" w:hAnsi="Arial" w:cs="Arial"/>
                          <w:sz w:val="20"/>
                        </w:rPr>
                      </w:pPr>
                      <w:r>
                        <w:rPr>
                          <w:rFonts w:ascii="Arial" w:hAnsi="Arial" w:cs="Arial"/>
                          <w:sz w:val="20"/>
                        </w:rPr>
                        <w:t>Not Approved</w:t>
                      </w:r>
                    </w:p>
                  </w:txbxContent>
                </v:textbox>
              </v:roundrect>
            </w:pict>
          </mc:Fallback>
        </mc:AlternateContent>
      </w:r>
      <w:r>
        <w:rPr>
          <w:noProof/>
          <w:lang w:eastAsia="en-GB"/>
        </w:rPr>
        <mc:AlternateContent>
          <mc:Choice Requires="wps">
            <w:drawing>
              <wp:anchor distT="0" distB="0" distL="114300" distR="114300" simplePos="0" relativeHeight="252004864" behindDoc="0" locked="0" layoutInCell="1" allowOverlap="1" wp14:anchorId="70F74D09" wp14:editId="5A535851">
                <wp:simplePos x="0" y="0"/>
                <wp:positionH relativeFrom="column">
                  <wp:posOffset>1848866</wp:posOffset>
                </wp:positionH>
                <wp:positionV relativeFrom="paragraph">
                  <wp:posOffset>92177</wp:posOffset>
                </wp:positionV>
                <wp:extent cx="174928" cy="159192"/>
                <wp:effectExtent l="57150" t="19050" r="73025" b="88900"/>
                <wp:wrapNone/>
                <wp:docPr id="77" name="Straight Arrow Connector 77"/>
                <wp:cNvGraphicFramePr/>
                <a:graphic xmlns:a="http://schemas.openxmlformats.org/drawingml/2006/main">
                  <a:graphicData uri="http://schemas.microsoft.com/office/word/2010/wordprocessingShape">
                    <wps:wsp>
                      <wps:cNvCnPr/>
                      <wps:spPr>
                        <a:xfrm flipH="1">
                          <a:off x="0" y="0"/>
                          <a:ext cx="174928" cy="159192"/>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EFB13AB" id="Straight Arrow Connector 77" o:spid="_x0000_s1026" type="#_x0000_t32" style="position:absolute;margin-left:145.6pt;margin-top:7.25pt;width:13.75pt;height:12.55pt;flip:x;z-index:25200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" strokecolor="#4f81bd [3204]" strokeweight="2pt">
                <v:stroke endarrow="block"/>
                <v:shadow on="t" color="black" opacity="24903f" origin=",.5" offset="0,.55556mm"/>
              </v:shape>
            </w:pict>
          </mc:Fallback>
        </mc:AlternateContent>
      </w:r>
      <w:r>
        <w:rPr>
          <w:noProof/>
          <w:lang w:eastAsia="en-GB"/>
        </w:rPr>
        <mc:AlternateContent>
          <mc:Choice Requires="wps">
            <w:drawing>
              <wp:anchor distT="0" distB="0" distL="114300" distR="114300" simplePos="0" relativeHeight="252006912" behindDoc="0" locked="0" layoutInCell="1" allowOverlap="1" wp14:anchorId="4A6FF39E" wp14:editId="43E1C638">
                <wp:simplePos x="0" y="0"/>
                <wp:positionH relativeFrom="column">
                  <wp:posOffset>5204359</wp:posOffset>
                </wp:positionH>
                <wp:positionV relativeFrom="paragraph">
                  <wp:posOffset>89383</wp:posOffset>
                </wp:positionV>
                <wp:extent cx="373628" cy="389614"/>
                <wp:effectExtent l="57150" t="38100" r="45720" b="86995"/>
                <wp:wrapNone/>
                <wp:docPr id="80" name="Bent-Up Arrow 80"/>
                <wp:cNvGraphicFramePr/>
                <a:graphic xmlns:a="http://schemas.openxmlformats.org/drawingml/2006/main">
                  <a:graphicData uri="http://schemas.microsoft.com/office/word/2010/wordprocessingShape">
                    <wps:wsp>
                      <wps:cNvSpPr/>
                      <wps:spPr>
                        <a:xfrm>
                          <a:off x="0" y="0"/>
                          <a:ext cx="373628" cy="389614"/>
                        </a:xfrm>
                        <a:prstGeom prst="bentUpArrow">
                          <a:avLst>
                            <a:gd name="adj1" fmla="val 20641"/>
                            <a:gd name="adj2" fmla="val 25000"/>
                            <a:gd name="adj3" fmla="val 25000"/>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9455" id="Bent-Up Arrow 80" o:spid="_x0000_s1026" style="position:absolute;margin-left:409.8pt;margin-top:7.05pt;width:29.4pt;height:30.7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628,3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" path="m,312493r241661,l241661,93407r-54847,l280221,r93407,93407l318781,93407r,296207l,389614,,312493xe" fillcolor="#3f80cd" strokecolor="#4a7ebb">
                <v:fill color2="#9bc1ff" rotate="t" angle="180" focus="100%" type="gradient">
                  <o:fill v:ext="view" type="gradientUnscaled"/>
                </v:fill>
                <v:shadow on="t" color="black" opacity="22937f" origin=",.5" offset="0,.63889mm"/>
                <v:path arrowok="t" o:connecttype="custom" o:connectlocs="0,312493;241661,312493;241661,93407;186814,93407;280221,0;373628,93407;318781,93407;318781,389614;0,389614;0,312493" o:connectangles="0,0,0,0,0,0,0,0,0,0"/>
              </v:shape>
            </w:pict>
          </mc:Fallback>
        </mc:AlternateContent>
      </w:r>
      <w:r>
        <w:rPr>
          <w:noProof/>
          <w:lang w:eastAsia="en-GB"/>
        </w:rPr>
        <mc:AlternateContent>
          <mc:Choice Requires="wps">
            <w:drawing>
              <wp:anchor distT="0" distB="0" distL="114300" distR="114300" simplePos="0" relativeHeight="252002816" behindDoc="0" locked="0" layoutInCell="1" allowOverlap="1" wp14:anchorId="477E39AB" wp14:editId="50774177">
                <wp:simplePos x="0" y="0"/>
                <wp:positionH relativeFrom="column">
                  <wp:posOffset>3520313</wp:posOffset>
                </wp:positionH>
                <wp:positionV relativeFrom="paragraph">
                  <wp:posOffset>289383</wp:posOffset>
                </wp:positionV>
                <wp:extent cx="1669774" cy="294005"/>
                <wp:effectExtent l="76200" t="57150" r="83185" b="106045"/>
                <wp:wrapNone/>
                <wp:docPr id="75" name="Rounded Rectangle 75"/>
                <wp:cNvGraphicFramePr/>
                <a:graphic xmlns:a="http://schemas.openxmlformats.org/drawingml/2006/main">
                  <a:graphicData uri="http://schemas.microsoft.com/office/word/2010/wordprocessingShape">
                    <wps:wsp>
                      <wps:cNvSpPr/>
                      <wps:spPr>
                        <a:xfrm>
                          <a:off x="0" y="0"/>
                          <a:ext cx="1669774" cy="294005"/>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7DA89D81" w14:textId="77777777" w:rsidR="00FE0ED4" w:rsidRPr="005D48CB" w:rsidRDefault="00FE0ED4" w:rsidP="00077B48">
                            <w:pPr>
                              <w:jc w:val="center"/>
                              <w:rPr>
                                <w:rFonts w:ascii="Arial" w:hAnsi="Arial" w:cs="Arial"/>
                                <w:sz w:val="20"/>
                              </w:rPr>
                            </w:pPr>
                            <w:r>
                              <w:rPr>
                                <w:rFonts w:ascii="Arial" w:hAnsi="Arial" w:cs="Arial"/>
                                <w:sz w:val="20"/>
                              </w:rPr>
                              <w:t>Approved with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E39AB" id="Rounded Rectangle 75" o:spid="_x0000_s1079" style="position:absolute;margin-left:277.2pt;margin-top:22.8pt;width:131.5pt;height:23.1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" fillcolor="#4f81bd [3204]" stroked="f">
                <v:fill color2="#a7bfde [1620]" rotate="t" angle="180" focus="100%" type="gradient">
                  <o:fill v:ext="view" type="gradientUnscaled"/>
                </v:fill>
                <v:shadow on="t" color="black" opacity="22937f" origin=",.5" offset="0,.63889mm"/>
                <v:textbox>
                  <w:txbxContent>
                    <w:p w14:paraId="7DA89D81" w14:textId="77777777" w:rsidR="00FE0ED4" w:rsidRPr="005D48CB" w:rsidRDefault="00FE0ED4" w:rsidP="00077B48">
                      <w:pPr>
                        <w:jc w:val="center"/>
                        <w:rPr>
                          <w:rFonts w:ascii="Arial" w:hAnsi="Arial" w:cs="Arial"/>
                          <w:sz w:val="20"/>
                        </w:rPr>
                      </w:pPr>
                      <w:r>
                        <w:rPr>
                          <w:rFonts w:ascii="Arial" w:hAnsi="Arial" w:cs="Arial"/>
                          <w:sz w:val="20"/>
                        </w:rPr>
                        <w:t>Approved with conditions</w:t>
                      </w:r>
                    </w:p>
                  </w:txbxContent>
                </v:textbox>
              </v:roundrect>
            </w:pict>
          </mc:Fallback>
        </mc:AlternateContent>
      </w:r>
      <w:r>
        <w:rPr>
          <w:noProof/>
          <w:lang w:eastAsia="en-GB"/>
        </w:rPr>
        <mc:AlternateContent>
          <mc:Choice Requires="wps">
            <w:drawing>
              <wp:anchor distT="0" distB="0" distL="114300" distR="114300" simplePos="0" relativeHeight="252005888" behindDoc="0" locked="0" layoutInCell="1" allowOverlap="1" wp14:anchorId="0A176519" wp14:editId="3E8E3504">
                <wp:simplePos x="0" y="0"/>
                <wp:positionH relativeFrom="column">
                  <wp:posOffset>3810584</wp:posOffset>
                </wp:positionH>
                <wp:positionV relativeFrom="paragraph">
                  <wp:posOffset>85801</wp:posOffset>
                </wp:positionV>
                <wp:extent cx="198783" cy="174929"/>
                <wp:effectExtent l="38100" t="19050" r="86995" b="92075"/>
                <wp:wrapNone/>
                <wp:docPr id="79" name="Straight Arrow Connector 79"/>
                <wp:cNvGraphicFramePr/>
                <a:graphic xmlns:a="http://schemas.openxmlformats.org/drawingml/2006/main">
                  <a:graphicData uri="http://schemas.microsoft.com/office/word/2010/wordprocessingShape">
                    <wps:wsp>
                      <wps:cNvCnPr/>
                      <wps:spPr>
                        <a:xfrm>
                          <a:off x="0" y="0"/>
                          <a:ext cx="198783" cy="17492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0E6CBE1" id="Straight Arrow Connector 79" o:spid="_x0000_s1026" type="#_x0000_t32" style="position:absolute;margin-left:300.05pt;margin-top:6.75pt;width:15.65pt;height:13.75pt;z-index:25200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" strokecolor="#4f81bd [3204]" strokeweight="2pt">
                <v:stroke endarrow="block"/>
                <v:shadow on="t" color="black" opacity="24903f" origin=",.5" offset="0,.55556mm"/>
              </v:shape>
            </w:pict>
          </mc:Fallback>
        </mc:AlternateContent>
      </w:r>
    </w:p>
    <w:p w14:paraId="61E34E8A" w14:textId="77777777" w:rsidR="00414F15" w:rsidRDefault="00414F15" w:rsidP="00414F15">
      <w:pPr>
        <w:pStyle w:val="Heading2"/>
      </w:pPr>
      <w:bookmarkStart w:id="20" w:name="_Appendix_9:_Documentation"/>
      <w:bookmarkEnd w:id="20"/>
      <w:r>
        <w:t xml:space="preserve">Appendix </w:t>
      </w:r>
      <w:r w:rsidR="00077B48">
        <w:t>9</w:t>
      </w:r>
      <w:r>
        <w:t xml:space="preserve">: Documentation requirements for </w:t>
      </w:r>
      <w:r w:rsidR="001A372E">
        <w:t>Modification</w:t>
      </w:r>
      <w:r>
        <w:t xml:space="preserve"> Approval</w:t>
      </w:r>
    </w:p>
    <w:p w14:paraId="68490049" w14:textId="77777777" w:rsidR="000037E1" w:rsidRDefault="000037E1" w:rsidP="000037E1"/>
    <w:p w14:paraId="539CEFE6" w14:textId="77777777" w:rsidR="000037E1" w:rsidRDefault="00DA01F3" w:rsidP="000037E1">
      <w:pPr>
        <w:rPr>
          <w:rFonts w:ascii="Arial" w:hAnsi="Arial" w:cs="Arial"/>
          <w:sz w:val="22"/>
        </w:rPr>
      </w:pPr>
      <w:r>
        <w:rPr>
          <w:rFonts w:ascii="Arial" w:hAnsi="Arial" w:cs="Arial"/>
          <w:sz w:val="22"/>
        </w:rPr>
        <w:t xml:space="preserve">Templates for each of the </w:t>
      </w:r>
      <w:r w:rsidR="00BB3250">
        <w:rPr>
          <w:rFonts w:ascii="Arial" w:hAnsi="Arial" w:cs="Arial"/>
          <w:sz w:val="22"/>
        </w:rPr>
        <w:t>*</w:t>
      </w:r>
      <w:r>
        <w:rPr>
          <w:rFonts w:ascii="Arial" w:hAnsi="Arial" w:cs="Arial"/>
          <w:sz w:val="22"/>
        </w:rPr>
        <w:t xml:space="preserve">documents below can be found on the </w:t>
      </w:r>
      <w:hyperlink r:id="rId40" w:history="1">
        <w:r w:rsidRPr="00DA01F3">
          <w:rPr>
            <w:rStyle w:val="Hyperlink"/>
            <w:rFonts w:ascii="Arial" w:hAnsi="Arial" w:cs="Arial"/>
            <w:sz w:val="22"/>
          </w:rPr>
          <w:t>Programme Approval, Update and Approval</w:t>
        </w:r>
      </w:hyperlink>
      <w:r>
        <w:rPr>
          <w:rFonts w:ascii="Arial" w:hAnsi="Arial" w:cs="Arial"/>
          <w:sz w:val="22"/>
        </w:rPr>
        <w:t xml:space="preserve"> </w:t>
      </w:r>
      <w:r w:rsidR="006D5DB1">
        <w:rPr>
          <w:rFonts w:ascii="Arial" w:hAnsi="Arial" w:cs="Arial"/>
          <w:sz w:val="22"/>
        </w:rPr>
        <w:t xml:space="preserve">or </w:t>
      </w:r>
      <w:hyperlink r:id="rId41" w:history="1">
        <w:r w:rsidR="006D5DB1" w:rsidRPr="006D5DB1">
          <w:rPr>
            <w:rStyle w:val="Hyperlink"/>
            <w:rFonts w:ascii="Arial" w:hAnsi="Arial" w:cs="Arial"/>
            <w:sz w:val="22"/>
          </w:rPr>
          <w:t>Collaborative Provision</w:t>
        </w:r>
      </w:hyperlink>
      <w:r w:rsidR="006D5DB1">
        <w:rPr>
          <w:rFonts w:ascii="Arial" w:hAnsi="Arial" w:cs="Arial"/>
          <w:sz w:val="22"/>
        </w:rPr>
        <w:t xml:space="preserve"> </w:t>
      </w:r>
      <w:r>
        <w:rPr>
          <w:rFonts w:ascii="Arial" w:hAnsi="Arial" w:cs="Arial"/>
          <w:sz w:val="22"/>
        </w:rPr>
        <w:t xml:space="preserve">web page.  If you experience any difficulty accessing any of these documents, please contact the Quality Team at </w:t>
      </w:r>
      <w:hyperlink r:id="rId42" w:history="1">
        <w:r w:rsidRPr="005610EA">
          <w:rPr>
            <w:rStyle w:val="Hyperlink"/>
            <w:rFonts w:ascii="Arial" w:hAnsi="Arial" w:cs="Arial"/>
            <w:sz w:val="22"/>
          </w:rPr>
          <w:t>clipp_quality@aston.ac.uk</w:t>
        </w:r>
      </w:hyperlink>
    </w:p>
    <w:p w14:paraId="46AC1C4D" w14:textId="77777777" w:rsidR="00DA01F3" w:rsidRDefault="00DA01F3" w:rsidP="000037E1">
      <w:pPr>
        <w:rPr>
          <w:rFonts w:ascii="Arial" w:hAnsi="Arial" w:cs="Arial"/>
          <w:sz w:val="22"/>
        </w:rPr>
      </w:pPr>
    </w:p>
    <w:p w14:paraId="53C69654" w14:textId="77777777" w:rsidR="00407F35" w:rsidRDefault="00407F35" w:rsidP="00135F54">
      <w:pPr>
        <w:pStyle w:val="ListParagraph"/>
        <w:numPr>
          <w:ilvl w:val="0"/>
          <w:numId w:val="17"/>
        </w:numPr>
        <w:rPr>
          <w:rFonts w:ascii="Arial" w:hAnsi="Arial" w:cs="Arial"/>
          <w:sz w:val="22"/>
        </w:rPr>
      </w:pPr>
      <w:r>
        <w:rPr>
          <w:rFonts w:ascii="Arial" w:hAnsi="Arial" w:cs="Arial"/>
          <w:sz w:val="22"/>
        </w:rPr>
        <w:t>Programme Specification Update Form</w:t>
      </w:r>
    </w:p>
    <w:p w14:paraId="048204FD" w14:textId="77777777" w:rsidR="006D5DB1" w:rsidRDefault="00691568" w:rsidP="00135F54">
      <w:pPr>
        <w:pStyle w:val="ListParagraph"/>
        <w:numPr>
          <w:ilvl w:val="0"/>
          <w:numId w:val="17"/>
        </w:numPr>
        <w:rPr>
          <w:rFonts w:ascii="Arial" w:hAnsi="Arial" w:cs="Arial"/>
          <w:sz w:val="22"/>
        </w:rPr>
      </w:pPr>
      <w:r w:rsidRPr="006D5DB1">
        <w:rPr>
          <w:rFonts w:ascii="Arial" w:hAnsi="Arial" w:cs="Arial"/>
          <w:sz w:val="22"/>
        </w:rPr>
        <w:t>Programme Specification</w:t>
      </w:r>
      <w:r w:rsidR="00BB3250">
        <w:rPr>
          <w:rFonts w:ascii="Arial" w:hAnsi="Arial" w:cs="Arial"/>
          <w:sz w:val="22"/>
        </w:rPr>
        <w:t>*</w:t>
      </w:r>
    </w:p>
    <w:p w14:paraId="0B0603AD" w14:textId="77777777" w:rsidR="006D5DB1" w:rsidRDefault="00691568" w:rsidP="00135F54">
      <w:pPr>
        <w:pStyle w:val="ListParagraph"/>
        <w:numPr>
          <w:ilvl w:val="0"/>
          <w:numId w:val="17"/>
        </w:numPr>
        <w:rPr>
          <w:rFonts w:ascii="Arial" w:hAnsi="Arial" w:cs="Arial"/>
          <w:sz w:val="22"/>
        </w:rPr>
      </w:pPr>
      <w:r w:rsidRPr="006D5DB1">
        <w:rPr>
          <w:rFonts w:ascii="Arial" w:hAnsi="Arial" w:cs="Arial"/>
          <w:sz w:val="22"/>
        </w:rPr>
        <w:t>Module Specifications (for all modules)</w:t>
      </w:r>
      <w:r w:rsidR="00B90A01">
        <w:rPr>
          <w:rStyle w:val="FootnoteReference"/>
          <w:rFonts w:ascii="Arial" w:hAnsi="Arial" w:cs="Arial"/>
          <w:sz w:val="22"/>
        </w:rPr>
        <w:footnoteReference w:id="17"/>
      </w:r>
      <w:r w:rsidR="00BB3250">
        <w:rPr>
          <w:rFonts w:ascii="Arial" w:hAnsi="Arial" w:cs="Arial"/>
          <w:sz w:val="22"/>
        </w:rPr>
        <w:t>*</w:t>
      </w:r>
    </w:p>
    <w:p w14:paraId="00C7CC4F" w14:textId="3C15B090" w:rsidR="006D5DB1" w:rsidRDefault="00691568" w:rsidP="00135F54">
      <w:pPr>
        <w:pStyle w:val="ListParagraph"/>
        <w:numPr>
          <w:ilvl w:val="0"/>
          <w:numId w:val="17"/>
        </w:numPr>
        <w:rPr>
          <w:rFonts w:ascii="Arial" w:hAnsi="Arial" w:cs="Arial"/>
          <w:sz w:val="22"/>
        </w:rPr>
      </w:pPr>
      <w:r w:rsidRPr="006D5DB1">
        <w:rPr>
          <w:rFonts w:ascii="Arial" w:hAnsi="Arial" w:cs="Arial"/>
          <w:sz w:val="22"/>
        </w:rPr>
        <w:t>Curriculum Map</w:t>
      </w:r>
      <w:r w:rsidR="005D556C">
        <w:rPr>
          <w:rStyle w:val="FootnoteReference"/>
          <w:rFonts w:ascii="Arial" w:hAnsi="Arial" w:cs="Arial"/>
          <w:sz w:val="22"/>
        </w:rPr>
        <w:footnoteReference w:id="18"/>
      </w:r>
      <w:r w:rsidR="00BB3250">
        <w:rPr>
          <w:rFonts w:ascii="Arial" w:hAnsi="Arial" w:cs="Arial"/>
          <w:sz w:val="22"/>
        </w:rPr>
        <w:t>*</w:t>
      </w:r>
    </w:p>
    <w:p w14:paraId="27235EE7" w14:textId="20321533" w:rsidR="0010722A" w:rsidRPr="006E26EB" w:rsidRDefault="0010722A" w:rsidP="00135F54">
      <w:pPr>
        <w:pStyle w:val="ListParagraph"/>
        <w:numPr>
          <w:ilvl w:val="0"/>
          <w:numId w:val="17"/>
        </w:numPr>
        <w:rPr>
          <w:rFonts w:ascii="Arial" w:hAnsi="Arial" w:cs="Arial"/>
          <w:sz w:val="22"/>
        </w:rPr>
      </w:pPr>
      <w:r w:rsidRPr="006E26EB">
        <w:rPr>
          <w:rFonts w:ascii="Arial" w:hAnsi="Arial" w:cs="Arial"/>
          <w:sz w:val="22"/>
        </w:rPr>
        <w:t>Assessment Strategy/Map (for Major Modifications only)</w:t>
      </w:r>
    </w:p>
    <w:p w14:paraId="0BF5989E" w14:textId="77777777" w:rsidR="008F32EC" w:rsidRDefault="00407F35" w:rsidP="00135F54">
      <w:pPr>
        <w:pStyle w:val="ListParagraph"/>
        <w:numPr>
          <w:ilvl w:val="0"/>
          <w:numId w:val="17"/>
        </w:numPr>
        <w:rPr>
          <w:rFonts w:ascii="Arial" w:hAnsi="Arial" w:cs="Arial"/>
          <w:sz w:val="22"/>
        </w:rPr>
      </w:pPr>
      <w:r>
        <w:rPr>
          <w:rFonts w:ascii="Arial" w:hAnsi="Arial" w:cs="Arial"/>
          <w:sz w:val="22"/>
        </w:rPr>
        <w:t>Academic Services Information Sheet</w:t>
      </w:r>
      <w:r>
        <w:rPr>
          <w:rStyle w:val="FootnoteReference"/>
          <w:rFonts w:ascii="Arial" w:hAnsi="Arial" w:cs="Arial"/>
          <w:sz w:val="22"/>
        </w:rPr>
        <w:footnoteReference w:id="19"/>
      </w:r>
      <w:r w:rsidR="00BB3250">
        <w:rPr>
          <w:rFonts w:ascii="Arial" w:hAnsi="Arial" w:cs="Arial"/>
          <w:sz w:val="22"/>
        </w:rPr>
        <w:t>*</w:t>
      </w:r>
    </w:p>
    <w:p w14:paraId="67EC956D" w14:textId="77777777" w:rsidR="006D5DB1" w:rsidRDefault="006D5DB1" w:rsidP="006D5DB1">
      <w:pPr>
        <w:rPr>
          <w:rFonts w:ascii="Arial" w:hAnsi="Arial" w:cs="Arial"/>
          <w:sz w:val="22"/>
        </w:rPr>
      </w:pPr>
    </w:p>
    <w:p w14:paraId="7A2D6C7E" w14:textId="77777777" w:rsidR="006D5DB1" w:rsidRPr="006D5DB1" w:rsidRDefault="006D5DB1" w:rsidP="006D5DB1">
      <w:pPr>
        <w:rPr>
          <w:rFonts w:ascii="Arial" w:hAnsi="Arial" w:cs="Arial"/>
          <w:b/>
          <w:sz w:val="22"/>
        </w:rPr>
      </w:pPr>
      <w:r w:rsidRPr="006D5DB1">
        <w:rPr>
          <w:rFonts w:ascii="Arial" w:hAnsi="Arial" w:cs="Arial"/>
          <w:b/>
          <w:sz w:val="22"/>
        </w:rPr>
        <w:t>In addition to the documents listed above, the following will be required for:</w:t>
      </w:r>
    </w:p>
    <w:p w14:paraId="3BA829E4" w14:textId="77777777" w:rsidR="006D5DB1" w:rsidRDefault="006D5DB1" w:rsidP="006D5DB1">
      <w:pPr>
        <w:rPr>
          <w:rFonts w:ascii="Arial" w:hAnsi="Arial" w:cs="Arial"/>
          <w:sz w:val="22"/>
        </w:rPr>
      </w:pPr>
    </w:p>
    <w:p w14:paraId="3D5BDD14" w14:textId="77777777" w:rsidR="006D5DB1" w:rsidRDefault="006D5DB1" w:rsidP="006D5DB1">
      <w:pPr>
        <w:pStyle w:val="Heading5"/>
      </w:pPr>
      <w:r>
        <w:t>Collaborative Programmes</w:t>
      </w:r>
    </w:p>
    <w:p w14:paraId="083D2C86" w14:textId="77777777" w:rsidR="006D5DB1" w:rsidRDefault="006D5DB1" w:rsidP="006D5DB1">
      <w:pPr>
        <w:rPr>
          <w:rFonts w:ascii="Arial" w:hAnsi="Arial" w:cs="Arial"/>
          <w:sz w:val="22"/>
        </w:rPr>
      </w:pPr>
    </w:p>
    <w:p w14:paraId="2DE1C581" w14:textId="77777777" w:rsidR="006D5DB1" w:rsidRDefault="006D5DB1" w:rsidP="00135F54">
      <w:pPr>
        <w:pStyle w:val="ListParagraph"/>
        <w:numPr>
          <w:ilvl w:val="0"/>
          <w:numId w:val="18"/>
        </w:numPr>
        <w:rPr>
          <w:rFonts w:ascii="Arial" w:hAnsi="Arial" w:cs="Arial"/>
          <w:sz w:val="22"/>
        </w:rPr>
      </w:pPr>
      <w:r>
        <w:rPr>
          <w:rFonts w:ascii="Arial" w:hAnsi="Arial" w:cs="Arial"/>
          <w:sz w:val="22"/>
        </w:rPr>
        <w:t>Risk Assessment Proforma</w:t>
      </w:r>
      <w:r w:rsidR="00BB3250">
        <w:rPr>
          <w:rFonts w:ascii="Arial" w:hAnsi="Arial" w:cs="Arial"/>
          <w:sz w:val="22"/>
        </w:rPr>
        <w:t>*</w:t>
      </w:r>
    </w:p>
    <w:p w14:paraId="4962C1E0" w14:textId="77777777" w:rsidR="008F32EC" w:rsidRDefault="008F32EC" w:rsidP="000037E1">
      <w:pPr>
        <w:rPr>
          <w:rFonts w:ascii="Arial" w:hAnsi="Arial" w:cs="Arial"/>
          <w:sz w:val="22"/>
        </w:rPr>
      </w:pPr>
    </w:p>
    <w:p w14:paraId="6CB48A4F" w14:textId="77777777" w:rsidR="00A76B01" w:rsidRDefault="00A76B01" w:rsidP="000037E1">
      <w:pPr>
        <w:rPr>
          <w:rFonts w:ascii="Arial" w:hAnsi="Arial" w:cs="Arial"/>
          <w:sz w:val="22"/>
        </w:rPr>
      </w:pPr>
    </w:p>
    <w:p w14:paraId="652AF407" w14:textId="77777777" w:rsidR="00A76B01" w:rsidRPr="00CE47D6" w:rsidRDefault="00A76B01" w:rsidP="00A76B01">
      <w:pPr>
        <w:pStyle w:val="Heading5"/>
      </w:pPr>
      <w:r w:rsidRPr="00CE47D6">
        <w:t>Degree Apprenticeships</w:t>
      </w:r>
    </w:p>
    <w:p w14:paraId="3BE0B025" w14:textId="77777777" w:rsidR="00ED417F" w:rsidRPr="00CE47D6" w:rsidRDefault="00ED417F" w:rsidP="00ED417F"/>
    <w:p w14:paraId="35D26218" w14:textId="77777777" w:rsidR="00A76B01" w:rsidRPr="00CE47D6" w:rsidRDefault="006123E8" w:rsidP="00135F54">
      <w:pPr>
        <w:pStyle w:val="ListParagraph"/>
        <w:numPr>
          <w:ilvl w:val="0"/>
          <w:numId w:val="19"/>
        </w:numPr>
        <w:rPr>
          <w:rFonts w:ascii="Arial" w:hAnsi="Arial" w:cs="Arial"/>
          <w:sz w:val="22"/>
        </w:rPr>
      </w:pPr>
      <w:r w:rsidRPr="00CE47D6">
        <w:rPr>
          <w:rFonts w:ascii="Arial" w:hAnsi="Arial" w:cs="Arial"/>
          <w:sz w:val="22"/>
        </w:rPr>
        <w:t>Degree Apprenticeship Standard</w:t>
      </w:r>
    </w:p>
    <w:p w14:paraId="630A06B6" w14:textId="77777777" w:rsidR="00DD4643" w:rsidRPr="00CE47D6" w:rsidRDefault="00DD4643" w:rsidP="00135F54">
      <w:pPr>
        <w:pStyle w:val="ListParagraph"/>
        <w:numPr>
          <w:ilvl w:val="0"/>
          <w:numId w:val="19"/>
        </w:numPr>
        <w:rPr>
          <w:rFonts w:ascii="Arial" w:hAnsi="Arial" w:cs="Arial"/>
          <w:sz w:val="22"/>
        </w:rPr>
      </w:pPr>
      <w:r w:rsidRPr="00CE47D6">
        <w:rPr>
          <w:rFonts w:ascii="Arial" w:hAnsi="Arial" w:cs="Arial"/>
          <w:sz w:val="22"/>
        </w:rPr>
        <w:t>Degree Apprenticeship End Point Assessment Plan (as appropriate to the DA)</w:t>
      </w:r>
    </w:p>
    <w:p w14:paraId="12B065B6" w14:textId="77777777" w:rsidR="006123E8" w:rsidRPr="00CE47D6" w:rsidRDefault="006123E8" w:rsidP="00135F54">
      <w:pPr>
        <w:pStyle w:val="ListParagraph"/>
        <w:numPr>
          <w:ilvl w:val="0"/>
          <w:numId w:val="19"/>
        </w:numPr>
        <w:rPr>
          <w:rFonts w:ascii="Arial" w:hAnsi="Arial" w:cs="Arial"/>
          <w:sz w:val="22"/>
        </w:rPr>
      </w:pPr>
      <w:r w:rsidRPr="00CE47D6">
        <w:rPr>
          <w:rFonts w:ascii="Arial" w:hAnsi="Arial" w:cs="Arial"/>
          <w:sz w:val="22"/>
        </w:rPr>
        <w:t>Degree Apprenticeship Standard mapped against Programme Specification</w:t>
      </w:r>
      <w:r w:rsidR="00D73F37" w:rsidRPr="00CE47D6">
        <w:rPr>
          <w:rFonts w:ascii="Arial" w:hAnsi="Arial" w:cs="Arial"/>
          <w:sz w:val="22"/>
        </w:rPr>
        <w:t xml:space="preserve"> (where the changes proposed have had an impact on the original mapping to the standard)</w:t>
      </w:r>
    </w:p>
    <w:p w14:paraId="143AB8AF" w14:textId="77777777" w:rsidR="00514D56" w:rsidRPr="00CE47D6" w:rsidRDefault="00514D56" w:rsidP="00135F54">
      <w:pPr>
        <w:pStyle w:val="ListParagraph"/>
        <w:numPr>
          <w:ilvl w:val="0"/>
          <w:numId w:val="19"/>
        </w:numPr>
        <w:rPr>
          <w:rFonts w:ascii="Arial" w:hAnsi="Arial" w:cs="Arial"/>
          <w:sz w:val="22"/>
        </w:rPr>
      </w:pPr>
      <w:r w:rsidRPr="00CE47D6">
        <w:rPr>
          <w:rFonts w:ascii="Arial" w:hAnsi="Arial" w:cs="Arial"/>
          <w:sz w:val="22"/>
        </w:rPr>
        <w:t>20% off the job training plan</w:t>
      </w:r>
      <w:r w:rsidR="00BB3250" w:rsidRPr="00CE47D6">
        <w:rPr>
          <w:rFonts w:ascii="Arial" w:hAnsi="Arial" w:cs="Arial"/>
          <w:sz w:val="22"/>
        </w:rPr>
        <w:t>*</w:t>
      </w:r>
      <w:r w:rsidR="00D73F37" w:rsidRPr="00CE47D6">
        <w:rPr>
          <w:rFonts w:ascii="Arial" w:hAnsi="Arial" w:cs="Arial"/>
          <w:sz w:val="22"/>
        </w:rPr>
        <w:t xml:space="preserve"> (</w:t>
      </w:r>
      <w:r w:rsidR="00B61AC8" w:rsidRPr="00CE47D6">
        <w:rPr>
          <w:rFonts w:ascii="Arial" w:hAnsi="Arial" w:cs="Arial"/>
          <w:sz w:val="22"/>
        </w:rPr>
        <w:t>where the</w:t>
      </w:r>
      <w:r w:rsidR="00D73F37" w:rsidRPr="00CE47D6">
        <w:rPr>
          <w:rFonts w:ascii="Arial" w:hAnsi="Arial" w:cs="Arial"/>
          <w:sz w:val="22"/>
        </w:rPr>
        <w:t xml:space="preserve"> changes proposed have had an impact on this)</w:t>
      </w:r>
    </w:p>
    <w:p w14:paraId="2BCBC294" w14:textId="77777777" w:rsidR="006123E8" w:rsidRPr="00CE47D6" w:rsidRDefault="006123E8" w:rsidP="00135F54">
      <w:pPr>
        <w:pStyle w:val="ListParagraph"/>
        <w:numPr>
          <w:ilvl w:val="0"/>
          <w:numId w:val="19"/>
        </w:numPr>
        <w:rPr>
          <w:rFonts w:ascii="Arial" w:hAnsi="Arial" w:cs="Arial"/>
          <w:sz w:val="22"/>
        </w:rPr>
      </w:pPr>
      <w:r w:rsidRPr="00CE47D6">
        <w:rPr>
          <w:rFonts w:ascii="Arial" w:hAnsi="Arial" w:cs="Arial"/>
          <w:sz w:val="22"/>
        </w:rPr>
        <w:t>Evidence of support from interested employers</w:t>
      </w:r>
      <w:r w:rsidR="00D73F37" w:rsidRPr="00CE47D6">
        <w:rPr>
          <w:rFonts w:ascii="Arial" w:hAnsi="Arial" w:cs="Arial"/>
          <w:sz w:val="22"/>
        </w:rPr>
        <w:t xml:space="preserve"> </w:t>
      </w:r>
    </w:p>
    <w:p w14:paraId="42F479AA" w14:textId="77777777" w:rsidR="006123E8" w:rsidRPr="00CE47D6" w:rsidRDefault="006123E8" w:rsidP="00FE349F">
      <w:pPr>
        <w:pStyle w:val="ListParagraph"/>
        <w:numPr>
          <w:ilvl w:val="0"/>
          <w:numId w:val="19"/>
        </w:numPr>
        <w:rPr>
          <w:rFonts w:ascii="Arial" w:hAnsi="Arial" w:cs="Arial"/>
          <w:sz w:val="22"/>
        </w:rPr>
      </w:pPr>
      <w:r w:rsidRPr="00CE47D6">
        <w:rPr>
          <w:rFonts w:ascii="Arial" w:hAnsi="Arial" w:cs="Arial"/>
          <w:sz w:val="22"/>
        </w:rPr>
        <w:t>Evidence (for example a Gantt chart)</w:t>
      </w:r>
      <w:r w:rsidR="00DD7FA5" w:rsidRPr="00CE47D6">
        <w:rPr>
          <w:rFonts w:ascii="Arial" w:hAnsi="Arial" w:cs="Arial"/>
          <w:sz w:val="22"/>
        </w:rPr>
        <w:t xml:space="preserve"> of when students would be taking which modules, whether they would be on campus or distance learning and when the assessment would take place</w:t>
      </w:r>
      <w:r w:rsidR="00D73F37" w:rsidRPr="00CE47D6">
        <w:rPr>
          <w:rFonts w:ascii="Arial" w:hAnsi="Arial" w:cs="Arial"/>
          <w:sz w:val="22"/>
        </w:rPr>
        <w:t xml:space="preserve"> (</w:t>
      </w:r>
      <w:r w:rsidR="00B61AC8" w:rsidRPr="00CE47D6">
        <w:rPr>
          <w:rFonts w:ascii="Arial" w:hAnsi="Arial" w:cs="Arial"/>
          <w:sz w:val="22"/>
        </w:rPr>
        <w:t xml:space="preserve">where the changes proposed have had an impact on </w:t>
      </w:r>
      <w:r w:rsidR="00D73F37" w:rsidRPr="00CE47D6">
        <w:rPr>
          <w:rFonts w:ascii="Arial" w:hAnsi="Arial" w:cs="Arial"/>
          <w:sz w:val="22"/>
        </w:rPr>
        <w:t>the structur</w:t>
      </w:r>
      <w:r w:rsidR="00B61AC8" w:rsidRPr="00CE47D6">
        <w:rPr>
          <w:rFonts w:ascii="Arial" w:hAnsi="Arial" w:cs="Arial"/>
          <w:sz w:val="22"/>
        </w:rPr>
        <w:t>e of the delivery or location</w:t>
      </w:r>
      <w:r w:rsidR="00D73F37" w:rsidRPr="00CE47D6">
        <w:rPr>
          <w:rFonts w:ascii="Arial" w:hAnsi="Arial" w:cs="Arial"/>
          <w:sz w:val="22"/>
        </w:rPr>
        <w:t>)</w:t>
      </w:r>
      <w:r w:rsidR="00DD7FA5" w:rsidRPr="00CE47D6">
        <w:rPr>
          <w:rFonts w:ascii="Arial" w:hAnsi="Arial" w:cs="Arial"/>
          <w:sz w:val="22"/>
        </w:rPr>
        <w:t>.</w:t>
      </w:r>
    </w:p>
    <w:sectPr w:rsidR="006123E8" w:rsidRPr="00CE47D6" w:rsidSect="00345B9B">
      <w:pgSz w:w="11900" w:h="16840"/>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B4875" w14:textId="77777777" w:rsidR="00DD30A2" w:rsidRDefault="00DD30A2" w:rsidP="00B5488B">
      <w:r>
        <w:separator/>
      </w:r>
    </w:p>
  </w:endnote>
  <w:endnote w:type="continuationSeparator" w:id="0">
    <w:p w14:paraId="378146EE" w14:textId="77777777" w:rsidR="00DD30A2" w:rsidRDefault="00DD30A2" w:rsidP="00B5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24061"/>
      <w:docPartObj>
        <w:docPartGallery w:val="Page Numbers (Bottom of Page)"/>
        <w:docPartUnique/>
      </w:docPartObj>
    </w:sdtPr>
    <w:sdtEndPr>
      <w:rPr>
        <w:rFonts w:ascii="Arial" w:hAnsi="Arial" w:cs="Arial"/>
        <w:noProof/>
      </w:rPr>
    </w:sdtEndPr>
    <w:sdtContent>
      <w:p w14:paraId="1E41B28A" w14:textId="2E0CCA53" w:rsidR="00FE0ED4" w:rsidRPr="00B5488B" w:rsidRDefault="00FE0ED4">
        <w:pPr>
          <w:pStyle w:val="Footer"/>
          <w:jc w:val="center"/>
          <w:rPr>
            <w:rFonts w:ascii="Arial" w:hAnsi="Arial" w:cs="Arial"/>
          </w:rPr>
        </w:pPr>
        <w:r w:rsidRPr="00B5488B">
          <w:rPr>
            <w:rFonts w:ascii="Arial" w:hAnsi="Arial" w:cs="Arial"/>
          </w:rPr>
          <w:fldChar w:fldCharType="begin"/>
        </w:r>
        <w:r w:rsidRPr="00B5488B">
          <w:rPr>
            <w:rFonts w:ascii="Arial" w:hAnsi="Arial" w:cs="Arial"/>
          </w:rPr>
          <w:instrText xml:space="preserve"> PAGE   \* MERGEFORMAT </w:instrText>
        </w:r>
        <w:r w:rsidRPr="00B5488B">
          <w:rPr>
            <w:rFonts w:ascii="Arial" w:hAnsi="Arial" w:cs="Arial"/>
          </w:rPr>
          <w:fldChar w:fldCharType="separate"/>
        </w:r>
        <w:r w:rsidR="008160A8">
          <w:rPr>
            <w:rFonts w:ascii="Arial" w:hAnsi="Arial" w:cs="Arial"/>
            <w:noProof/>
          </w:rPr>
          <w:t>20</w:t>
        </w:r>
        <w:r w:rsidRPr="00B5488B">
          <w:rPr>
            <w:rFonts w:ascii="Arial" w:hAnsi="Arial" w:cs="Arial"/>
            <w:noProof/>
          </w:rPr>
          <w:fldChar w:fldCharType="end"/>
        </w:r>
      </w:p>
    </w:sdtContent>
  </w:sdt>
  <w:p w14:paraId="596B25E8" w14:textId="77777777" w:rsidR="00FE0ED4" w:rsidRDefault="00FE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9383F" w14:textId="77777777" w:rsidR="00DD30A2" w:rsidRDefault="00DD30A2" w:rsidP="00B5488B">
      <w:r>
        <w:separator/>
      </w:r>
    </w:p>
  </w:footnote>
  <w:footnote w:type="continuationSeparator" w:id="0">
    <w:p w14:paraId="3AD9588C" w14:textId="77777777" w:rsidR="00DD30A2" w:rsidRDefault="00DD30A2" w:rsidP="00B5488B">
      <w:r>
        <w:continuationSeparator/>
      </w:r>
    </w:p>
  </w:footnote>
  <w:footnote w:id="1">
    <w:p w14:paraId="1D8C4CD2" w14:textId="77777777" w:rsidR="00FE0ED4" w:rsidRPr="006B219A" w:rsidRDefault="00FE0ED4">
      <w:pPr>
        <w:pStyle w:val="FootnoteText"/>
        <w:rPr>
          <w:rFonts w:ascii="Arial" w:hAnsi="Arial" w:cs="Arial"/>
        </w:rPr>
      </w:pPr>
      <w:r w:rsidRPr="006B219A">
        <w:rPr>
          <w:rStyle w:val="FootnoteReference"/>
          <w:rFonts w:ascii="Arial" w:hAnsi="Arial" w:cs="Arial"/>
        </w:rPr>
        <w:footnoteRef/>
      </w:r>
      <w:r w:rsidRPr="006B219A">
        <w:rPr>
          <w:rFonts w:ascii="Arial" w:hAnsi="Arial" w:cs="Arial"/>
        </w:rPr>
        <w:t xml:space="preserve"> Office for Students, </w:t>
      </w:r>
      <w:proofErr w:type="spellStart"/>
      <w:r w:rsidRPr="006B219A">
        <w:rPr>
          <w:rFonts w:ascii="Arial" w:hAnsi="Arial" w:cs="Arial"/>
        </w:rPr>
        <w:t>OfS</w:t>
      </w:r>
      <w:proofErr w:type="spellEnd"/>
      <w:r w:rsidRPr="006B219A">
        <w:rPr>
          <w:rFonts w:ascii="Arial" w:hAnsi="Arial" w:cs="Arial"/>
        </w:rPr>
        <w:t xml:space="preserve"> 2018.01, Condition B1</w:t>
      </w:r>
    </w:p>
  </w:footnote>
  <w:footnote w:id="2">
    <w:p w14:paraId="2A6BD7A7" w14:textId="77777777" w:rsidR="00FE0ED4" w:rsidRPr="008A796E" w:rsidRDefault="00FE0ED4">
      <w:pPr>
        <w:pStyle w:val="FootnoteText"/>
        <w:rPr>
          <w:rFonts w:ascii="Arial" w:hAnsi="Arial" w:cs="Arial"/>
        </w:rPr>
      </w:pPr>
      <w:r>
        <w:rPr>
          <w:rStyle w:val="FootnoteReference"/>
        </w:rPr>
        <w:footnoteRef/>
      </w:r>
      <w:r>
        <w:t xml:space="preserve"> </w:t>
      </w:r>
      <w:r w:rsidRPr="008A796E">
        <w:rPr>
          <w:rFonts w:ascii="Arial" w:hAnsi="Arial" w:cs="Arial"/>
        </w:rPr>
        <w:t xml:space="preserve">As set out by the Competition &amp; Markets Authority (CMA), </w:t>
      </w:r>
      <w:r>
        <w:rPr>
          <w:rFonts w:ascii="Arial" w:hAnsi="Arial" w:cs="Arial"/>
        </w:rPr>
        <w:t xml:space="preserve">“UK </w:t>
      </w:r>
      <w:r w:rsidRPr="008A796E">
        <w:rPr>
          <w:rFonts w:ascii="Arial" w:hAnsi="Arial" w:cs="Arial"/>
        </w:rPr>
        <w:t xml:space="preserve">Higher Education Providers: </w:t>
      </w:r>
      <w:r>
        <w:rPr>
          <w:rFonts w:ascii="Arial" w:hAnsi="Arial" w:cs="Arial"/>
        </w:rPr>
        <w:t xml:space="preserve">advice on </w:t>
      </w:r>
      <w:r w:rsidRPr="008A796E">
        <w:rPr>
          <w:rFonts w:ascii="Arial" w:hAnsi="Arial" w:cs="Arial"/>
        </w:rPr>
        <w:t xml:space="preserve">Consumer </w:t>
      </w:r>
      <w:r>
        <w:rPr>
          <w:rFonts w:ascii="Arial" w:hAnsi="Arial" w:cs="Arial"/>
        </w:rPr>
        <w:t xml:space="preserve">Protection </w:t>
      </w:r>
      <w:r w:rsidRPr="008A796E">
        <w:rPr>
          <w:rFonts w:ascii="Arial" w:hAnsi="Arial" w:cs="Arial"/>
        </w:rPr>
        <w:t>Law</w:t>
      </w:r>
      <w:r>
        <w:rPr>
          <w:rFonts w:ascii="Arial" w:hAnsi="Arial" w:cs="Arial"/>
        </w:rPr>
        <w:t>”</w:t>
      </w:r>
    </w:p>
  </w:footnote>
  <w:footnote w:id="3">
    <w:p w14:paraId="063CE076" w14:textId="77777777" w:rsidR="00FE0ED4" w:rsidRPr="006B219A" w:rsidRDefault="00FE0ED4">
      <w:pPr>
        <w:pStyle w:val="FootnoteText"/>
        <w:rPr>
          <w:rFonts w:ascii="Arial" w:hAnsi="Arial" w:cs="Arial"/>
        </w:rPr>
      </w:pPr>
      <w:r w:rsidRPr="006B219A">
        <w:rPr>
          <w:rStyle w:val="FootnoteReference"/>
          <w:rFonts w:ascii="Arial" w:hAnsi="Arial" w:cs="Arial"/>
        </w:rPr>
        <w:footnoteRef/>
      </w:r>
      <w:r w:rsidRPr="006B219A">
        <w:rPr>
          <w:rFonts w:ascii="Arial" w:hAnsi="Arial" w:cs="Arial"/>
        </w:rPr>
        <w:t xml:space="preserve"> </w:t>
      </w:r>
      <w:r w:rsidRPr="00E8430F">
        <w:rPr>
          <w:rFonts w:ascii="Arial" w:hAnsi="Arial" w:cs="Arial"/>
        </w:rPr>
        <w:t>See Appendix 2 ‘Definitions’</w:t>
      </w:r>
    </w:p>
  </w:footnote>
  <w:footnote w:id="4">
    <w:p w14:paraId="687BCA95" w14:textId="77777777" w:rsidR="00FE0ED4" w:rsidRPr="006B219A" w:rsidRDefault="00FE0ED4" w:rsidP="00F54C6C">
      <w:pPr>
        <w:pStyle w:val="FootnoteText"/>
        <w:rPr>
          <w:rFonts w:ascii="Arial" w:hAnsi="Arial" w:cs="Arial"/>
        </w:rPr>
      </w:pPr>
      <w:r>
        <w:rPr>
          <w:rStyle w:val="FootnoteReference"/>
        </w:rPr>
        <w:footnoteRef/>
      </w:r>
      <w:r>
        <w:t xml:space="preserve"> </w:t>
      </w:r>
      <w:r w:rsidRPr="006B219A">
        <w:rPr>
          <w:rFonts w:ascii="Arial" w:hAnsi="Arial" w:cs="Arial"/>
        </w:rPr>
        <w:t>Research programmes and programmes leading to awards outside of the FHEQ are subject to different procedures and are set out in separate documents.  Awards outside the FHEQ include Aston Credits</w:t>
      </w:r>
      <w:r>
        <w:rPr>
          <w:rFonts w:ascii="Arial" w:hAnsi="Arial" w:cs="Arial"/>
        </w:rPr>
        <w:t xml:space="preserve"> and Continuous Professional Development (CPD) activity</w:t>
      </w:r>
      <w:r w:rsidRPr="006B219A">
        <w:rPr>
          <w:rFonts w:ascii="Arial" w:hAnsi="Arial" w:cs="Arial"/>
        </w:rPr>
        <w:t>.</w:t>
      </w:r>
    </w:p>
    <w:p w14:paraId="7017AD6A" w14:textId="77777777" w:rsidR="00FE0ED4" w:rsidRPr="00F54C6C" w:rsidRDefault="00FE0ED4">
      <w:pPr>
        <w:pStyle w:val="FootnoteText"/>
      </w:pPr>
    </w:p>
  </w:footnote>
  <w:footnote w:id="5">
    <w:p w14:paraId="57649BF0" w14:textId="77777777" w:rsidR="00FE0ED4" w:rsidRDefault="00FE0ED4" w:rsidP="00C4125C">
      <w:pPr>
        <w:pStyle w:val="FootnoteText"/>
      </w:pPr>
      <w:r>
        <w:rPr>
          <w:rStyle w:val="FootnoteReference"/>
        </w:rPr>
        <w:footnoteRef/>
      </w:r>
      <w:r>
        <w:t xml:space="preserve"> </w:t>
      </w:r>
      <w:r w:rsidRPr="00710AC4">
        <w:rPr>
          <w:rFonts w:ascii="Arial" w:hAnsi="Arial" w:cs="Arial"/>
        </w:rPr>
        <w:t>See Appendix 2 ‘Definitions’</w:t>
      </w:r>
      <w:r>
        <w:rPr>
          <w:rFonts w:ascii="Arial" w:hAnsi="Arial" w:cs="Arial"/>
        </w:rPr>
        <w:t>.</w:t>
      </w:r>
    </w:p>
  </w:footnote>
  <w:footnote w:id="6">
    <w:p w14:paraId="49BF3DB3" w14:textId="77777777" w:rsidR="00FE0ED4" w:rsidRDefault="00FE0ED4" w:rsidP="00C4125C">
      <w:pPr>
        <w:pStyle w:val="FootnoteText"/>
      </w:pPr>
      <w:r>
        <w:rPr>
          <w:rStyle w:val="FootnoteReference"/>
        </w:rPr>
        <w:footnoteRef/>
      </w:r>
      <w:r>
        <w:t xml:space="preserve"> </w:t>
      </w:r>
      <w:r w:rsidRPr="00C85E15">
        <w:rPr>
          <w:rFonts w:ascii="Arial" w:hAnsi="Arial" w:cs="Arial"/>
        </w:rPr>
        <w:t>This refers to a situation where the University has said tuition fees will rise in line with inflation, but wishes to make a change that is different to the rate of inflation.</w:t>
      </w:r>
    </w:p>
  </w:footnote>
  <w:footnote w:id="7">
    <w:p w14:paraId="48AECB00" w14:textId="77777777" w:rsidR="00FE0ED4" w:rsidRPr="00216816" w:rsidRDefault="00FE0ED4" w:rsidP="00C4125C">
      <w:pPr>
        <w:pStyle w:val="FootnoteText"/>
        <w:rPr>
          <w:rFonts w:ascii="Arial" w:hAnsi="Arial" w:cs="Arial"/>
        </w:rPr>
      </w:pPr>
      <w:r w:rsidRPr="00216816">
        <w:rPr>
          <w:rStyle w:val="FootnoteReference"/>
          <w:rFonts w:ascii="Arial" w:hAnsi="Arial" w:cs="Arial"/>
        </w:rPr>
        <w:footnoteRef/>
      </w:r>
      <w:r w:rsidRPr="00216816">
        <w:rPr>
          <w:rFonts w:ascii="Arial" w:hAnsi="Arial" w:cs="Arial"/>
        </w:rPr>
        <w:t xml:space="preserve"> This refers to the primary deliverers responsible for the programme who have oversight and responsibility for its academic content e.g. Module Leaders</w:t>
      </w:r>
      <w:r>
        <w:rPr>
          <w:rFonts w:ascii="Arial" w:hAnsi="Arial" w:cs="Arial"/>
        </w:rPr>
        <w:t>.</w:t>
      </w:r>
    </w:p>
  </w:footnote>
  <w:footnote w:id="8">
    <w:p w14:paraId="74AEAA12" w14:textId="77777777" w:rsidR="00FE0ED4" w:rsidRPr="001C7C0E" w:rsidRDefault="00FE0ED4">
      <w:pPr>
        <w:pStyle w:val="FootnoteText"/>
        <w:rPr>
          <w:rFonts w:ascii="Arial" w:hAnsi="Arial" w:cs="Arial"/>
        </w:rPr>
      </w:pPr>
      <w:r w:rsidRPr="001C7C0E">
        <w:rPr>
          <w:rStyle w:val="FootnoteReference"/>
          <w:rFonts w:ascii="Arial" w:hAnsi="Arial" w:cs="Arial"/>
        </w:rPr>
        <w:footnoteRef/>
      </w:r>
      <w:r w:rsidRPr="001C7C0E">
        <w:rPr>
          <w:rFonts w:ascii="Arial" w:hAnsi="Arial" w:cs="Arial"/>
        </w:rPr>
        <w:t xml:space="preserve"> </w:t>
      </w:r>
      <w:r w:rsidRPr="00622072">
        <w:rPr>
          <w:rFonts w:ascii="Arial" w:hAnsi="Arial" w:cs="Arial"/>
        </w:rPr>
        <w:t>See Appendix 2 ‘Definitions’.</w:t>
      </w:r>
    </w:p>
  </w:footnote>
  <w:footnote w:id="9">
    <w:p w14:paraId="6BBF6408" w14:textId="77777777" w:rsidR="00FE0ED4" w:rsidRPr="001C7C0E" w:rsidRDefault="00FE0ED4">
      <w:pPr>
        <w:pStyle w:val="FootnoteText"/>
        <w:rPr>
          <w:rFonts w:ascii="Arial" w:hAnsi="Arial" w:cs="Arial"/>
        </w:rPr>
      </w:pPr>
      <w:r w:rsidRPr="001C7C0E">
        <w:rPr>
          <w:rStyle w:val="FootnoteReference"/>
          <w:rFonts w:ascii="Arial" w:hAnsi="Arial" w:cs="Arial"/>
        </w:rPr>
        <w:footnoteRef/>
      </w:r>
      <w:r w:rsidRPr="001C7C0E">
        <w:rPr>
          <w:rFonts w:ascii="Arial" w:hAnsi="Arial" w:cs="Arial"/>
        </w:rPr>
        <w:t xml:space="preserve"> </w:t>
      </w:r>
      <w:r>
        <w:rPr>
          <w:rFonts w:ascii="Arial" w:hAnsi="Arial" w:cs="Arial"/>
        </w:rPr>
        <w:t xml:space="preserve">For example, </w:t>
      </w:r>
      <w:r w:rsidRPr="001C7C0E">
        <w:rPr>
          <w:rFonts w:ascii="Arial" w:hAnsi="Arial" w:cs="Arial"/>
        </w:rPr>
        <w:t>Academic Services and IT Services may need to look at tailoring the Student Information System (SITS) for programmes that do not fit with standard entry points or term structures.</w:t>
      </w:r>
    </w:p>
  </w:footnote>
  <w:footnote w:id="10">
    <w:p w14:paraId="286D6B89" w14:textId="77777777" w:rsidR="00FE0ED4" w:rsidRDefault="00FE0ED4">
      <w:pPr>
        <w:pStyle w:val="FootnoteText"/>
      </w:pPr>
      <w:r>
        <w:rPr>
          <w:rStyle w:val="FootnoteReference"/>
        </w:rPr>
        <w:footnoteRef/>
      </w:r>
      <w:r>
        <w:t xml:space="preserve"> </w:t>
      </w:r>
      <w:r w:rsidRPr="005350F1">
        <w:rPr>
          <w:rFonts w:ascii="Arial" w:hAnsi="Arial" w:cs="Arial"/>
        </w:rPr>
        <w:t>This will be required if the programme name has changed</w:t>
      </w:r>
      <w:r>
        <w:rPr>
          <w:rFonts w:ascii="Arial" w:hAnsi="Arial" w:cs="Arial"/>
        </w:rPr>
        <w:t xml:space="preserve"> or if a new course code for a particular cohort is required e.g. Degree Apprenticeships or delivery outside of Aston etc.</w:t>
      </w:r>
    </w:p>
  </w:footnote>
  <w:footnote w:id="11">
    <w:p w14:paraId="08C33E84" w14:textId="77777777" w:rsidR="00FE0ED4" w:rsidRPr="000C6A0A" w:rsidRDefault="00FE0ED4">
      <w:pPr>
        <w:pStyle w:val="FootnoteText"/>
        <w:rPr>
          <w:rFonts w:ascii="Arial" w:hAnsi="Arial" w:cs="Arial"/>
        </w:rPr>
      </w:pPr>
      <w:r w:rsidRPr="000C6A0A">
        <w:rPr>
          <w:rStyle w:val="FootnoteReference"/>
          <w:rFonts w:ascii="Arial" w:hAnsi="Arial" w:cs="Arial"/>
        </w:rPr>
        <w:footnoteRef/>
      </w:r>
      <w:r w:rsidRPr="000C6A0A">
        <w:rPr>
          <w:rFonts w:ascii="Arial" w:hAnsi="Arial" w:cs="Arial"/>
        </w:rPr>
        <w:t xml:space="preserve"> A</w:t>
      </w:r>
      <w:r w:rsidRPr="000C6A0A">
        <w:rPr>
          <w:rFonts w:ascii="Arial" w:eastAsia="Times New Roman" w:hAnsi="Arial" w:cs="Arial"/>
          <w:lang w:eastAsia="en-GB"/>
        </w:rPr>
        <w:t>s long as there is no concomitant need to change the core modules listed on the programme specification</w:t>
      </w:r>
    </w:p>
  </w:footnote>
  <w:footnote w:id="12">
    <w:p w14:paraId="4541F5F7" w14:textId="77777777" w:rsidR="00FE0ED4" w:rsidRPr="000C6A0A" w:rsidRDefault="00FE0ED4">
      <w:pPr>
        <w:pStyle w:val="FootnoteText"/>
        <w:rPr>
          <w:rFonts w:ascii="Arial" w:hAnsi="Arial" w:cs="Arial"/>
        </w:rPr>
      </w:pPr>
      <w:r w:rsidRPr="000C6A0A">
        <w:rPr>
          <w:rStyle w:val="FootnoteReference"/>
          <w:rFonts w:ascii="Arial" w:hAnsi="Arial" w:cs="Arial"/>
        </w:rPr>
        <w:footnoteRef/>
      </w:r>
      <w:r w:rsidRPr="000C6A0A">
        <w:rPr>
          <w:rFonts w:ascii="Arial" w:hAnsi="Arial" w:cs="Arial"/>
        </w:rPr>
        <w:t xml:space="preserve"> As long as there is no concomitant need to change the core modules listed on the programme specification</w:t>
      </w:r>
    </w:p>
  </w:footnote>
  <w:footnote w:id="13">
    <w:p w14:paraId="0E85DE6C" w14:textId="77777777" w:rsidR="00FE0ED4" w:rsidRPr="000C6A0A" w:rsidRDefault="00FE0ED4">
      <w:pPr>
        <w:pStyle w:val="FootnoteText"/>
        <w:rPr>
          <w:rFonts w:ascii="Arial" w:hAnsi="Arial" w:cs="Arial"/>
        </w:rPr>
      </w:pPr>
      <w:r w:rsidRPr="000C6A0A">
        <w:rPr>
          <w:rStyle w:val="FootnoteReference"/>
          <w:rFonts w:ascii="Arial" w:hAnsi="Arial" w:cs="Arial"/>
        </w:rPr>
        <w:footnoteRef/>
      </w:r>
      <w:r w:rsidRPr="000C6A0A">
        <w:rPr>
          <w:rFonts w:ascii="Arial" w:hAnsi="Arial" w:cs="Arial"/>
        </w:rPr>
        <w:t xml:space="preserve"> Constituting </w:t>
      </w:r>
      <w:r>
        <w:rPr>
          <w:rFonts w:ascii="Arial" w:hAnsi="Arial" w:cs="Arial"/>
        </w:rPr>
        <w:t>not more</w:t>
      </w:r>
      <w:r w:rsidRPr="000C6A0A">
        <w:rPr>
          <w:rFonts w:ascii="Arial" w:hAnsi="Arial" w:cs="Arial"/>
        </w:rPr>
        <w:t xml:space="preserve"> than 25% of the programme</w:t>
      </w:r>
    </w:p>
  </w:footnote>
  <w:footnote w:id="14">
    <w:p w14:paraId="40B298F8" w14:textId="77777777" w:rsidR="00FE0ED4" w:rsidRDefault="00FE0ED4">
      <w:pPr>
        <w:pStyle w:val="FootnoteText"/>
      </w:pPr>
      <w:r>
        <w:rPr>
          <w:rStyle w:val="FootnoteReference"/>
        </w:rPr>
        <w:footnoteRef/>
      </w:r>
      <w:r>
        <w:t xml:space="preserve"> </w:t>
      </w:r>
      <w:r w:rsidRPr="00960C5C">
        <w:rPr>
          <w:rFonts w:ascii="Arial" w:hAnsi="Arial" w:cs="Arial"/>
        </w:rPr>
        <w:t>Constituting more than 25% of the programme</w:t>
      </w:r>
    </w:p>
  </w:footnote>
  <w:footnote w:id="15">
    <w:p w14:paraId="1EA343BA" w14:textId="77777777" w:rsidR="00FE0ED4" w:rsidRDefault="00FE0ED4">
      <w:pPr>
        <w:pStyle w:val="FootnoteText"/>
      </w:pPr>
      <w:r w:rsidRPr="000C6A0A">
        <w:rPr>
          <w:rStyle w:val="FootnoteReference"/>
          <w:rFonts w:ascii="Arial" w:hAnsi="Arial" w:cs="Arial"/>
        </w:rPr>
        <w:footnoteRef/>
      </w:r>
      <w:r w:rsidRPr="000C6A0A">
        <w:rPr>
          <w:rFonts w:ascii="Arial" w:hAnsi="Arial" w:cs="Arial"/>
        </w:rPr>
        <w:t xml:space="preserve"> Constituting not more than 25% of the programme</w:t>
      </w:r>
    </w:p>
  </w:footnote>
  <w:footnote w:id="16">
    <w:p w14:paraId="786A040B" w14:textId="77777777" w:rsidR="00FE0ED4" w:rsidRDefault="00FE0ED4">
      <w:pPr>
        <w:pStyle w:val="FootnoteText"/>
      </w:pPr>
      <w:r>
        <w:rPr>
          <w:rStyle w:val="FootnoteReference"/>
        </w:rPr>
        <w:footnoteRef/>
      </w:r>
      <w:r>
        <w:t xml:space="preserve"> Constituting more than 25% of the programme</w:t>
      </w:r>
    </w:p>
  </w:footnote>
  <w:footnote w:id="17">
    <w:p w14:paraId="162A1328" w14:textId="43E33159" w:rsidR="00FE0ED4" w:rsidRPr="00BD2680" w:rsidRDefault="00FE0ED4">
      <w:pPr>
        <w:pStyle w:val="FootnoteText"/>
        <w:rPr>
          <w:rFonts w:ascii="Arial" w:hAnsi="Arial" w:cs="Arial"/>
        </w:rPr>
      </w:pPr>
      <w:r w:rsidRPr="00BD2680">
        <w:rPr>
          <w:rStyle w:val="FootnoteReference"/>
          <w:rFonts w:ascii="Arial" w:hAnsi="Arial" w:cs="Arial"/>
        </w:rPr>
        <w:footnoteRef/>
      </w:r>
      <w:r w:rsidRPr="00BD2680">
        <w:rPr>
          <w:rFonts w:ascii="Arial" w:hAnsi="Arial" w:cs="Arial"/>
        </w:rPr>
        <w:t xml:space="preserve"> Any modules created or adapted for the </w:t>
      </w:r>
      <w:r>
        <w:rPr>
          <w:rFonts w:ascii="Arial" w:hAnsi="Arial" w:cs="Arial"/>
        </w:rPr>
        <w:t>modified</w:t>
      </w:r>
      <w:r w:rsidRPr="00BD2680">
        <w:rPr>
          <w:rFonts w:ascii="Arial" w:hAnsi="Arial" w:cs="Arial"/>
        </w:rPr>
        <w:t xml:space="preserve"> programme must be approved by the LTC of the programmes ‘home’ </w:t>
      </w:r>
      <w:r w:rsidRPr="006E26EB">
        <w:rPr>
          <w:rFonts w:ascii="Arial" w:hAnsi="Arial" w:cs="Arial"/>
        </w:rPr>
        <w:t>College, and also if different, the College ow</w:t>
      </w:r>
      <w:r w:rsidRPr="00BD2680">
        <w:rPr>
          <w:rFonts w:ascii="Arial" w:hAnsi="Arial" w:cs="Arial"/>
        </w:rPr>
        <w:t>ning the module.</w:t>
      </w:r>
    </w:p>
  </w:footnote>
  <w:footnote w:id="18">
    <w:p w14:paraId="672DB46E" w14:textId="77777777" w:rsidR="00FE0ED4" w:rsidRPr="005D556C" w:rsidRDefault="00FE0ED4">
      <w:pPr>
        <w:pStyle w:val="FootnoteText"/>
        <w:rPr>
          <w:rFonts w:ascii="Arial" w:hAnsi="Arial" w:cs="Arial"/>
        </w:rPr>
      </w:pPr>
      <w:r w:rsidRPr="005D556C">
        <w:rPr>
          <w:rStyle w:val="FootnoteReference"/>
          <w:rFonts w:ascii="Arial" w:hAnsi="Arial" w:cs="Arial"/>
        </w:rPr>
        <w:footnoteRef/>
      </w:r>
      <w:r w:rsidRPr="005D556C">
        <w:rPr>
          <w:rFonts w:ascii="Arial" w:hAnsi="Arial" w:cs="Arial"/>
        </w:rPr>
        <w:t xml:space="preserve"> If all Learning Outcomes are delivered through core modules, then optional modules do not need to be shown.  If this is not the case, optional modules should be included.</w:t>
      </w:r>
    </w:p>
  </w:footnote>
  <w:footnote w:id="19">
    <w:p w14:paraId="5F6FC410" w14:textId="77777777" w:rsidR="00FE0ED4" w:rsidRPr="00407F35" w:rsidRDefault="00FE0ED4">
      <w:pPr>
        <w:pStyle w:val="FootnoteText"/>
        <w:rPr>
          <w:rFonts w:ascii="Arial" w:hAnsi="Arial" w:cs="Arial"/>
        </w:rPr>
      </w:pPr>
      <w:r w:rsidRPr="00407F35">
        <w:rPr>
          <w:rStyle w:val="FootnoteReference"/>
          <w:rFonts w:ascii="Arial" w:hAnsi="Arial" w:cs="Arial"/>
        </w:rPr>
        <w:footnoteRef/>
      </w:r>
      <w:r w:rsidRPr="00407F35">
        <w:rPr>
          <w:rFonts w:ascii="Arial" w:hAnsi="Arial" w:cs="Arial"/>
        </w:rPr>
        <w:t xml:space="preserve"> Required e.g. for title changes, where a new programme code will be set 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E3494" w14:textId="77777777" w:rsidR="00FE0ED4" w:rsidRPr="00B5488B" w:rsidRDefault="00FE0ED4">
    <w:pPr>
      <w:pStyle w:val="Header"/>
      <w:rPr>
        <w:rFonts w:ascii="Arial" w:hAnsi="Arial" w:cs="Arial"/>
        <w:b/>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27D5"/>
    <w:multiLevelType w:val="hybridMultilevel"/>
    <w:tmpl w:val="DCAAFBE2"/>
    <w:lvl w:ilvl="0" w:tplc="065439B2">
      <w:start w:val="1"/>
      <w:numFmt w:val="decimal"/>
      <w:lvlText w:val="%1.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93FD5"/>
    <w:multiLevelType w:val="hybridMultilevel"/>
    <w:tmpl w:val="24BC8AB6"/>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2" w15:restartNumberingAfterBreak="0">
    <w:nsid w:val="0D3F5D6A"/>
    <w:multiLevelType w:val="hybridMultilevel"/>
    <w:tmpl w:val="2D86E196"/>
    <w:lvl w:ilvl="0" w:tplc="8A267902">
      <w:start w:val="2"/>
      <w:numFmt w:val="decimal"/>
      <w:lvlText w:val="%1.1.4"/>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A6D91"/>
    <w:multiLevelType w:val="hybridMultilevel"/>
    <w:tmpl w:val="CDA24190"/>
    <w:lvl w:ilvl="0" w:tplc="1276825E">
      <w:start w:val="2"/>
      <w:numFmt w:val="decimal"/>
      <w:lvlText w:val="%1.4"/>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DB2965"/>
    <w:multiLevelType w:val="hybridMultilevel"/>
    <w:tmpl w:val="01C89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065D54"/>
    <w:multiLevelType w:val="hybridMultilevel"/>
    <w:tmpl w:val="63B22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5E677C"/>
    <w:multiLevelType w:val="hybridMultilevel"/>
    <w:tmpl w:val="435A67F4"/>
    <w:lvl w:ilvl="0" w:tplc="02329CAA">
      <w:start w:val="2"/>
      <w:numFmt w:val="decimal"/>
      <w:lvlText w:val="%1.1.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6F734D"/>
    <w:multiLevelType w:val="hybridMultilevel"/>
    <w:tmpl w:val="279A8C5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15:restartNumberingAfterBreak="0">
    <w:nsid w:val="24E807C3"/>
    <w:multiLevelType w:val="hybridMultilevel"/>
    <w:tmpl w:val="014E4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9736F2"/>
    <w:multiLevelType w:val="hybridMultilevel"/>
    <w:tmpl w:val="CA36100A"/>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0" w15:restartNumberingAfterBreak="0">
    <w:nsid w:val="26F839B1"/>
    <w:multiLevelType w:val="hybridMultilevel"/>
    <w:tmpl w:val="047ED7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8E45FE9"/>
    <w:multiLevelType w:val="hybridMultilevel"/>
    <w:tmpl w:val="53B6D71E"/>
    <w:lvl w:ilvl="0" w:tplc="15A81D02">
      <w:start w:val="2"/>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0174CD"/>
    <w:multiLevelType w:val="hybridMultilevel"/>
    <w:tmpl w:val="6B3694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D06487"/>
    <w:multiLevelType w:val="hybridMultilevel"/>
    <w:tmpl w:val="C7A46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14716"/>
    <w:multiLevelType w:val="hybridMultilevel"/>
    <w:tmpl w:val="24CE645C"/>
    <w:lvl w:ilvl="0" w:tplc="313C4536">
      <w:start w:val="1"/>
      <w:numFmt w:val="decimal"/>
      <w:lvlText w:val="%1.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5" w15:restartNumberingAfterBreak="0">
    <w:nsid w:val="323A12CE"/>
    <w:multiLevelType w:val="hybridMultilevel"/>
    <w:tmpl w:val="6CB4BD1C"/>
    <w:lvl w:ilvl="0" w:tplc="3EE41048">
      <w:start w:val="1"/>
      <w:numFmt w:val="decimal"/>
      <w:lvlText w:val="%1.3"/>
      <w:lvlJc w:val="left"/>
      <w:pPr>
        <w:ind w:left="836"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6" w15:restartNumberingAfterBreak="0">
    <w:nsid w:val="338D6F7A"/>
    <w:multiLevelType w:val="hybridMultilevel"/>
    <w:tmpl w:val="E56C0250"/>
    <w:lvl w:ilvl="0" w:tplc="14100226">
      <w:start w:val="2"/>
      <w:numFmt w:val="decimal"/>
      <w:lvlText w:val="%1.2.2"/>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D42397"/>
    <w:multiLevelType w:val="hybridMultilevel"/>
    <w:tmpl w:val="3148EA56"/>
    <w:lvl w:ilvl="0" w:tplc="E9AC2C82">
      <w:start w:val="2"/>
      <w:numFmt w:val="decimal"/>
      <w:lvlText w:val="%1.3"/>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B50BA7"/>
    <w:multiLevelType w:val="hybridMultilevel"/>
    <w:tmpl w:val="AB349B1E"/>
    <w:lvl w:ilvl="0" w:tplc="1B168738">
      <w:start w:val="2"/>
      <w:numFmt w:val="decimal"/>
      <w:lvlText w:val="%1.1.2"/>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CA746C"/>
    <w:multiLevelType w:val="hybridMultilevel"/>
    <w:tmpl w:val="F88A86D4"/>
    <w:lvl w:ilvl="0" w:tplc="E54406FC">
      <w:start w:val="2"/>
      <w:numFmt w:val="decimal"/>
      <w:lvlText w:val="%1.1.6"/>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172056E"/>
    <w:multiLevelType w:val="hybridMultilevel"/>
    <w:tmpl w:val="E2E8A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970E28"/>
    <w:multiLevelType w:val="hybridMultilevel"/>
    <w:tmpl w:val="7B921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DCA002E"/>
    <w:multiLevelType w:val="hybridMultilevel"/>
    <w:tmpl w:val="301C1B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E7A6203"/>
    <w:multiLevelType w:val="hybridMultilevel"/>
    <w:tmpl w:val="9F0CF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11413F"/>
    <w:multiLevelType w:val="hybridMultilevel"/>
    <w:tmpl w:val="95DC9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1E7E80"/>
    <w:multiLevelType w:val="hybridMultilevel"/>
    <w:tmpl w:val="998E5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156593"/>
    <w:multiLevelType w:val="hybridMultilevel"/>
    <w:tmpl w:val="0DF26502"/>
    <w:lvl w:ilvl="0" w:tplc="A4BA2148">
      <w:start w:val="2"/>
      <w:numFmt w:val="decimal"/>
      <w:lvlText w:val="%1.1.5"/>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DF157C"/>
    <w:multiLevelType w:val="hybridMultilevel"/>
    <w:tmpl w:val="3E5A6B68"/>
    <w:lvl w:ilvl="0" w:tplc="310043E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E573F9"/>
    <w:multiLevelType w:val="hybridMultilevel"/>
    <w:tmpl w:val="E6749952"/>
    <w:lvl w:ilvl="0" w:tplc="C352C5AC">
      <w:start w:val="2"/>
      <w:numFmt w:val="decimal"/>
      <w:lvlText w:val="%1.2.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4E7413"/>
    <w:multiLevelType w:val="hybridMultilevel"/>
    <w:tmpl w:val="69463568"/>
    <w:lvl w:ilvl="0" w:tplc="105E514A">
      <w:start w:val="2"/>
      <w:numFmt w:val="decimal"/>
      <w:lvlText w:val="%1.1.3"/>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613AE1"/>
    <w:multiLevelType w:val="hybridMultilevel"/>
    <w:tmpl w:val="0D688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385802"/>
    <w:multiLevelType w:val="hybridMultilevel"/>
    <w:tmpl w:val="F9DE4702"/>
    <w:lvl w:ilvl="0" w:tplc="F2DC7F72">
      <w:start w:val="2"/>
      <w:numFmt w:val="decimal"/>
      <w:lvlText w:val="%1.2"/>
      <w:lvlJc w:val="left"/>
      <w:pPr>
        <w:ind w:left="723" w:hanging="36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32" w15:restartNumberingAfterBreak="0">
    <w:nsid w:val="6EBD062D"/>
    <w:multiLevelType w:val="hybridMultilevel"/>
    <w:tmpl w:val="1CBCB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0832591"/>
    <w:multiLevelType w:val="hybridMultilevel"/>
    <w:tmpl w:val="E12E4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BB3424"/>
    <w:multiLevelType w:val="hybridMultilevel"/>
    <w:tmpl w:val="22101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A91BBA"/>
    <w:multiLevelType w:val="hybridMultilevel"/>
    <w:tmpl w:val="FE8E20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AE904F6"/>
    <w:multiLevelType w:val="hybridMultilevel"/>
    <w:tmpl w:val="00A03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14"/>
  </w:num>
  <w:num w:numId="4">
    <w:abstractNumId w:val="15"/>
  </w:num>
  <w:num w:numId="5">
    <w:abstractNumId w:val="10"/>
  </w:num>
  <w:num w:numId="6">
    <w:abstractNumId w:val="0"/>
  </w:num>
  <w:num w:numId="7">
    <w:abstractNumId w:val="11"/>
  </w:num>
  <w:num w:numId="8">
    <w:abstractNumId w:val="27"/>
  </w:num>
  <w:num w:numId="9">
    <w:abstractNumId w:val="33"/>
  </w:num>
  <w:num w:numId="10">
    <w:abstractNumId w:val="4"/>
  </w:num>
  <w:num w:numId="11">
    <w:abstractNumId w:val="3"/>
  </w:num>
  <w:num w:numId="12">
    <w:abstractNumId w:val="21"/>
  </w:num>
  <w:num w:numId="13">
    <w:abstractNumId w:val="9"/>
  </w:num>
  <w:num w:numId="14">
    <w:abstractNumId w:val="36"/>
  </w:num>
  <w:num w:numId="15">
    <w:abstractNumId w:val="35"/>
  </w:num>
  <w:num w:numId="16">
    <w:abstractNumId w:val="34"/>
  </w:num>
  <w:num w:numId="17">
    <w:abstractNumId w:val="23"/>
  </w:num>
  <w:num w:numId="18">
    <w:abstractNumId w:val="22"/>
  </w:num>
  <w:num w:numId="19">
    <w:abstractNumId w:val="8"/>
  </w:num>
  <w:num w:numId="20">
    <w:abstractNumId w:val="20"/>
  </w:num>
  <w:num w:numId="21">
    <w:abstractNumId w:val="6"/>
  </w:num>
  <w:num w:numId="22">
    <w:abstractNumId w:val="18"/>
  </w:num>
  <w:num w:numId="23">
    <w:abstractNumId w:val="29"/>
  </w:num>
  <w:num w:numId="24">
    <w:abstractNumId w:val="12"/>
  </w:num>
  <w:num w:numId="25">
    <w:abstractNumId w:val="2"/>
  </w:num>
  <w:num w:numId="26">
    <w:abstractNumId w:val="31"/>
  </w:num>
  <w:num w:numId="27">
    <w:abstractNumId w:val="26"/>
  </w:num>
  <w:num w:numId="28">
    <w:abstractNumId w:val="28"/>
  </w:num>
  <w:num w:numId="29">
    <w:abstractNumId w:val="32"/>
  </w:num>
  <w:num w:numId="30">
    <w:abstractNumId w:val="19"/>
  </w:num>
  <w:num w:numId="31">
    <w:abstractNumId w:val="17"/>
  </w:num>
  <w:num w:numId="32">
    <w:abstractNumId w:val="5"/>
  </w:num>
  <w:num w:numId="33">
    <w:abstractNumId w:val="25"/>
  </w:num>
  <w:num w:numId="34">
    <w:abstractNumId w:val="13"/>
  </w:num>
  <w:num w:numId="35">
    <w:abstractNumId w:val="24"/>
  </w:num>
  <w:num w:numId="36">
    <w:abstractNumId w:val="30"/>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6B"/>
    <w:rsid w:val="000037E1"/>
    <w:rsid w:val="000159EC"/>
    <w:rsid w:val="00016CBD"/>
    <w:rsid w:val="00025CB9"/>
    <w:rsid w:val="00027D38"/>
    <w:rsid w:val="00030691"/>
    <w:rsid w:val="0003790A"/>
    <w:rsid w:val="00040088"/>
    <w:rsid w:val="0004382A"/>
    <w:rsid w:val="00046B53"/>
    <w:rsid w:val="000470FF"/>
    <w:rsid w:val="00047294"/>
    <w:rsid w:val="00067DFC"/>
    <w:rsid w:val="00074148"/>
    <w:rsid w:val="00075369"/>
    <w:rsid w:val="00077B48"/>
    <w:rsid w:val="0008066F"/>
    <w:rsid w:val="00080E28"/>
    <w:rsid w:val="00082FD6"/>
    <w:rsid w:val="00083845"/>
    <w:rsid w:val="00094C19"/>
    <w:rsid w:val="000A286E"/>
    <w:rsid w:val="000B4E0F"/>
    <w:rsid w:val="000C10B4"/>
    <w:rsid w:val="000C1525"/>
    <w:rsid w:val="000C68BF"/>
    <w:rsid w:val="000C6A0A"/>
    <w:rsid w:val="000C742E"/>
    <w:rsid w:val="000D0D17"/>
    <w:rsid w:val="000D2FF0"/>
    <w:rsid w:val="000E1396"/>
    <w:rsid w:val="000E1B2B"/>
    <w:rsid w:val="000E539E"/>
    <w:rsid w:val="000E5487"/>
    <w:rsid w:val="000E682B"/>
    <w:rsid w:val="000E7767"/>
    <w:rsid w:val="000F42C7"/>
    <w:rsid w:val="001062F2"/>
    <w:rsid w:val="0010707D"/>
    <w:rsid w:val="00107164"/>
    <w:rsid w:val="0010722A"/>
    <w:rsid w:val="00112040"/>
    <w:rsid w:val="001129C7"/>
    <w:rsid w:val="001148C1"/>
    <w:rsid w:val="001273D4"/>
    <w:rsid w:val="001276D5"/>
    <w:rsid w:val="001304C0"/>
    <w:rsid w:val="00131FF5"/>
    <w:rsid w:val="00135DCB"/>
    <w:rsid w:val="00135F54"/>
    <w:rsid w:val="00145598"/>
    <w:rsid w:val="00147C69"/>
    <w:rsid w:val="00152857"/>
    <w:rsid w:val="001572B1"/>
    <w:rsid w:val="00172111"/>
    <w:rsid w:val="001737EB"/>
    <w:rsid w:val="00173D90"/>
    <w:rsid w:val="0017589D"/>
    <w:rsid w:val="00180C3C"/>
    <w:rsid w:val="001813B2"/>
    <w:rsid w:val="001836F2"/>
    <w:rsid w:val="00184582"/>
    <w:rsid w:val="00186C6B"/>
    <w:rsid w:val="00187448"/>
    <w:rsid w:val="00187EEE"/>
    <w:rsid w:val="00193AFA"/>
    <w:rsid w:val="001A16DF"/>
    <w:rsid w:val="001A372E"/>
    <w:rsid w:val="001A39A8"/>
    <w:rsid w:val="001A55AA"/>
    <w:rsid w:val="001B64DB"/>
    <w:rsid w:val="001C15B0"/>
    <w:rsid w:val="001C4CE4"/>
    <w:rsid w:val="001C5D8B"/>
    <w:rsid w:val="001C6C3C"/>
    <w:rsid w:val="001C7C0E"/>
    <w:rsid w:val="001C7C97"/>
    <w:rsid w:val="001D2C6C"/>
    <w:rsid w:val="001D3A8B"/>
    <w:rsid w:val="001D7271"/>
    <w:rsid w:val="001E0944"/>
    <w:rsid w:val="001E3CA2"/>
    <w:rsid w:val="001E3FFC"/>
    <w:rsid w:val="001F09E4"/>
    <w:rsid w:val="001F32F1"/>
    <w:rsid w:val="001F5476"/>
    <w:rsid w:val="00206C65"/>
    <w:rsid w:val="0020753C"/>
    <w:rsid w:val="00210866"/>
    <w:rsid w:val="00210DD2"/>
    <w:rsid w:val="002118C4"/>
    <w:rsid w:val="002126F2"/>
    <w:rsid w:val="00216816"/>
    <w:rsid w:val="00222438"/>
    <w:rsid w:val="00222B10"/>
    <w:rsid w:val="00224B6B"/>
    <w:rsid w:val="00227337"/>
    <w:rsid w:val="00227708"/>
    <w:rsid w:val="002302D9"/>
    <w:rsid w:val="00232A90"/>
    <w:rsid w:val="0023386E"/>
    <w:rsid w:val="0024305C"/>
    <w:rsid w:val="002464C2"/>
    <w:rsid w:val="002508F1"/>
    <w:rsid w:val="0025094D"/>
    <w:rsid w:val="0027747A"/>
    <w:rsid w:val="002775DD"/>
    <w:rsid w:val="00283B0C"/>
    <w:rsid w:val="002858C3"/>
    <w:rsid w:val="00287A32"/>
    <w:rsid w:val="00290BD0"/>
    <w:rsid w:val="00291597"/>
    <w:rsid w:val="002957CD"/>
    <w:rsid w:val="002966E0"/>
    <w:rsid w:val="00297B6C"/>
    <w:rsid w:val="002B090E"/>
    <w:rsid w:val="002B64B4"/>
    <w:rsid w:val="002C1A97"/>
    <w:rsid w:val="002C2A1E"/>
    <w:rsid w:val="002C6682"/>
    <w:rsid w:val="002C684E"/>
    <w:rsid w:val="002D0B74"/>
    <w:rsid w:val="002D1837"/>
    <w:rsid w:val="002D5B10"/>
    <w:rsid w:val="002F1D9B"/>
    <w:rsid w:val="003145E0"/>
    <w:rsid w:val="00314FD6"/>
    <w:rsid w:val="00317350"/>
    <w:rsid w:val="00325046"/>
    <w:rsid w:val="00326C64"/>
    <w:rsid w:val="00331AA0"/>
    <w:rsid w:val="00334E70"/>
    <w:rsid w:val="0033721B"/>
    <w:rsid w:val="00340176"/>
    <w:rsid w:val="00340B34"/>
    <w:rsid w:val="00345076"/>
    <w:rsid w:val="003451FE"/>
    <w:rsid w:val="00345B45"/>
    <w:rsid w:val="00345B9B"/>
    <w:rsid w:val="00353AED"/>
    <w:rsid w:val="00353BC3"/>
    <w:rsid w:val="003548F7"/>
    <w:rsid w:val="00355AE4"/>
    <w:rsid w:val="00356BE6"/>
    <w:rsid w:val="00360947"/>
    <w:rsid w:val="00365844"/>
    <w:rsid w:val="00366C26"/>
    <w:rsid w:val="00366FCD"/>
    <w:rsid w:val="0037048E"/>
    <w:rsid w:val="003704E3"/>
    <w:rsid w:val="00372E23"/>
    <w:rsid w:val="00373C62"/>
    <w:rsid w:val="00384F3A"/>
    <w:rsid w:val="003861C4"/>
    <w:rsid w:val="00387E48"/>
    <w:rsid w:val="00393719"/>
    <w:rsid w:val="003A00AA"/>
    <w:rsid w:val="003A09F1"/>
    <w:rsid w:val="003A3919"/>
    <w:rsid w:val="003B35DB"/>
    <w:rsid w:val="003B5319"/>
    <w:rsid w:val="003C751E"/>
    <w:rsid w:val="003D099A"/>
    <w:rsid w:val="003E54AE"/>
    <w:rsid w:val="003E5BF7"/>
    <w:rsid w:val="003F538E"/>
    <w:rsid w:val="003F6368"/>
    <w:rsid w:val="0040306C"/>
    <w:rsid w:val="00405260"/>
    <w:rsid w:val="00407F35"/>
    <w:rsid w:val="00412036"/>
    <w:rsid w:val="00414F15"/>
    <w:rsid w:val="004156AD"/>
    <w:rsid w:val="00415F5C"/>
    <w:rsid w:val="00423CD8"/>
    <w:rsid w:val="00430220"/>
    <w:rsid w:val="00431EB6"/>
    <w:rsid w:val="00432B3D"/>
    <w:rsid w:val="004343C7"/>
    <w:rsid w:val="004364D8"/>
    <w:rsid w:val="0044593B"/>
    <w:rsid w:val="00453397"/>
    <w:rsid w:val="004547E3"/>
    <w:rsid w:val="00455C1B"/>
    <w:rsid w:val="00462B00"/>
    <w:rsid w:val="0046633E"/>
    <w:rsid w:val="00471113"/>
    <w:rsid w:val="00471492"/>
    <w:rsid w:val="00474515"/>
    <w:rsid w:val="0047678C"/>
    <w:rsid w:val="00477484"/>
    <w:rsid w:val="00493C11"/>
    <w:rsid w:val="00493CD9"/>
    <w:rsid w:val="004A13FC"/>
    <w:rsid w:val="004A33A0"/>
    <w:rsid w:val="004A3E26"/>
    <w:rsid w:val="004A71F4"/>
    <w:rsid w:val="004A7349"/>
    <w:rsid w:val="004B77A4"/>
    <w:rsid w:val="004C3366"/>
    <w:rsid w:val="004C370F"/>
    <w:rsid w:val="004C3CEC"/>
    <w:rsid w:val="004D0293"/>
    <w:rsid w:val="004E4AA7"/>
    <w:rsid w:val="004E732A"/>
    <w:rsid w:val="00505B86"/>
    <w:rsid w:val="005105C6"/>
    <w:rsid w:val="00512283"/>
    <w:rsid w:val="00512633"/>
    <w:rsid w:val="00512B4A"/>
    <w:rsid w:val="00513935"/>
    <w:rsid w:val="00514D56"/>
    <w:rsid w:val="00515901"/>
    <w:rsid w:val="00525F58"/>
    <w:rsid w:val="0053013F"/>
    <w:rsid w:val="005350F1"/>
    <w:rsid w:val="00535971"/>
    <w:rsid w:val="0054215B"/>
    <w:rsid w:val="00544FDB"/>
    <w:rsid w:val="00546CA0"/>
    <w:rsid w:val="0055571B"/>
    <w:rsid w:val="00557534"/>
    <w:rsid w:val="0056380B"/>
    <w:rsid w:val="005639D7"/>
    <w:rsid w:val="005679F8"/>
    <w:rsid w:val="0057210D"/>
    <w:rsid w:val="00575C5B"/>
    <w:rsid w:val="005779E9"/>
    <w:rsid w:val="00582081"/>
    <w:rsid w:val="0058512D"/>
    <w:rsid w:val="00585ACC"/>
    <w:rsid w:val="00587F4E"/>
    <w:rsid w:val="005905E5"/>
    <w:rsid w:val="005914CC"/>
    <w:rsid w:val="005968E3"/>
    <w:rsid w:val="00597967"/>
    <w:rsid w:val="005A3ADB"/>
    <w:rsid w:val="005B1A6E"/>
    <w:rsid w:val="005B4529"/>
    <w:rsid w:val="005B4969"/>
    <w:rsid w:val="005B4B1C"/>
    <w:rsid w:val="005B7E40"/>
    <w:rsid w:val="005C04F4"/>
    <w:rsid w:val="005C160B"/>
    <w:rsid w:val="005C1845"/>
    <w:rsid w:val="005C488B"/>
    <w:rsid w:val="005D465B"/>
    <w:rsid w:val="005D48CB"/>
    <w:rsid w:val="005D556C"/>
    <w:rsid w:val="005E58D5"/>
    <w:rsid w:val="005E6013"/>
    <w:rsid w:val="005F6B56"/>
    <w:rsid w:val="00603488"/>
    <w:rsid w:val="006074F9"/>
    <w:rsid w:val="00607D3A"/>
    <w:rsid w:val="00611FFC"/>
    <w:rsid w:val="0061209A"/>
    <w:rsid w:val="006123E8"/>
    <w:rsid w:val="0061759A"/>
    <w:rsid w:val="00617C87"/>
    <w:rsid w:val="00620F7A"/>
    <w:rsid w:val="00622072"/>
    <w:rsid w:val="00627761"/>
    <w:rsid w:val="00630A1A"/>
    <w:rsid w:val="0063179B"/>
    <w:rsid w:val="006329F0"/>
    <w:rsid w:val="00634F50"/>
    <w:rsid w:val="0063526E"/>
    <w:rsid w:val="006367F8"/>
    <w:rsid w:val="0063752D"/>
    <w:rsid w:val="006401BB"/>
    <w:rsid w:val="00641C62"/>
    <w:rsid w:val="00643CFD"/>
    <w:rsid w:val="00644899"/>
    <w:rsid w:val="0064514A"/>
    <w:rsid w:val="00645A8E"/>
    <w:rsid w:val="00650195"/>
    <w:rsid w:val="006509FF"/>
    <w:rsid w:val="006531AD"/>
    <w:rsid w:val="006600FB"/>
    <w:rsid w:val="00673430"/>
    <w:rsid w:val="006802BF"/>
    <w:rsid w:val="0068783E"/>
    <w:rsid w:val="00690E2F"/>
    <w:rsid w:val="00691568"/>
    <w:rsid w:val="00693792"/>
    <w:rsid w:val="006A5C55"/>
    <w:rsid w:val="006B1C2F"/>
    <w:rsid w:val="006B219A"/>
    <w:rsid w:val="006B21C5"/>
    <w:rsid w:val="006B42CA"/>
    <w:rsid w:val="006D2360"/>
    <w:rsid w:val="006D5DB1"/>
    <w:rsid w:val="006E0C98"/>
    <w:rsid w:val="006E26EB"/>
    <w:rsid w:val="006E30F1"/>
    <w:rsid w:val="006E4A9C"/>
    <w:rsid w:val="006E6FFC"/>
    <w:rsid w:val="006F5248"/>
    <w:rsid w:val="006F68A9"/>
    <w:rsid w:val="0070061C"/>
    <w:rsid w:val="0070145A"/>
    <w:rsid w:val="00704C68"/>
    <w:rsid w:val="00705216"/>
    <w:rsid w:val="00705F1B"/>
    <w:rsid w:val="00710AAB"/>
    <w:rsid w:val="00710AC4"/>
    <w:rsid w:val="00711076"/>
    <w:rsid w:val="0071230F"/>
    <w:rsid w:val="00712864"/>
    <w:rsid w:val="00714A6E"/>
    <w:rsid w:val="00720B95"/>
    <w:rsid w:val="00720BCB"/>
    <w:rsid w:val="007214E2"/>
    <w:rsid w:val="0072656E"/>
    <w:rsid w:val="00736BAC"/>
    <w:rsid w:val="007373DA"/>
    <w:rsid w:val="00742358"/>
    <w:rsid w:val="007433BA"/>
    <w:rsid w:val="00751778"/>
    <w:rsid w:val="00754C10"/>
    <w:rsid w:val="00754FD4"/>
    <w:rsid w:val="00772F7B"/>
    <w:rsid w:val="00775B3F"/>
    <w:rsid w:val="007803C8"/>
    <w:rsid w:val="00783F05"/>
    <w:rsid w:val="0078685A"/>
    <w:rsid w:val="007874C0"/>
    <w:rsid w:val="00795BF9"/>
    <w:rsid w:val="007A057F"/>
    <w:rsid w:val="007A0964"/>
    <w:rsid w:val="007A12F8"/>
    <w:rsid w:val="007A425B"/>
    <w:rsid w:val="007A44AA"/>
    <w:rsid w:val="007A4DCD"/>
    <w:rsid w:val="007A6D18"/>
    <w:rsid w:val="007B1617"/>
    <w:rsid w:val="007C0E4A"/>
    <w:rsid w:val="007C3DC9"/>
    <w:rsid w:val="007D16B3"/>
    <w:rsid w:val="007D46ED"/>
    <w:rsid w:val="007D4B1D"/>
    <w:rsid w:val="007D5C8D"/>
    <w:rsid w:val="007D7B4F"/>
    <w:rsid w:val="007D7CA4"/>
    <w:rsid w:val="007E326F"/>
    <w:rsid w:val="00806C1C"/>
    <w:rsid w:val="0080711E"/>
    <w:rsid w:val="00807259"/>
    <w:rsid w:val="008160A8"/>
    <w:rsid w:val="00823F16"/>
    <w:rsid w:val="008248CE"/>
    <w:rsid w:val="00832B28"/>
    <w:rsid w:val="00832ED6"/>
    <w:rsid w:val="00846B77"/>
    <w:rsid w:val="00852E5A"/>
    <w:rsid w:val="00853F49"/>
    <w:rsid w:val="0085468C"/>
    <w:rsid w:val="00855837"/>
    <w:rsid w:val="0085704B"/>
    <w:rsid w:val="00862391"/>
    <w:rsid w:val="008700AC"/>
    <w:rsid w:val="00870980"/>
    <w:rsid w:val="008741A0"/>
    <w:rsid w:val="00874678"/>
    <w:rsid w:val="00881D67"/>
    <w:rsid w:val="00883AD3"/>
    <w:rsid w:val="00890347"/>
    <w:rsid w:val="00893447"/>
    <w:rsid w:val="008955B4"/>
    <w:rsid w:val="00897FF5"/>
    <w:rsid w:val="008A2C7D"/>
    <w:rsid w:val="008A796E"/>
    <w:rsid w:val="008B0F9A"/>
    <w:rsid w:val="008B1017"/>
    <w:rsid w:val="008B5919"/>
    <w:rsid w:val="008C5CCF"/>
    <w:rsid w:val="008D0FB0"/>
    <w:rsid w:val="008D3708"/>
    <w:rsid w:val="008D7D24"/>
    <w:rsid w:val="008E131C"/>
    <w:rsid w:val="008E2C92"/>
    <w:rsid w:val="008E30FF"/>
    <w:rsid w:val="008E34F3"/>
    <w:rsid w:val="008E3C7D"/>
    <w:rsid w:val="008E4F90"/>
    <w:rsid w:val="008F14E9"/>
    <w:rsid w:val="008F32EC"/>
    <w:rsid w:val="008F3FFB"/>
    <w:rsid w:val="008F746F"/>
    <w:rsid w:val="00904195"/>
    <w:rsid w:val="009103B1"/>
    <w:rsid w:val="00913FA6"/>
    <w:rsid w:val="00914300"/>
    <w:rsid w:val="0092659A"/>
    <w:rsid w:val="009438DC"/>
    <w:rsid w:val="00947007"/>
    <w:rsid w:val="00947342"/>
    <w:rsid w:val="00947AB2"/>
    <w:rsid w:val="009501F9"/>
    <w:rsid w:val="009514E2"/>
    <w:rsid w:val="009532B7"/>
    <w:rsid w:val="00954B45"/>
    <w:rsid w:val="00954EEC"/>
    <w:rsid w:val="009566B9"/>
    <w:rsid w:val="00956ECE"/>
    <w:rsid w:val="00960C5C"/>
    <w:rsid w:val="0096110A"/>
    <w:rsid w:val="00966AA2"/>
    <w:rsid w:val="00975B61"/>
    <w:rsid w:val="009766BD"/>
    <w:rsid w:val="00977651"/>
    <w:rsid w:val="0098020E"/>
    <w:rsid w:val="009809F0"/>
    <w:rsid w:val="009840D3"/>
    <w:rsid w:val="00992B31"/>
    <w:rsid w:val="0099446C"/>
    <w:rsid w:val="0099659C"/>
    <w:rsid w:val="00996C13"/>
    <w:rsid w:val="009A46A7"/>
    <w:rsid w:val="009A506D"/>
    <w:rsid w:val="009A6B71"/>
    <w:rsid w:val="009B2D64"/>
    <w:rsid w:val="009B37C1"/>
    <w:rsid w:val="009B3938"/>
    <w:rsid w:val="009B41E4"/>
    <w:rsid w:val="009B496B"/>
    <w:rsid w:val="009C72DA"/>
    <w:rsid w:val="009D70F7"/>
    <w:rsid w:val="009E004E"/>
    <w:rsid w:val="009E04A2"/>
    <w:rsid w:val="009E5A44"/>
    <w:rsid w:val="009E6AA6"/>
    <w:rsid w:val="009F520B"/>
    <w:rsid w:val="009F53A7"/>
    <w:rsid w:val="009F63E6"/>
    <w:rsid w:val="009F6D89"/>
    <w:rsid w:val="00A100BB"/>
    <w:rsid w:val="00A119BC"/>
    <w:rsid w:val="00A13B0B"/>
    <w:rsid w:val="00A147F4"/>
    <w:rsid w:val="00A1507A"/>
    <w:rsid w:val="00A16ECD"/>
    <w:rsid w:val="00A20F5A"/>
    <w:rsid w:val="00A32AAF"/>
    <w:rsid w:val="00A375A7"/>
    <w:rsid w:val="00A37C8C"/>
    <w:rsid w:val="00A425D5"/>
    <w:rsid w:val="00A43DD8"/>
    <w:rsid w:val="00A45E21"/>
    <w:rsid w:val="00A60B7B"/>
    <w:rsid w:val="00A60E2C"/>
    <w:rsid w:val="00A6751A"/>
    <w:rsid w:val="00A705ED"/>
    <w:rsid w:val="00A70C92"/>
    <w:rsid w:val="00A71CD4"/>
    <w:rsid w:val="00A72351"/>
    <w:rsid w:val="00A74669"/>
    <w:rsid w:val="00A76B01"/>
    <w:rsid w:val="00A81044"/>
    <w:rsid w:val="00A828C8"/>
    <w:rsid w:val="00A8340D"/>
    <w:rsid w:val="00A85001"/>
    <w:rsid w:val="00A933DF"/>
    <w:rsid w:val="00AA1F1E"/>
    <w:rsid w:val="00AA5B7D"/>
    <w:rsid w:val="00AB05D5"/>
    <w:rsid w:val="00AB1B17"/>
    <w:rsid w:val="00AC0E65"/>
    <w:rsid w:val="00AC18DF"/>
    <w:rsid w:val="00AC3CB4"/>
    <w:rsid w:val="00AD15F7"/>
    <w:rsid w:val="00AD2181"/>
    <w:rsid w:val="00AE2114"/>
    <w:rsid w:val="00AE534B"/>
    <w:rsid w:val="00AE5C10"/>
    <w:rsid w:val="00AE62E0"/>
    <w:rsid w:val="00AF50D2"/>
    <w:rsid w:val="00B03970"/>
    <w:rsid w:val="00B063F1"/>
    <w:rsid w:val="00B11500"/>
    <w:rsid w:val="00B221B0"/>
    <w:rsid w:val="00B2468B"/>
    <w:rsid w:val="00B320BD"/>
    <w:rsid w:val="00B365D8"/>
    <w:rsid w:val="00B379AA"/>
    <w:rsid w:val="00B40148"/>
    <w:rsid w:val="00B450D9"/>
    <w:rsid w:val="00B45EF5"/>
    <w:rsid w:val="00B542B3"/>
    <w:rsid w:val="00B5488B"/>
    <w:rsid w:val="00B61AC8"/>
    <w:rsid w:val="00B64764"/>
    <w:rsid w:val="00B70E54"/>
    <w:rsid w:val="00B75B6A"/>
    <w:rsid w:val="00B763B4"/>
    <w:rsid w:val="00B82A62"/>
    <w:rsid w:val="00B83239"/>
    <w:rsid w:val="00B8721B"/>
    <w:rsid w:val="00B90A01"/>
    <w:rsid w:val="00B976A7"/>
    <w:rsid w:val="00BA2CD9"/>
    <w:rsid w:val="00BA3AAC"/>
    <w:rsid w:val="00BA7338"/>
    <w:rsid w:val="00BA76A4"/>
    <w:rsid w:val="00BA7A63"/>
    <w:rsid w:val="00BA7C18"/>
    <w:rsid w:val="00BB2BFF"/>
    <w:rsid w:val="00BB3250"/>
    <w:rsid w:val="00BB541B"/>
    <w:rsid w:val="00BC4182"/>
    <w:rsid w:val="00BC7A42"/>
    <w:rsid w:val="00BD1167"/>
    <w:rsid w:val="00BD17F2"/>
    <w:rsid w:val="00BD2680"/>
    <w:rsid w:val="00BE2DFA"/>
    <w:rsid w:val="00BE38BF"/>
    <w:rsid w:val="00BE78C0"/>
    <w:rsid w:val="00C00191"/>
    <w:rsid w:val="00C0044E"/>
    <w:rsid w:val="00C03BA3"/>
    <w:rsid w:val="00C06151"/>
    <w:rsid w:val="00C1098F"/>
    <w:rsid w:val="00C23245"/>
    <w:rsid w:val="00C24B5D"/>
    <w:rsid w:val="00C24D3E"/>
    <w:rsid w:val="00C40800"/>
    <w:rsid w:val="00C4125C"/>
    <w:rsid w:val="00C41630"/>
    <w:rsid w:val="00C42EE3"/>
    <w:rsid w:val="00C44264"/>
    <w:rsid w:val="00C55281"/>
    <w:rsid w:val="00C56F21"/>
    <w:rsid w:val="00C57B33"/>
    <w:rsid w:val="00C65894"/>
    <w:rsid w:val="00C670C1"/>
    <w:rsid w:val="00C7370D"/>
    <w:rsid w:val="00C82B7C"/>
    <w:rsid w:val="00C84C5C"/>
    <w:rsid w:val="00C85E15"/>
    <w:rsid w:val="00C903F9"/>
    <w:rsid w:val="00CA02D6"/>
    <w:rsid w:val="00CA0FE8"/>
    <w:rsid w:val="00CA3633"/>
    <w:rsid w:val="00CA3B4F"/>
    <w:rsid w:val="00CA642D"/>
    <w:rsid w:val="00CA70F6"/>
    <w:rsid w:val="00CB190F"/>
    <w:rsid w:val="00CB4676"/>
    <w:rsid w:val="00CB4837"/>
    <w:rsid w:val="00CB58F3"/>
    <w:rsid w:val="00CC0956"/>
    <w:rsid w:val="00CC54D3"/>
    <w:rsid w:val="00CC5FF8"/>
    <w:rsid w:val="00CD0213"/>
    <w:rsid w:val="00CD2F83"/>
    <w:rsid w:val="00CE1C87"/>
    <w:rsid w:val="00CE47D6"/>
    <w:rsid w:val="00D0225E"/>
    <w:rsid w:val="00D033CD"/>
    <w:rsid w:val="00D0410E"/>
    <w:rsid w:val="00D059C8"/>
    <w:rsid w:val="00D06B30"/>
    <w:rsid w:val="00D06D88"/>
    <w:rsid w:val="00D078C4"/>
    <w:rsid w:val="00D12C46"/>
    <w:rsid w:val="00D17337"/>
    <w:rsid w:val="00D22E47"/>
    <w:rsid w:val="00D25001"/>
    <w:rsid w:val="00D33D5A"/>
    <w:rsid w:val="00D34C26"/>
    <w:rsid w:val="00D35215"/>
    <w:rsid w:val="00D40989"/>
    <w:rsid w:val="00D434B4"/>
    <w:rsid w:val="00D43DFA"/>
    <w:rsid w:val="00D47B85"/>
    <w:rsid w:val="00D504A1"/>
    <w:rsid w:val="00D53AC9"/>
    <w:rsid w:val="00D61FE5"/>
    <w:rsid w:val="00D62BE1"/>
    <w:rsid w:val="00D62C6D"/>
    <w:rsid w:val="00D63D8B"/>
    <w:rsid w:val="00D67D09"/>
    <w:rsid w:val="00D731D0"/>
    <w:rsid w:val="00D73F37"/>
    <w:rsid w:val="00D766C4"/>
    <w:rsid w:val="00D76704"/>
    <w:rsid w:val="00D76B95"/>
    <w:rsid w:val="00D811F7"/>
    <w:rsid w:val="00D836E0"/>
    <w:rsid w:val="00D85B4E"/>
    <w:rsid w:val="00D9122C"/>
    <w:rsid w:val="00D977A4"/>
    <w:rsid w:val="00D97CAC"/>
    <w:rsid w:val="00DA01F3"/>
    <w:rsid w:val="00DA19D7"/>
    <w:rsid w:val="00DA4E48"/>
    <w:rsid w:val="00DA78DD"/>
    <w:rsid w:val="00DB0916"/>
    <w:rsid w:val="00DB18DC"/>
    <w:rsid w:val="00DB780A"/>
    <w:rsid w:val="00DC4D9A"/>
    <w:rsid w:val="00DC54BF"/>
    <w:rsid w:val="00DD30A2"/>
    <w:rsid w:val="00DD3398"/>
    <w:rsid w:val="00DD3AC8"/>
    <w:rsid w:val="00DD3DAB"/>
    <w:rsid w:val="00DD4643"/>
    <w:rsid w:val="00DD7FA5"/>
    <w:rsid w:val="00DE5FDF"/>
    <w:rsid w:val="00DF01B7"/>
    <w:rsid w:val="00DF1F0C"/>
    <w:rsid w:val="00DF25C3"/>
    <w:rsid w:val="00E00A2E"/>
    <w:rsid w:val="00E05741"/>
    <w:rsid w:val="00E206A6"/>
    <w:rsid w:val="00E23B14"/>
    <w:rsid w:val="00E23D6A"/>
    <w:rsid w:val="00E27F03"/>
    <w:rsid w:val="00E351FA"/>
    <w:rsid w:val="00E40D18"/>
    <w:rsid w:val="00E42571"/>
    <w:rsid w:val="00E434A3"/>
    <w:rsid w:val="00E436AF"/>
    <w:rsid w:val="00E46587"/>
    <w:rsid w:val="00E53C12"/>
    <w:rsid w:val="00E77050"/>
    <w:rsid w:val="00E8368F"/>
    <w:rsid w:val="00E83815"/>
    <w:rsid w:val="00E8430F"/>
    <w:rsid w:val="00E855B2"/>
    <w:rsid w:val="00E866F6"/>
    <w:rsid w:val="00E908CB"/>
    <w:rsid w:val="00E91DF9"/>
    <w:rsid w:val="00E91F55"/>
    <w:rsid w:val="00EA4214"/>
    <w:rsid w:val="00EB030D"/>
    <w:rsid w:val="00EC141A"/>
    <w:rsid w:val="00ED22C3"/>
    <w:rsid w:val="00ED417F"/>
    <w:rsid w:val="00ED5C05"/>
    <w:rsid w:val="00EE6303"/>
    <w:rsid w:val="00EF10FA"/>
    <w:rsid w:val="00EF23C0"/>
    <w:rsid w:val="00EF3D67"/>
    <w:rsid w:val="00EF4850"/>
    <w:rsid w:val="00F0036A"/>
    <w:rsid w:val="00F07A42"/>
    <w:rsid w:val="00F12E1F"/>
    <w:rsid w:val="00F22715"/>
    <w:rsid w:val="00F23C72"/>
    <w:rsid w:val="00F2578A"/>
    <w:rsid w:val="00F274B7"/>
    <w:rsid w:val="00F31FCC"/>
    <w:rsid w:val="00F3443D"/>
    <w:rsid w:val="00F34ADB"/>
    <w:rsid w:val="00F37090"/>
    <w:rsid w:val="00F446FC"/>
    <w:rsid w:val="00F45E65"/>
    <w:rsid w:val="00F54C6C"/>
    <w:rsid w:val="00F660AE"/>
    <w:rsid w:val="00F67483"/>
    <w:rsid w:val="00F70734"/>
    <w:rsid w:val="00F777C8"/>
    <w:rsid w:val="00F87696"/>
    <w:rsid w:val="00F93D03"/>
    <w:rsid w:val="00F93EC8"/>
    <w:rsid w:val="00F9478B"/>
    <w:rsid w:val="00FA2C75"/>
    <w:rsid w:val="00FA44BD"/>
    <w:rsid w:val="00FA6672"/>
    <w:rsid w:val="00FB094A"/>
    <w:rsid w:val="00FB0A77"/>
    <w:rsid w:val="00FC0404"/>
    <w:rsid w:val="00FC51FB"/>
    <w:rsid w:val="00FC5BDA"/>
    <w:rsid w:val="00FE0B2F"/>
    <w:rsid w:val="00FE0ED4"/>
    <w:rsid w:val="00FE1B14"/>
    <w:rsid w:val="00FE349F"/>
    <w:rsid w:val="00FF02C0"/>
    <w:rsid w:val="00FF1D0E"/>
    <w:rsid w:val="00FF1E35"/>
    <w:rsid w:val="00FF33AD"/>
    <w:rsid w:val="00FF35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A111CE"/>
  <w14:defaultImageDpi w14:val="300"/>
  <w15:docId w15:val="{11C3EFE8-C6E4-4DBE-B49B-44D6AFE6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FDB"/>
    <w:rPr>
      <w:lang w:val="en-GB"/>
    </w:rPr>
  </w:style>
  <w:style w:type="paragraph" w:styleId="Heading1">
    <w:name w:val="heading 1"/>
    <w:basedOn w:val="Normal"/>
    <w:next w:val="Normal"/>
    <w:link w:val="Heading1Char"/>
    <w:uiPriority w:val="9"/>
    <w:qFormat/>
    <w:rsid w:val="00222B10"/>
    <w:pPr>
      <w:keepNext/>
      <w:keepLines/>
      <w:spacing w:before="240"/>
      <w:outlineLvl w:val="0"/>
    </w:pPr>
    <w:rPr>
      <w:rFonts w:ascii="Arial" w:eastAsiaTheme="majorEastAsia" w:hAnsi="Arial" w:cs="Arial"/>
      <w:color w:val="365F91" w:themeColor="accent1" w:themeShade="BF"/>
      <w:sz w:val="32"/>
      <w:szCs w:val="32"/>
    </w:rPr>
  </w:style>
  <w:style w:type="paragraph" w:styleId="Heading2">
    <w:name w:val="heading 2"/>
    <w:basedOn w:val="Normal"/>
    <w:next w:val="Normal"/>
    <w:link w:val="Heading2Char"/>
    <w:uiPriority w:val="9"/>
    <w:unhideWhenUsed/>
    <w:qFormat/>
    <w:rsid w:val="009E04A2"/>
    <w:pPr>
      <w:keepNext/>
      <w:keepLines/>
      <w:spacing w:before="40"/>
      <w:outlineLvl w:val="1"/>
    </w:pPr>
    <w:rPr>
      <w:rFonts w:ascii="Arial" w:eastAsiaTheme="majorEastAsia" w:hAnsi="Arial" w:cs="Arial"/>
      <w:color w:val="365F91" w:themeColor="accent1" w:themeShade="BF"/>
      <w:sz w:val="26"/>
      <w:szCs w:val="26"/>
    </w:rPr>
  </w:style>
  <w:style w:type="paragraph" w:styleId="Heading3">
    <w:name w:val="heading 3"/>
    <w:basedOn w:val="Normal"/>
    <w:next w:val="Normal"/>
    <w:link w:val="Heading3Char"/>
    <w:uiPriority w:val="9"/>
    <w:unhideWhenUsed/>
    <w:qFormat/>
    <w:rsid w:val="00A119BC"/>
    <w:pPr>
      <w:keepNext/>
      <w:keepLines/>
      <w:spacing w:before="40"/>
      <w:ind w:left="720" w:hanging="360"/>
      <w:outlineLvl w:val="2"/>
    </w:pPr>
    <w:rPr>
      <w:rFonts w:ascii="Arial" w:eastAsiaTheme="majorEastAsia" w:hAnsi="Arial" w:cs="Arial"/>
      <w:color w:val="243F60" w:themeColor="accent1" w:themeShade="7F"/>
      <w:sz w:val="22"/>
    </w:rPr>
  </w:style>
  <w:style w:type="paragraph" w:styleId="Heading4">
    <w:name w:val="heading 4"/>
    <w:basedOn w:val="Normal"/>
    <w:next w:val="Normal"/>
    <w:link w:val="Heading4Char"/>
    <w:uiPriority w:val="9"/>
    <w:unhideWhenUsed/>
    <w:qFormat/>
    <w:rsid w:val="00D504A1"/>
    <w:pPr>
      <w:keepNext/>
      <w:keepLines/>
      <w:spacing w:before="40"/>
      <w:ind w:left="360"/>
      <w:outlineLvl w:val="3"/>
    </w:pPr>
    <w:rPr>
      <w:rFonts w:ascii="Arial" w:eastAsiaTheme="majorEastAsia" w:hAnsi="Arial" w:cs="Arial"/>
      <w:iCs/>
      <w:color w:val="365F91" w:themeColor="accent1" w:themeShade="BF"/>
      <w:sz w:val="22"/>
      <w:szCs w:val="22"/>
      <w:u w:val="single"/>
    </w:rPr>
  </w:style>
  <w:style w:type="paragraph" w:styleId="Heading5">
    <w:name w:val="heading 5"/>
    <w:basedOn w:val="Normal"/>
    <w:next w:val="Normal"/>
    <w:link w:val="Heading5Char"/>
    <w:uiPriority w:val="9"/>
    <w:unhideWhenUsed/>
    <w:qFormat/>
    <w:rsid w:val="005D465B"/>
    <w:pPr>
      <w:keepNext/>
      <w:keepLines/>
      <w:spacing w:before="40"/>
      <w:outlineLvl w:val="4"/>
    </w:pPr>
    <w:rPr>
      <w:rFonts w:ascii="Arial" w:eastAsiaTheme="majorEastAsia" w:hAnsi="Arial" w:cs="Arial"/>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C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C6B"/>
    <w:rPr>
      <w:rFonts w:ascii="Lucida Grande" w:hAnsi="Lucida Grande" w:cs="Lucida Grande"/>
      <w:sz w:val="18"/>
      <w:szCs w:val="18"/>
    </w:rPr>
  </w:style>
  <w:style w:type="paragraph" w:styleId="Header">
    <w:name w:val="header"/>
    <w:basedOn w:val="Normal"/>
    <w:link w:val="HeaderChar"/>
    <w:uiPriority w:val="99"/>
    <w:unhideWhenUsed/>
    <w:rsid w:val="00B5488B"/>
    <w:pPr>
      <w:tabs>
        <w:tab w:val="center" w:pos="4513"/>
        <w:tab w:val="right" w:pos="9026"/>
      </w:tabs>
    </w:pPr>
  </w:style>
  <w:style w:type="character" w:customStyle="1" w:styleId="HeaderChar">
    <w:name w:val="Header Char"/>
    <w:basedOn w:val="DefaultParagraphFont"/>
    <w:link w:val="Header"/>
    <w:uiPriority w:val="99"/>
    <w:rsid w:val="00B5488B"/>
  </w:style>
  <w:style w:type="paragraph" w:styleId="Footer">
    <w:name w:val="footer"/>
    <w:basedOn w:val="Normal"/>
    <w:link w:val="FooterChar"/>
    <w:uiPriority w:val="99"/>
    <w:unhideWhenUsed/>
    <w:rsid w:val="00B5488B"/>
    <w:pPr>
      <w:tabs>
        <w:tab w:val="center" w:pos="4513"/>
        <w:tab w:val="right" w:pos="9026"/>
      </w:tabs>
    </w:pPr>
  </w:style>
  <w:style w:type="character" w:customStyle="1" w:styleId="FooterChar">
    <w:name w:val="Footer Char"/>
    <w:basedOn w:val="DefaultParagraphFont"/>
    <w:link w:val="Footer"/>
    <w:uiPriority w:val="99"/>
    <w:rsid w:val="00B5488B"/>
  </w:style>
  <w:style w:type="table" w:styleId="TableGrid">
    <w:name w:val="Table Grid"/>
    <w:basedOn w:val="TableNormal"/>
    <w:rsid w:val="00A60B7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60B7B"/>
    <w:rPr>
      <w:color w:val="0000FF" w:themeColor="hyperlink"/>
      <w:u w:val="single"/>
    </w:rPr>
  </w:style>
  <w:style w:type="paragraph" w:styleId="ListParagraph">
    <w:name w:val="List Paragraph"/>
    <w:basedOn w:val="Normal"/>
    <w:uiPriority w:val="34"/>
    <w:qFormat/>
    <w:rsid w:val="00A60B7B"/>
    <w:pPr>
      <w:ind w:left="720"/>
      <w:contextualSpacing/>
    </w:pPr>
  </w:style>
  <w:style w:type="character" w:styleId="FollowedHyperlink">
    <w:name w:val="FollowedHyperlink"/>
    <w:basedOn w:val="DefaultParagraphFont"/>
    <w:uiPriority w:val="99"/>
    <w:semiHidden/>
    <w:unhideWhenUsed/>
    <w:rsid w:val="009103B1"/>
    <w:rPr>
      <w:color w:val="800080" w:themeColor="followedHyperlink"/>
      <w:u w:val="single"/>
    </w:rPr>
  </w:style>
  <w:style w:type="character" w:customStyle="1" w:styleId="Heading1Char">
    <w:name w:val="Heading 1 Char"/>
    <w:basedOn w:val="DefaultParagraphFont"/>
    <w:link w:val="Heading1"/>
    <w:uiPriority w:val="9"/>
    <w:rsid w:val="00222B10"/>
    <w:rPr>
      <w:rFonts w:ascii="Arial" w:eastAsiaTheme="majorEastAsia" w:hAnsi="Arial" w:cs="Arial"/>
      <w:color w:val="365F91" w:themeColor="accent1" w:themeShade="BF"/>
      <w:sz w:val="32"/>
      <w:szCs w:val="32"/>
    </w:rPr>
  </w:style>
  <w:style w:type="paragraph" w:styleId="Subtitle">
    <w:name w:val="Subtitle"/>
    <w:basedOn w:val="Normal"/>
    <w:next w:val="Normal"/>
    <w:link w:val="SubtitleChar"/>
    <w:uiPriority w:val="11"/>
    <w:qFormat/>
    <w:rsid w:val="009E004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E004E"/>
    <w:rPr>
      <w:color w:val="5A5A5A" w:themeColor="text1" w:themeTint="A5"/>
      <w:spacing w:val="15"/>
      <w:sz w:val="22"/>
      <w:szCs w:val="22"/>
    </w:rPr>
  </w:style>
  <w:style w:type="paragraph" w:styleId="EndnoteText">
    <w:name w:val="endnote text"/>
    <w:basedOn w:val="Normal"/>
    <w:link w:val="EndnoteTextChar"/>
    <w:uiPriority w:val="99"/>
    <w:semiHidden/>
    <w:unhideWhenUsed/>
    <w:rsid w:val="00D078C4"/>
    <w:rPr>
      <w:sz w:val="20"/>
      <w:szCs w:val="20"/>
    </w:rPr>
  </w:style>
  <w:style w:type="character" w:customStyle="1" w:styleId="EndnoteTextChar">
    <w:name w:val="Endnote Text Char"/>
    <w:basedOn w:val="DefaultParagraphFont"/>
    <w:link w:val="EndnoteText"/>
    <w:uiPriority w:val="99"/>
    <w:semiHidden/>
    <w:rsid w:val="00D078C4"/>
    <w:rPr>
      <w:sz w:val="20"/>
      <w:szCs w:val="20"/>
    </w:rPr>
  </w:style>
  <w:style w:type="character" w:styleId="EndnoteReference">
    <w:name w:val="endnote reference"/>
    <w:basedOn w:val="DefaultParagraphFont"/>
    <w:uiPriority w:val="99"/>
    <w:semiHidden/>
    <w:unhideWhenUsed/>
    <w:rsid w:val="00D078C4"/>
    <w:rPr>
      <w:vertAlign w:val="superscript"/>
    </w:rPr>
  </w:style>
  <w:style w:type="paragraph" w:styleId="FootnoteText">
    <w:name w:val="footnote text"/>
    <w:basedOn w:val="Normal"/>
    <w:link w:val="FootnoteTextChar"/>
    <w:uiPriority w:val="99"/>
    <w:semiHidden/>
    <w:unhideWhenUsed/>
    <w:rsid w:val="000D0D17"/>
    <w:rPr>
      <w:sz w:val="20"/>
      <w:szCs w:val="20"/>
    </w:rPr>
  </w:style>
  <w:style w:type="character" w:customStyle="1" w:styleId="FootnoteTextChar">
    <w:name w:val="Footnote Text Char"/>
    <w:basedOn w:val="DefaultParagraphFont"/>
    <w:link w:val="FootnoteText"/>
    <w:uiPriority w:val="99"/>
    <w:semiHidden/>
    <w:rsid w:val="000D0D17"/>
    <w:rPr>
      <w:sz w:val="20"/>
      <w:szCs w:val="20"/>
    </w:rPr>
  </w:style>
  <w:style w:type="character" w:styleId="FootnoteReference">
    <w:name w:val="footnote reference"/>
    <w:basedOn w:val="DefaultParagraphFont"/>
    <w:uiPriority w:val="99"/>
    <w:semiHidden/>
    <w:unhideWhenUsed/>
    <w:rsid w:val="000D0D17"/>
    <w:rPr>
      <w:vertAlign w:val="superscript"/>
    </w:rPr>
  </w:style>
  <w:style w:type="character" w:customStyle="1" w:styleId="Heading2Char">
    <w:name w:val="Heading 2 Char"/>
    <w:basedOn w:val="DefaultParagraphFont"/>
    <w:link w:val="Heading2"/>
    <w:uiPriority w:val="9"/>
    <w:rsid w:val="009E04A2"/>
    <w:rPr>
      <w:rFonts w:ascii="Arial" w:eastAsiaTheme="majorEastAsia" w:hAnsi="Arial" w:cs="Arial"/>
      <w:color w:val="365F91" w:themeColor="accent1" w:themeShade="BF"/>
      <w:sz w:val="26"/>
      <w:szCs w:val="26"/>
    </w:rPr>
  </w:style>
  <w:style w:type="character" w:customStyle="1" w:styleId="Heading3Char">
    <w:name w:val="Heading 3 Char"/>
    <w:basedOn w:val="DefaultParagraphFont"/>
    <w:link w:val="Heading3"/>
    <w:uiPriority w:val="9"/>
    <w:rsid w:val="00A119BC"/>
    <w:rPr>
      <w:rFonts w:ascii="Arial" w:eastAsiaTheme="majorEastAsia" w:hAnsi="Arial" w:cs="Arial"/>
      <w:color w:val="243F60" w:themeColor="accent1" w:themeShade="7F"/>
      <w:sz w:val="22"/>
      <w:lang w:val="en-GB"/>
    </w:rPr>
  </w:style>
  <w:style w:type="character" w:customStyle="1" w:styleId="Heading4Char">
    <w:name w:val="Heading 4 Char"/>
    <w:basedOn w:val="DefaultParagraphFont"/>
    <w:link w:val="Heading4"/>
    <w:uiPriority w:val="9"/>
    <w:rsid w:val="00D504A1"/>
    <w:rPr>
      <w:rFonts w:ascii="Arial" w:eastAsiaTheme="majorEastAsia" w:hAnsi="Arial" w:cs="Arial"/>
      <w:iCs/>
      <w:color w:val="365F91" w:themeColor="accent1" w:themeShade="BF"/>
      <w:sz w:val="22"/>
      <w:szCs w:val="22"/>
      <w:u w:val="single"/>
    </w:rPr>
  </w:style>
  <w:style w:type="character" w:customStyle="1" w:styleId="UnresolvedMention1">
    <w:name w:val="Unresolved Mention1"/>
    <w:basedOn w:val="DefaultParagraphFont"/>
    <w:uiPriority w:val="99"/>
    <w:semiHidden/>
    <w:unhideWhenUsed/>
    <w:rsid w:val="002B64B4"/>
    <w:rPr>
      <w:color w:val="605E5C"/>
      <w:shd w:val="clear" w:color="auto" w:fill="E1DFDD"/>
    </w:rPr>
  </w:style>
  <w:style w:type="paragraph" w:styleId="BodyText">
    <w:name w:val="Body Text"/>
    <w:basedOn w:val="Normal"/>
    <w:link w:val="BodyTextChar"/>
    <w:uiPriority w:val="1"/>
    <w:qFormat/>
    <w:rsid w:val="00ED5C05"/>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ED5C05"/>
    <w:rPr>
      <w:rFonts w:ascii="Arial" w:eastAsia="Arial" w:hAnsi="Arial" w:cs="Arial"/>
      <w:sz w:val="22"/>
      <w:szCs w:val="22"/>
      <w:lang w:val="en-GB" w:eastAsia="en-GB" w:bidi="en-GB"/>
    </w:rPr>
  </w:style>
  <w:style w:type="character" w:customStyle="1" w:styleId="Heading5Char">
    <w:name w:val="Heading 5 Char"/>
    <w:basedOn w:val="DefaultParagraphFont"/>
    <w:link w:val="Heading5"/>
    <w:uiPriority w:val="9"/>
    <w:rsid w:val="005D465B"/>
    <w:rPr>
      <w:rFonts w:ascii="Arial" w:eastAsiaTheme="majorEastAsia" w:hAnsi="Arial" w:cs="Arial"/>
      <w:color w:val="365F91" w:themeColor="accent1" w:themeShade="BF"/>
      <w:sz w:val="22"/>
      <w:szCs w:val="22"/>
      <w:lang w:val="en-GB"/>
    </w:rPr>
  </w:style>
  <w:style w:type="paragraph" w:styleId="Caption">
    <w:name w:val="caption"/>
    <w:basedOn w:val="Normal"/>
    <w:next w:val="Normal"/>
    <w:uiPriority w:val="35"/>
    <w:unhideWhenUsed/>
    <w:qFormat/>
    <w:rsid w:val="00D033CD"/>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033CD"/>
    <w:rPr>
      <w:sz w:val="16"/>
      <w:szCs w:val="16"/>
    </w:rPr>
  </w:style>
  <w:style w:type="paragraph" w:styleId="CommentText">
    <w:name w:val="annotation text"/>
    <w:basedOn w:val="Normal"/>
    <w:link w:val="CommentTextChar"/>
    <w:uiPriority w:val="99"/>
    <w:semiHidden/>
    <w:unhideWhenUsed/>
    <w:rsid w:val="00D033CD"/>
    <w:rPr>
      <w:sz w:val="20"/>
      <w:szCs w:val="20"/>
    </w:rPr>
  </w:style>
  <w:style w:type="character" w:customStyle="1" w:styleId="CommentTextChar">
    <w:name w:val="Comment Text Char"/>
    <w:basedOn w:val="DefaultParagraphFont"/>
    <w:link w:val="CommentText"/>
    <w:uiPriority w:val="99"/>
    <w:semiHidden/>
    <w:rsid w:val="00D033CD"/>
    <w:rPr>
      <w:sz w:val="20"/>
      <w:szCs w:val="20"/>
      <w:lang w:val="en-GB"/>
    </w:rPr>
  </w:style>
  <w:style w:type="paragraph" w:styleId="CommentSubject">
    <w:name w:val="annotation subject"/>
    <w:basedOn w:val="CommentText"/>
    <w:next w:val="CommentText"/>
    <w:link w:val="CommentSubjectChar"/>
    <w:uiPriority w:val="99"/>
    <w:semiHidden/>
    <w:unhideWhenUsed/>
    <w:rsid w:val="00D033CD"/>
    <w:rPr>
      <w:b/>
      <w:bCs/>
    </w:rPr>
  </w:style>
  <w:style w:type="character" w:customStyle="1" w:styleId="CommentSubjectChar">
    <w:name w:val="Comment Subject Char"/>
    <w:basedOn w:val="CommentTextChar"/>
    <w:link w:val="CommentSubject"/>
    <w:uiPriority w:val="99"/>
    <w:semiHidden/>
    <w:rsid w:val="00D033CD"/>
    <w:rPr>
      <w:b/>
      <w:bCs/>
      <w:sz w:val="20"/>
      <w:szCs w:val="20"/>
      <w:lang w:val="en-GB"/>
    </w:rPr>
  </w:style>
  <w:style w:type="character" w:customStyle="1" w:styleId="UnresolvedMention2">
    <w:name w:val="Unresolved Mention2"/>
    <w:basedOn w:val="DefaultParagraphFont"/>
    <w:uiPriority w:val="99"/>
    <w:semiHidden/>
    <w:unhideWhenUsed/>
    <w:rsid w:val="00FE0E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820148">
      <w:bodyDiv w:val="1"/>
      <w:marLeft w:val="0"/>
      <w:marRight w:val="0"/>
      <w:marTop w:val="0"/>
      <w:marBottom w:val="0"/>
      <w:divBdr>
        <w:top w:val="none" w:sz="0" w:space="0" w:color="auto"/>
        <w:left w:val="none" w:sz="0" w:space="0" w:color="auto"/>
        <w:bottom w:val="none" w:sz="0" w:space="0" w:color="auto"/>
        <w:right w:val="none" w:sz="0" w:space="0" w:color="auto"/>
      </w:divBdr>
    </w:div>
    <w:div w:id="510678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aston.ac.uk/about/documents/Student%20Protection%20Plan%20August%202018.pdf" TargetMode="External"/><Relationship Id="rId18" Type="http://schemas.openxmlformats.org/officeDocument/2006/relationships/hyperlink" Target="http://www.qaa.ac.uk/quality-code" TargetMode="External"/><Relationship Id="rId26" Type="http://schemas.openxmlformats.org/officeDocument/2006/relationships/hyperlink" Target="http://www.qaa.ac.uk/quality-code" TargetMode="External"/><Relationship Id="rId39" Type="http://schemas.openxmlformats.org/officeDocument/2006/relationships/footer" Target="footer1.xml"/><Relationship Id="rId21" Type="http://schemas.openxmlformats.org/officeDocument/2006/relationships/hyperlink" Target="https://www2.aston.ac.uk/clipp/quality/a-z/prog-approval/index" TargetMode="External"/><Relationship Id="rId34" Type="http://schemas.openxmlformats.org/officeDocument/2006/relationships/hyperlink" Target="https://www.officeforstudents.org.uk/advice-and-guidance/student-wellbeing-and-protection/value-for-money-what-should-providers-do/consumer-protection/" TargetMode="External"/><Relationship Id="rId42" Type="http://schemas.openxmlformats.org/officeDocument/2006/relationships/hyperlink" Target="mailto:clipp_quality@aston.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qaa.ac.uk/docs/qaa/quality-code/qualifications-frameworks.pdf?sfvrsn=170af781_16" TargetMode="External"/><Relationship Id="rId20" Type="http://schemas.openxmlformats.org/officeDocument/2006/relationships/hyperlink" Target="https://www2.aston.ac.uk/clipp/quality/umd" TargetMode="External"/><Relationship Id="rId29" Type="http://schemas.openxmlformats.org/officeDocument/2006/relationships/hyperlink" Target="https://www2.aston.ac.uk/about/documents/access-and-participation-plan-2018.pdf" TargetMode="External"/><Relationship Id="rId41" Type="http://schemas.openxmlformats.org/officeDocument/2006/relationships/hyperlink" Target="https://www2.aston.ac.uk/clipp/quality/a-z/collaborativeprovision/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aston.ac.uk/migrated-assets/applicationpdf/news/116884-Aston_2020_MINI_strategy.pdf" TargetMode="External"/><Relationship Id="rId24" Type="http://schemas.openxmlformats.org/officeDocument/2006/relationships/hyperlink" Target="https://www.qaa.ac.uk/docs/qaa/quality-code/qualifications-frameworks.pdf?sfvrsn=170af781_16" TargetMode="External"/><Relationship Id="rId32" Type="http://schemas.openxmlformats.org/officeDocument/2006/relationships/hyperlink" Target="https://www2.aston.ac.uk/about/management-structure/charter-statutes-and-ordinances" TargetMode="External"/><Relationship Id="rId37" Type="http://schemas.openxmlformats.org/officeDocument/2006/relationships/hyperlink" Target="https://www2.aston.ac.uk/clipp/quality/a-z/prog-approval" TargetMode="External"/><Relationship Id="rId40" Type="http://schemas.openxmlformats.org/officeDocument/2006/relationships/hyperlink" Target="https://www2.aston.ac.uk/clipp/quality/a-z/prog-approval" TargetMode="External"/><Relationship Id="rId5" Type="http://schemas.openxmlformats.org/officeDocument/2006/relationships/webSettings" Target="webSettings.xml"/><Relationship Id="rId15" Type="http://schemas.openxmlformats.org/officeDocument/2006/relationships/hyperlink" Target="https://www2.aston.ac.uk/clipp/quality/a-z/general-regulations" TargetMode="External"/><Relationship Id="rId23" Type="http://schemas.openxmlformats.org/officeDocument/2006/relationships/hyperlink" Target="https://assets.publishing.service.gov.uk/government/uploads/system/uploads/attachment_data/file/428549/HE_providers_-_advice_on_consumer_protection_law.pdf" TargetMode="External"/><Relationship Id="rId28" Type="http://schemas.openxmlformats.org/officeDocument/2006/relationships/hyperlink" Target="https://www2.aston.ac.uk/migrated-assets/applicationpdf/news/116884-Aston_2020_MINI_strategy.pdf" TargetMode="External"/><Relationship Id="rId36" Type="http://schemas.openxmlformats.org/officeDocument/2006/relationships/hyperlink" Target="https://www2.aston.ac.uk/clipp/quality/a-z/collaborativeprovision" TargetMode="External"/><Relationship Id="rId10" Type="http://schemas.openxmlformats.org/officeDocument/2006/relationships/image" Target="media/image2.png"/><Relationship Id="rId19" Type="http://schemas.openxmlformats.org/officeDocument/2006/relationships/hyperlink" Target="http://www.qaa.ac.uk/docs/qaa/quality-code/quality-assuring-higher-education-in-apprenticeships.pdf" TargetMode="External"/><Relationship Id="rId31" Type="http://schemas.openxmlformats.org/officeDocument/2006/relationships/hyperlink" Target="http://www.legislation.gov.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qaa.ac.uk/docs/qaa/quality-code/qualifications-frameworks.pdf?sfvrsn=170af781_16" TargetMode="External"/><Relationship Id="rId14" Type="http://schemas.openxmlformats.org/officeDocument/2006/relationships/hyperlink" Target="https://www2.aston.ac.uk/about/management-structure/charter-statutes-and-ordinances" TargetMode="External"/><Relationship Id="rId22" Type="http://schemas.openxmlformats.org/officeDocument/2006/relationships/hyperlink" Target="https://www.qaa.ac.uk/docs/qaa/quality-code/qualifications-frameworks.pdf?sfvrsn=170af781_16" TargetMode="External"/><Relationship Id="rId27" Type="http://schemas.openxmlformats.org/officeDocument/2006/relationships/hyperlink" Target="http://www.qaa.ac.uk/docs/qaa/quality-code/quality-assuring-higher-education-in-apprenticeships.pdf" TargetMode="External"/><Relationship Id="rId30" Type="http://schemas.openxmlformats.org/officeDocument/2006/relationships/hyperlink" Target="https://www2.aston.ac.uk/about/documents/Student%20Protection%20Plan%20August%202018.pdf" TargetMode="External"/><Relationship Id="rId35" Type="http://schemas.openxmlformats.org/officeDocument/2006/relationships/hyperlink" Target="https://www.gov.uk/government/publications/higher-education-consumer-law-advice-for-providers"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2.aston.ac.uk/about/documents/access-and-participation-plan-2018.pdf" TargetMode="External"/><Relationship Id="rId17" Type="http://schemas.openxmlformats.org/officeDocument/2006/relationships/hyperlink" Target="http://www.qaa.ac.uk/quality-code/subject-benchmark-statements" TargetMode="External"/><Relationship Id="rId25" Type="http://schemas.openxmlformats.org/officeDocument/2006/relationships/hyperlink" Target="http://www.qaa.ac.uk/quality-code/subject-benchmark-statements" TargetMode="External"/><Relationship Id="rId33" Type="http://schemas.openxmlformats.org/officeDocument/2006/relationships/hyperlink" Target="https://www2.aston.ac.uk/clipp/quality/a-z/general-regulations"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DC021-8422-4C2F-9609-4C3E34C0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4634</Words>
  <Characters>26415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Belinda Cross</cp:lastModifiedBy>
  <cp:revision>3</cp:revision>
  <dcterms:created xsi:type="dcterms:W3CDTF">2022-02-22T09:43:00Z</dcterms:created>
  <dcterms:modified xsi:type="dcterms:W3CDTF">2022-02-22T09:45:00Z</dcterms:modified>
</cp:coreProperties>
</file>