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43F" w14:textId="47A06CF7" w:rsidR="00116112" w:rsidRDefault="007752CF">
      <w:pPr>
        <w:pStyle w:val="BodyText"/>
        <w:spacing w:before="2"/>
        <w:rPr>
          <w:rFonts w:ascii="Times New Roman"/>
          <w:sz w:val="8"/>
        </w:rPr>
      </w:pPr>
      <w:r>
        <w:rPr>
          <w:rFonts w:ascii="Times New Roman"/>
          <w:noProof/>
          <w:sz w:val="8"/>
          <w:lang w:bidi="ar-SA"/>
        </w:rPr>
        <mc:AlternateContent>
          <mc:Choice Requires="wps">
            <w:drawing>
              <wp:anchor distT="0" distB="0" distL="114300" distR="114300" simplePos="0" relativeHeight="503305008" behindDoc="0" locked="0" layoutInCell="1" allowOverlap="1" wp14:anchorId="70812BD9" wp14:editId="575B962E">
                <wp:simplePos x="0" y="0"/>
                <wp:positionH relativeFrom="column">
                  <wp:posOffset>4603695</wp:posOffset>
                </wp:positionH>
                <wp:positionV relativeFrom="paragraph">
                  <wp:posOffset>-218330</wp:posOffset>
                </wp:positionV>
                <wp:extent cx="1677725" cy="349858"/>
                <wp:effectExtent l="0" t="0" r="17780" b="12700"/>
                <wp:wrapNone/>
                <wp:docPr id="5" name="Text Box 5"/>
                <wp:cNvGraphicFramePr/>
                <a:graphic xmlns:a="http://schemas.openxmlformats.org/drawingml/2006/main">
                  <a:graphicData uri="http://schemas.microsoft.com/office/word/2010/wordprocessingShape">
                    <wps:wsp>
                      <wps:cNvSpPr txBox="1"/>
                      <wps:spPr>
                        <a:xfrm>
                          <a:off x="0" y="0"/>
                          <a:ext cx="1677725" cy="349858"/>
                        </a:xfrm>
                        <a:prstGeom prst="rect">
                          <a:avLst/>
                        </a:prstGeom>
                        <a:solidFill>
                          <a:schemeClr val="lt1"/>
                        </a:solidFill>
                        <a:ln w="6350">
                          <a:solidFill>
                            <a:prstClr val="black"/>
                          </a:solidFill>
                        </a:ln>
                      </wps:spPr>
                      <wps:txbx>
                        <w:txbxContent>
                          <w:p w14:paraId="0B1ADBCE" w14:textId="52B7303C" w:rsidR="007752CF" w:rsidRDefault="007752CF" w:rsidP="007752CF">
                            <w:pPr>
                              <w:jc w:val="center"/>
                            </w:pPr>
                            <w:r>
                              <w:rPr>
                                <w:b/>
                              </w:rPr>
                              <w:t>AU-PASC-21-</w:t>
                            </w:r>
                            <w:r w:rsidR="00DB6E57">
                              <w:rPr>
                                <w:b/>
                              </w:rPr>
                              <w:t>466</w:t>
                            </w:r>
                            <w:r w:rsidR="000C1C53">
                              <w:rPr>
                                <w:b/>
                              </w:rPr>
                              <w:t>4-</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12BD9" id="_x0000_t202" coordsize="21600,21600" o:spt="202" path="m,l,21600r21600,l21600,xe">
                <v:stroke joinstyle="miter"/>
                <v:path gradientshapeok="t" o:connecttype="rect"/>
              </v:shapetype>
              <v:shape id="Text Box 5" o:spid="_x0000_s1026" type="#_x0000_t202" style="position:absolute;margin-left:362.5pt;margin-top:-17.2pt;width:132.1pt;height:27.55pt;z-index:50330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" fillcolor="white [3201]" strokeweight=".5pt">
                <v:textbox>
                  <w:txbxContent>
                    <w:p w14:paraId="0B1ADBCE" w14:textId="52B7303C" w:rsidR="007752CF" w:rsidRDefault="007752CF" w:rsidP="007752CF">
                      <w:pPr>
                        <w:jc w:val="center"/>
                      </w:pPr>
                      <w:r>
                        <w:rPr>
                          <w:b/>
                        </w:rPr>
                        <w:t>AU-PASC-21-</w:t>
                      </w:r>
                      <w:r w:rsidR="00DB6E57">
                        <w:rPr>
                          <w:b/>
                        </w:rPr>
                        <w:t>466</w:t>
                      </w:r>
                      <w:r w:rsidR="000C1C53">
                        <w:rPr>
                          <w:b/>
                        </w:rPr>
                        <w:t>4-</w:t>
                      </w:r>
                      <w:r>
                        <w:rPr>
                          <w:b/>
                        </w:rPr>
                        <w:t>A</w:t>
                      </w:r>
                    </w:p>
                  </w:txbxContent>
                </v:textbox>
              </v:shape>
            </w:pict>
          </mc:Fallback>
        </mc:AlternateContent>
      </w:r>
    </w:p>
    <w:p w14:paraId="38F1BDF0" w14:textId="6615C9F5" w:rsidR="00116112" w:rsidRDefault="005307FD">
      <w:pPr>
        <w:pStyle w:val="BodyText"/>
        <w:ind w:left="100"/>
        <w:rPr>
          <w:rFonts w:ascii="Times New Roman"/>
          <w:sz w:val="20"/>
        </w:rPr>
      </w:pPr>
      <w:r w:rsidRPr="003D468C">
        <w:rPr>
          <w:noProof/>
          <w:lang w:bidi="ar-SA"/>
        </w:rPr>
        <w:drawing>
          <wp:inline distT="0" distB="0" distL="0" distR="0" wp14:anchorId="6CF1A979" wp14:editId="0DFF6F43">
            <wp:extent cx="1624581" cy="485030"/>
            <wp:effectExtent l="0" t="0" r="0" b="0"/>
            <wp:docPr id="1" name="Picture 1" descr="C:\Users\crossb\Downloads\AU Master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ssb\Downloads\AU Master logo Purple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957" cy="494995"/>
                    </a:xfrm>
                    <a:prstGeom prst="rect">
                      <a:avLst/>
                    </a:prstGeom>
                    <a:noFill/>
                    <a:ln>
                      <a:noFill/>
                    </a:ln>
                  </pic:spPr>
                </pic:pic>
              </a:graphicData>
            </a:graphic>
          </wp:inline>
        </w:drawing>
      </w:r>
    </w:p>
    <w:p w14:paraId="2D106CFE" w14:textId="77777777" w:rsidR="00116112" w:rsidRDefault="00116112">
      <w:pPr>
        <w:pStyle w:val="BodyText"/>
        <w:spacing w:before="10"/>
        <w:rPr>
          <w:rFonts w:ascii="Times New Roman"/>
          <w:sz w:val="13"/>
        </w:rPr>
      </w:pPr>
    </w:p>
    <w:p w14:paraId="6A3206B7" w14:textId="77777777" w:rsidR="00116112" w:rsidRDefault="0078253C">
      <w:pPr>
        <w:pStyle w:val="Heading2"/>
        <w:spacing w:before="94"/>
        <w:ind w:left="2744" w:right="2761" w:firstLine="0"/>
        <w:jc w:val="center"/>
      </w:pPr>
      <w:r>
        <w:rPr>
          <w:u w:val="thick"/>
        </w:rPr>
        <w:t>APPROVAL OF NEW PROGRAMME</w:t>
      </w:r>
    </w:p>
    <w:p w14:paraId="1C388E66" w14:textId="77777777" w:rsidR="00116112" w:rsidRDefault="00116112">
      <w:pPr>
        <w:pStyle w:val="BodyText"/>
        <w:spacing w:before="1"/>
        <w:rPr>
          <w:b/>
        </w:rPr>
      </w:pPr>
    </w:p>
    <w:p w14:paraId="40BB9275" w14:textId="77777777" w:rsidR="00116112" w:rsidRDefault="0078253C">
      <w:pPr>
        <w:spacing w:before="1"/>
        <w:ind w:left="2744" w:right="2761"/>
        <w:jc w:val="center"/>
        <w:rPr>
          <w:b/>
          <w:sz w:val="28"/>
        </w:rPr>
      </w:pPr>
      <w:r>
        <w:rPr>
          <w:b/>
          <w:sz w:val="28"/>
          <w:u w:val="thick"/>
        </w:rPr>
        <w:t>FIRST FILTER</w:t>
      </w:r>
    </w:p>
    <w:p w14:paraId="76EE5D34" w14:textId="77777777" w:rsidR="00116112" w:rsidRDefault="00116112">
      <w:pPr>
        <w:pStyle w:val="BodyText"/>
        <w:spacing w:before="7"/>
        <w:rPr>
          <w:b/>
          <w:sz w:val="19"/>
        </w:rPr>
      </w:pPr>
    </w:p>
    <w:p w14:paraId="317A97C4" w14:textId="77777777" w:rsidR="00463437" w:rsidRPr="00B23DCF" w:rsidRDefault="0078253C" w:rsidP="00B23DCF">
      <w:pPr>
        <w:spacing w:before="94"/>
        <w:ind w:left="100" w:right="1380"/>
        <w:rPr>
          <w:b/>
        </w:rPr>
      </w:pPr>
      <w:r w:rsidRPr="00B23DCF">
        <w:rPr>
          <w:b/>
        </w:rPr>
        <w:t>TO BE COMPL</w:t>
      </w:r>
      <w:r w:rsidR="00D016BF" w:rsidRPr="00B23DCF">
        <w:rPr>
          <w:b/>
        </w:rPr>
        <w:t xml:space="preserve">ETED WITH REFERENCE TO </w:t>
      </w:r>
      <w:r w:rsidRPr="00B23DCF">
        <w:rPr>
          <w:b/>
        </w:rPr>
        <w:t xml:space="preserve">THE PROCESS DOCUMENT FOR THE </w:t>
      </w:r>
      <w:hyperlink r:id="rId9" w:history="1">
        <w:r w:rsidRPr="00B23DCF">
          <w:rPr>
            <w:rStyle w:val="Hyperlink"/>
            <w:b/>
          </w:rPr>
          <w:t>DESIGN AND APPROVAL OF NEW PROGRAMMES</w:t>
        </w:r>
      </w:hyperlink>
      <w:r w:rsidR="00B23DCF">
        <w:rPr>
          <w:b/>
        </w:rPr>
        <w:t xml:space="preserve"> </w:t>
      </w:r>
      <w:r w:rsidR="00B23DCF" w:rsidRPr="00B23DCF">
        <w:rPr>
          <w:b/>
        </w:rPr>
        <w:t xml:space="preserve">AND THE </w:t>
      </w:r>
      <w:r w:rsidR="00B23DCF" w:rsidRPr="00001994">
        <w:rPr>
          <w:b/>
        </w:rPr>
        <w:t xml:space="preserve">PROCESS DOCUMENT FOR THE </w:t>
      </w:r>
      <w:hyperlink r:id="rId10" w:history="1">
        <w:r w:rsidR="00B23DCF" w:rsidRPr="00001994">
          <w:rPr>
            <w:rStyle w:val="Hyperlink"/>
            <w:b/>
          </w:rPr>
          <w:t>APPROVAL, MONITORING AND REVIEW OF COLLABORATIVE ACTIVITY</w:t>
        </w:r>
      </w:hyperlink>
    </w:p>
    <w:p w14:paraId="471D080E" w14:textId="77777777" w:rsidR="00463437" w:rsidRDefault="00463437" w:rsidP="00DB235F">
      <w:pPr>
        <w:ind w:left="100"/>
      </w:pPr>
    </w:p>
    <w:p w14:paraId="3FCAD05C" w14:textId="39C6FD80" w:rsidR="00116112" w:rsidRPr="009E3226" w:rsidRDefault="00860B22">
      <w:pPr>
        <w:pStyle w:val="Heading2"/>
        <w:spacing w:before="93"/>
        <w:ind w:left="4020" w:right="143" w:hanging="3882"/>
        <w:rPr>
          <w:u w:val="thick"/>
        </w:rPr>
      </w:pPr>
      <w:r w:rsidRPr="009E3226">
        <w:rPr>
          <w:u w:val="thick"/>
        </w:rPr>
        <w:t>College</w:t>
      </w:r>
      <w:r w:rsidR="0078253C" w:rsidRPr="009E3226">
        <w:rPr>
          <w:u w:val="thick"/>
        </w:rPr>
        <w:t xml:space="preserve"> to endorse via </w:t>
      </w:r>
      <w:r w:rsidRPr="009E3226">
        <w:rPr>
          <w:u w:val="thick"/>
        </w:rPr>
        <w:t>College</w:t>
      </w:r>
      <w:r w:rsidR="0078253C" w:rsidRPr="009E3226">
        <w:rPr>
          <w:u w:val="thick"/>
        </w:rPr>
        <w:t xml:space="preserve"> Management Team. To be signed off by Executive Dean</w:t>
      </w:r>
      <w:r w:rsidR="0078253C" w:rsidRPr="009E3226">
        <w:t xml:space="preserve"> </w:t>
      </w:r>
      <w:r w:rsidR="0078253C" w:rsidRPr="009E3226">
        <w:rPr>
          <w:u w:val="thick"/>
        </w:rPr>
        <w:t>or nominee</w:t>
      </w:r>
    </w:p>
    <w:p w14:paraId="62A83A01" w14:textId="77777777" w:rsidR="0067189E" w:rsidRPr="009E3226" w:rsidRDefault="0067189E">
      <w:pPr>
        <w:pStyle w:val="Heading2"/>
        <w:spacing w:before="93"/>
        <w:ind w:left="4020" w:right="143" w:hanging="3882"/>
        <w:rPr>
          <w:u w:val="thick"/>
        </w:rPr>
      </w:pPr>
    </w:p>
    <w:p w14:paraId="6AC6175F" w14:textId="77777777" w:rsidR="00D016BF" w:rsidRPr="009E3226" w:rsidRDefault="00D016BF">
      <w:pPr>
        <w:pStyle w:val="Heading2"/>
        <w:spacing w:before="93"/>
        <w:ind w:left="4020" w:right="143" w:hanging="3882"/>
      </w:pPr>
      <w:r w:rsidRPr="009E3226">
        <w:t>The Senior Management Team should consider whether:</w:t>
      </w:r>
    </w:p>
    <w:p w14:paraId="4C7B7DA3" w14:textId="009AD68E" w:rsidR="00D016BF" w:rsidRPr="009E3226" w:rsidRDefault="00E4633D" w:rsidP="00D016BF">
      <w:pPr>
        <w:pStyle w:val="Heading2"/>
        <w:numPr>
          <w:ilvl w:val="0"/>
          <w:numId w:val="4"/>
        </w:numPr>
        <w:spacing w:before="93"/>
        <w:ind w:right="143"/>
        <w:rPr>
          <w:b w:val="0"/>
        </w:rPr>
      </w:pPr>
      <w:r w:rsidRPr="009E3226">
        <w:rPr>
          <w:b w:val="0"/>
        </w:rPr>
        <w:t>t</w:t>
      </w:r>
      <w:r w:rsidR="00D016BF" w:rsidRPr="009E3226">
        <w:rPr>
          <w:b w:val="0"/>
        </w:rPr>
        <w:t xml:space="preserve">he proposed new programme is consistent with the mission and </w:t>
      </w:r>
      <w:r w:rsidR="007A397F" w:rsidRPr="009E3226">
        <w:rPr>
          <w:b w:val="0"/>
        </w:rPr>
        <w:t>strategy</w:t>
      </w:r>
      <w:r w:rsidR="00D016BF" w:rsidRPr="009E3226">
        <w:rPr>
          <w:b w:val="0"/>
        </w:rPr>
        <w:t xml:space="preserve"> of the </w:t>
      </w:r>
      <w:r w:rsidR="00B03EE9" w:rsidRPr="009E3226">
        <w:rPr>
          <w:b w:val="0"/>
        </w:rPr>
        <w:t>College</w:t>
      </w:r>
      <w:r w:rsidR="00D016BF" w:rsidRPr="009E3226">
        <w:rPr>
          <w:b w:val="0"/>
        </w:rPr>
        <w:t xml:space="preserve"> and the </w:t>
      </w:r>
      <w:proofErr w:type="gramStart"/>
      <w:r w:rsidR="00D016BF" w:rsidRPr="009E3226">
        <w:rPr>
          <w:b w:val="0"/>
        </w:rPr>
        <w:t>University</w:t>
      </w:r>
      <w:r w:rsidRPr="009E3226">
        <w:rPr>
          <w:b w:val="0"/>
        </w:rPr>
        <w:t>;</w:t>
      </w:r>
      <w:proofErr w:type="gramEnd"/>
    </w:p>
    <w:p w14:paraId="388FC63C" w14:textId="77777777" w:rsidR="00E4633D" w:rsidRPr="009E3226" w:rsidRDefault="00E4633D" w:rsidP="00D016BF">
      <w:pPr>
        <w:pStyle w:val="Heading2"/>
        <w:numPr>
          <w:ilvl w:val="0"/>
          <w:numId w:val="4"/>
        </w:numPr>
        <w:spacing w:before="93"/>
        <w:ind w:right="143"/>
        <w:rPr>
          <w:b w:val="0"/>
        </w:rPr>
      </w:pPr>
      <w:r w:rsidRPr="009E3226">
        <w:rPr>
          <w:b w:val="0"/>
        </w:rPr>
        <w:t>there is a sufficiently strong business case/</w:t>
      </w:r>
      <w:proofErr w:type="gramStart"/>
      <w:r w:rsidRPr="009E3226">
        <w:rPr>
          <w:b w:val="0"/>
        </w:rPr>
        <w:t>market;</w:t>
      </w:r>
      <w:proofErr w:type="gramEnd"/>
    </w:p>
    <w:p w14:paraId="7EB4B479" w14:textId="1B657BFA" w:rsidR="0067189E" w:rsidRPr="009E3226" w:rsidRDefault="0067189E" w:rsidP="00D016BF">
      <w:pPr>
        <w:pStyle w:val="Heading2"/>
        <w:numPr>
          <w:ilvl w:val="0"/>
          <w:numId w:val="4"/>
        </w:numPr>
        <w:spacing w:before="93"/>
        <w:ind w:right="143"/>
        <w:rPr>
          <w:b w:val="0"/>
        </w:rPr>
      </w:pPr>
      <w:r w:rsidRPr="009E3226">
        <w:rPr>
          <w:b w:val="0"/>
        </w:rPr>
        <w:t xml:space="preserve">there </w:t>
      </w:r>
      <w:proofErr w:type="gramStart"/>
      <w:r w:rsidRPr="009E3226">
        <w:rPr>
          <w:b w:val="0"/>
        </w:rPr>
        <w:t>has</w:t>
      </w:r>
      <w:proofErr w:type="gramEnd"/>
      <w:r w:rsidRPr="009E3226">
        <w:rPr>
          <w:b w:val="0"/>
        </w:rPr>
        <w:t xml:space="preserve"> been discussions with other lead </w:t>
      </w:r>
      <w:r w:rsidR="00B03EE9" w:rsidRPr="009E3226">
        <w:rPr>
          <w:b w:val="0"/>
        </w:rPr>
        <w:t>Colleges</w:t>
      </w:r>
      <w:r w:rsidR="00305B8B" w:rsidRPr="00003C6F">
        <w:rPr>
          <w:b w:val="0"/>
        </w:rPr>
        <w:t>, ONCAMPUS Aston</w:t>
      </w:r>
      <w:r w:rsidRPr="009E3226">
        <w:rPr>
          <w:b w:val="0"/>
        </w:rPr>
        <w:t xml:space="preserve"> or internal departments within the </w:t>
      </w:r>
      <w:r w:rsidR="00B03EE9" w:rsidRPr="009E3226">
        <w:rPr>
          <w:b w:val="0"/>
        </w:rPr>
        <w:t>College</w:t>
      </w:r>
      <w:r w:rsidRPr="009E3226">
        <w:rPr>
          <w:b w:val="0"/>
        </w:rPr>
        <w:t xml:space="preserve"> and that they are in support of the proposal;</w:t>
      </w:r>
    </w:p>
    <w:p w14:paraId="757C8D80" w14:textId="77777777" w:rsidR="0067189E" w:rsidRPr="009E3226" w:rsidRDefault="0067189E" w:rsidP="00D016BF">
      <w:pPr>
        <w:pStyle w:val="Heading2"/>
        <w:numPr>
          <w:ilvl w:val="0"/>
          <w:numId w:val="4"/>
        </w:numPr>
        <w:spacing w:before="93"/>
        <w:ind w:right="143"/>
        <w:rPr>
          <w:b w:val="0"/>
        </w:rPr>
      </w:pPr>
      <w:r w:rsidRPr="009E3226">
        <w:rPr>
          <w:b w:val="0"/>
        </w:rPr>
        <w:t xml:space="preserve">where the programme uses existing modules, that there is capacity for departments to deliver to additional </w:t>
      </w:r>
      <w:proofErr w:type="gramStart"/>
      <w:r w:rsidRPr="009E3226">
        <w:rPr>
          <w:b w:val="0"/>
        </w:rPr>
        <w:t>cohorts;</w:t>
      </w:r>
      <w:proofErr w:type="gramEnd"/>
    </w:p>
    <w:p w14:paraId="464D57F8" w14:textId="77777777" w:rsidR="00E4633D" w:rsidRPr="009E3226" w:rsidRDefault="00E4633D" w:rsidP="00D016BF">
      <w:pPr>
        <w:pStyle w:val="Heading2"/>
        <w:numPr>
          <w:ilvl w:val="0"/>
          <w:numId w:val="4"/>
        </w:numPr>
        <w:spacing w:before="93"/>
        <w:ind w:right="143"/>
        <w:rPr>
          <w:b w:val="0"/>
        </w:rPr>
      </w:pPr>
      <w:r w:rsidRPr="009E3226">
        <w:rPr>
          <w:b w:val="0"/>
        </w:rPr>
        <w:t xml:space="preserve">resources (physical and </w:t>
      </w:r>
      <w:r w:rsidR="005D17EC" w:rsidRPr="009E3226">
        <w:rPr>
          <w:b w:val="0"/>
        </w:rPr>
        <w:t>human) are available to support the new programme, ensuring that the costings reflect any potential gaps</w:t>
      </w:r>
      <w:r w:rsidR="00C86739" w:rsidRPr="009E3226">
        <w:rPr>
          <w:b w:val="0"/>
        </w:rPr>
        <w:t xml:space="preserve"> and that where necessary</w:t>
      </w:r>
      <w:r w:rsidR="00FC4DB6" w:rsidRPr="009E3226">
        <w:rPr>
          <w:b w:val="0"/>
        </w:rPr>
        <w:t xml:space="preserve"> relevant departments have been involved in discussions </w:t>
      </w:r>
      <w:proofErr w:type="gramStart"/>
      <w:r w:rsidR="00FC4DB6" w:rsidRPr="009E3226">
        <w:rPr>
          <w:b w:val="0"/>
        </w:rPr>
        <w:t>e.g.</w:t>
      </w:r>
      <w:proofErr w:type="gramEnd"/>
      <w:r w:rsidR="00C86739" w:rsidRPr="009E3226">
        <w:rPr>
          <w:b w:val="0"/>
        </w:rPr>
        <w:t xml:space="preserve"> Estates</w:t>
      </w:r>
      <w:r w:rsidR="00FC4DB6" w:rsidRPr="009E3226">
        <w:rPr>
          <w:b w:val="0"/>
        </w:rPr>
        <w:t>, Library</w:t>
      </w:r>
      <w:r w:rsidR="00F5765E" w:rsidRPr="009E3226">
        <w:rPr>
          <w:b w:val="0"/>
        </w:rPr>
        <w:t>, IT</w:t>
      </w:r>
      <w:r w:rsidR="005D17EC" w:rsidRPr="009E3226">
        <w:rPr>
          <w:b w:val="0"/>
        </w:rPr>
        <w:t>;</w:t>
      </w:r>
    </w:p>
    <w:p w14:paraId="2034914C" w14:textId="77777777" w:rsidR="00576EF5" w:rsidRPr="009E3226" w:rsidRDefault="00576EF5" w:rsidP="00D016BF">
      <w:pPr>
        <w:pStyle w:val="Heading2"/>
        <w:numPr>
          <w:ilvl w:val="0"/>
          <w:numId w:val="4"/>
        </w:numPr>
        <w:spacing w:before="93"/>
        <w:ind w:right="143"/>
        <w:rPr>
          <w:b w:val="0"/>
        </w:rPr>
      </w:pPr>
      <w:r w:rsidRPr="009E3226">
        <w:rPr>
          <w:b w:val="0"/>
        </w:rPr>
        <w:t>there are any significant risks, particularly where a potential collaboration has been identified</w:t>
      </w:r>
      <w:r w:rsidR="00FC4DB6" w:rsidRPr="009E3226">
        <w:rPr>
          <w:b w:val="0"/>
        </w:rPr>
        <w:t xml:space="preserve"> or accrediting </w:t>
      </w:r>
      <w:proofErr w:type="gramStart"/>
      <w:r w:rsidR="00FC4DB6" w:rsidRPr="009E3226">
        <w:rPr>
          <w:b w:val="0"/>
        </w:rPr>
        <w:t>bodies</w:t>
      </w:r>
      <w:r w:rsidR="005049E7" w:rsidRPr="009E3226">
        <w:rPr>
          <w:b w:val="0"/>
        </w:rPr>
        <w:t>;</w:t>
      </w:r>
      <w:proofErr w:type="gramEnd"/>
    </w:p>
    <w:p w14:paraId="1BB6E009" w14:textId="77777777" w:rsidR="005049E7" w:rsidRPr="009E3226" w:rsidRDefault="005049E7" w:rsidP="00D016BF">
      <w:pPr>
        <w:pStyle w:val="Heading2"/>
        <w:numPr>
          <w:ilvl w:val="0"/>
          <w:numId w:val="4"/>
        </w:numPr>
        <w:spacing w:before="93"/>
        <w:ind w:right="143"/>
        <w:rPr>
          <w:b w:val="0"/>
        </w:rPr>
      </w:pPr>
      <w:r w:rsidRPr="009E3226">
        <w:rPr>
          <w:b w:val="0"/>
        </w:rPr>
        <w:t>for collaborative programmes, the potential partner organisation is of appropriate standing and the partner’s quality assurance procedures are robust and they have sufficient understanding of UK quality assurance procedures.</w:t>
      </w:r>
    </w:p>
    <w:p w14:paraId="51BD816D" w14:textId="77777777" w:rsidR="00116112" w:rsidRPr="009E3226" w:rsidRDefault="00116112">
      <w:pPr>
        <w:pStyle w:val="BodyText"/>
        <w:rPr>
          <w:b/>
          <w:sz w:val="16"/>
        </w:rPr>
      </w:pPr>
    </w:p>
    <w:p w14:paraId="1E431BAA" w14:textId="77777777" w:rsidR="00116112" w:rsidRPr="009E3226" w:rsidRDefault="00116112">
      <w:pPr>
        <w:pStyle w:val="BodyText"/>
        <w:spacing w:before="10"/>
        <w:rPr>
          <w:sz w:val="21"/>
        </w:rPr>
      </w:pPr>
    </w:p>
    <w:p w14:paraId="0F890B5F" w14:textId="77777777" w:rsidR="00116112" w:rsidRPr="009E3226" w:rsidRDefault="0078253C" w:rsidP="003F2249">
      <w:pPr>
        <w:pStyle w:val="Heading2"/>
        <w:ind w:left="100" w:right="451" w:firstLine="0"/>
      </w:pPr>
      <w:r w:rsidRPr="009E3226">
        <w:t xml:space="preserve">Before a programme can recruit students, </w:t>
      </w:r>
      <w:r w:rsidRPr="009E3226">
        <w:rPr>
          <w:u w:val="thick"/>
        </w:rPr>
        <w:t xml:space="preserve">Full Approval </w:t>
      </w:r>
      <w:r w:rsidRPr="009E3226">
        <w:t xml:space="preserve">must be obtained from a Programme Specific Approval Panel (PSAP) at least </w:t>
      </w:r>
      <w:r w:rsidR="003F2249" w:rsidRPr="009E3226">
        <w:t xml:space="preserve">a year in advance of the start of the programme.  Exemptions to this timeframe are Degree Apprenticeships, closed programmes or programmes delivered in response to specific business needs, </w:t>
      </w:r>
      <w:r w:rsidR="00B700DF" w:rsidRPr="009E3226">
        <w:t xml:space="preserve">which </w:t>
      </w:r>
      <w:r w:rsidR="007A397F" w:rsidRPr="009E3226">
        <w:t>may</w:t>
      </w:r>
      <w:r w:rsidR="003F2249" w:rsidRPr="009E3226">
        <w:t xml:space="preserve"> be approved to a more flexible timeframe.  </w:t>
      </w:r>
      <w:r w:rsidRPr="009E3226">
        <w:rPr>
          <w:u w:val="thick"/>
        </w:rPr>
        <w:t>All</w:t>
      </w:r>
      <w:r w:rsidRPr="009E3226">
        <w:t xml:space="preserve"> </w:t>
      </w:r>
      <w:r w:rsidRPr="009E3226">
        <w:rPr>
          <w:u w:val="thick"/>
        </w:rPr>
        <w:t>modules must be approved by the Full Approval stage.</w:t>
      </w:r>
    </w:p>
    <w:p w14:paraId="17860159" w14:textId="77777777" w:rsidR="00116112" w:rsidRPr="009E3226" w:rsidRDefault="00116112">
      <w:pPr>
        <w:pStyle w:val="BodyText"/>
        <w:spacing w:before="10"/>
        <w:rPr>
          <w:b/>
          <w:sz w:val="13"/>
        </w:rPr>
      </w:pPr>
    </w:p>
    <w:p w14:paraId="0AEE71E7" w14:textId="77777777" w:rsidR="00116112" w:rsidRPr="009E3226" w:rsidRDefault="0078253C">
      <w:pPr>
        <w:spacing w:before="94"/>
        <w:ind w:left="100" w:right="415"/>
        <w:rPr>
          <w:b/>
        </w:rPr>
      </w:pPr>
      <w:r w:rsidRPr="009E3226">
        <w:rPr>
          <w:b/>
        </w:rPr>
        <w:t xml:space="preserve">PLEASE SEE THE GUIDANCE WITHIN EACH FIELD ON THE </w:t>
      </w:r>
      <w:proofErr w:type="gramStart"/>
      <w:r w:rsidRPr="009E3226">
        <w:rPr>
          <w:b/>
        </w:rPr>
        <w:t>FORM, AND</w:t>
      </w:r>
      <w:proofErr w:type="gramEnd"/>
      <w:r w:rsidRPr="009E3226">
        <w:rPr>
          <w:b/>
        </w:rPr>
        <w:t xml:space="preserve"> REFER TO THE GUIDANCE NOTES</w:t>
      </w:r>
      <w:r w:rsidR="00463437" w:rsidRPr="009E3226">
        <w:rPr>
          <w:b/>
        </w:rPr>
        <w:t xml:space="preserve"> AT THE END OF THE FORM</w:t>
      </w:r>
      <w:r w:rsidRPr="009E3226">
        <w:rPr>
          <w:b/>
        </w:rPr>
        <w:t xml:space="preserve"> FOR FURTHER DETAILS.</w:t>
      </w:r>
    </w:p>
    <w:p w14:paraId="789451BA" w14:textId="77777777" w:rsidR="00116112" w:rsidRPr="009E3226" w:rsidRDefault="00116112">
      <w:pPr>
        <w:pStyle w:val="BodyText"/>
        <w:spacing w:before="1"/>
        <w:rPr>
          <w:b/>
        </w:rPr>
      </w:pPr>
    </w:p>
    <w:p w14:paraId="6D105038" w14:textId="77777777" w:rsidR="0067189E" w:rsidRPr="009E3226" w:rsidRDefault="0067189E">
      <w:pPr>
        <w:pStyle w:val="BodyText"/>
        <w:spacing w:before="1"/>
        <w:rPr>
          <w:b/>
        </w:rPr>
      </w:pPr>
    </w:p>
    <w:p w14:paraId="25E253BB" w14:textId="76CDC7A7" w:rsidR="0067189E" w:rsidRDefault="0067189E">
      <w:pPr>
        <w:pStyle w:val="BodyText"/>
        <w:spacing w:before="1"/>
        <w:rPr>
          <w:b/>
        </w:rPr>
      </w:pPr>
    </w:p>
    <w:p w14:paraId="4F715192" w14:textId="49532A47" w:rsidR="00003C6F" w:rsidRDefault="00003C6F">
      <w:pPr>
        <w:pStyle w:val="BodyText"/>
        <w:spacing w:before="1"/>
        <w:rPr>
          <w:b/>
        </w:rPr>
      </w:pPr>
    </w:p>
    <w:p w14:paraId="1689B046" w14:textId="3B3C3609" w:rsidR="00003C6F" w:rsidRDefault="00003C6F">
      <w:pPr>
        <w:pStyle w:val="BodyText"/>
        <w:spacing w:before="1"/>
        <w:rPr>
          <w:b/>
        </w:rPr>
      </w:pPr>
    </w:p>
    <w:p w14:paraId="0FF1D17D" w14:textId="4AFE5032" w:rsidR="00003C6F" w:rsidRDefault="00003C6F">
      <w:pPr>
        <w:pStyle w:val="BodyText"/>
        <w:spacing w:before="1"/>
        <w:rPr>
          <w:b/>
        </w:rPr>
      </w:pPr>
    </w:p>
    <w:p w14:paraId="19577950" w14:textId="4BD5C229" w:rsidR="00003C6F" w:rsidRDefault="00003C6F">
      <w:pPr>
        <w:pStyle w:val="BodyText"/>
        <w:spacing w:before="1"/>
        <w:rPr>
          <w:b/>
        </w:rPr>
      </w:pPr>
    </w:p>
    <w:p w14:paraId="62867F66" w14:textId="77777777" w:rsidR="00003C6F" w:rsidRPr="009E3226" w:rsidRDefault="00003C6F">
      <w:pPr>
        <w:pStyle w:val="BodyText"/>
        <w:spacing w:before="1"/>
        <w:rPr>
          <w:b/>
        </w:rPr>
      </w:pPr>
    </w:p>
    <w:p w14:paraId="76B2E93F" w14:textId="77777777" w:rsidR="0067189E" w:rsidRPr="009E3226" w:rsidRDefault="0067189E">
      <w:pPr>
        <w:pStyle w:val="BodyText"/>
        <w:spacing w:before="1"/>
        <w:rPr>
          <w:b/>
        </w:rPr>
      </w:pPr>
    </w:p>
    <w:p w14:paraId="48AB1E8E" w14:textId="77777777" w:rsidR="00116112" w:rsidRPr="009E3226" w:rsidRDefault="0078253C" w:rsidP="005307FD">
      <w:pPr>
        <w:pStyle w:val="Heading1"/>
      </w:pPr>
      <w:r w:rsidRPr="009E3226">
        <w:t>PART ONE</w:t>
      </w:r>
    </w:p>
    <w:p w14:paraId="67C01369" w14:textId="77777777" w:rsidR="00116112" w:rsidRPr="009E3226" w:rsidRDefault="00116112">
      <w:pPr>
        <w:pStyle w:val="BodyText"/>
        <w:spacing w:before="8"/>
        <w:rPr>
          <w:b/>
          <w:sz w:val="19"/>
        </w:rPr>
      </w:pPr>
    </w:p>
    <w:p w14:paraId="4EB59D94" w14:textId="77777777" w:rsidR="008D0E46" w:rsidRPr="009E3226" w:rsidRDefault="008D0E46">
      <w:pPr>
        <w:pStyle w:val="BodyText"/>
        <w:spacing w:before="8"/>
        <w:rPr>
          <w:b/>
          <w:sz w:val="19"/>
        </w:rPr>
      </w:pPr>
    </w:p>
    <w:p w14:paraId="286B08F7" w14:textId="0AAF5B79" w:rsidR="008D0E46" w:rsidRPr="009E3226" w:rsidRDefault="008D0E46" w:rsidP="008D0E46">
      <w:pPr>
        <w:pStyle w:val="BodyText"/>
        <w:spacing w:before="8"/>
        <w:jc w:val="center"/>
        <w:rPr>
          <w:b/>
          <w:color w:val="FF0000"/>
        </w:rPr>
      </w:pPr>
      <w:r w:rsidRPr="009E3226">
        <w:rPr>
          <w:b/>
          <w:color w:val="FF0000"/>
        </w:rPr>
        <w:t xml:space="preserve">The information in this first section is essential for First Filter approval. Part One must therefore </w:t>
      </w:r>
      <w:r w:rsidR="0078253C" w:rsidRPr="009E3226">
        <w:rPr>
          <w:b/>
          <w:color w:val="FF0000"/>
        </w:rPr>
        <w:t>be completed in full and signed by the E</w:t>
      </w:r>
      <w:r w:rsidRPr="009E3226">
        <w:rPr>
          <w:b/>
          <w:color w:val="FF0000"/>
        </w:rPr>
        <w:t>xecutive Dean(s) in section 1</w:t>
      </w:r>
      <w:r w:rsidR="0067189E" w:rsidRPr="009E3226">
        <w:rPr>
          <w:b/>
          <w:color w:val="FF0000"/>
        </w:rPr>
        <w:t>9</w:t>
      </w:r>
      <w:r w:rsidRPr="009E3226">
        <w:rPr>
          <w:b/>
          <w:color w:val="FF0000"/>
        </w:rPr>
        <w:t xml:space="preserve">. The Dean’s signature represents the </w:t>
      </w:r>
      <w:r w:rsidR="0086490C" w:rsidRPr="009E3226">
        <w:rPr>
          <w:b/>
          <w:color w:val="FF0000"/>
        </w:rPr>
        <w:t>College</w:t>
      </w:r>
      <w:r w:rsidRPr="009E3226">
        <w:rPr>
          <w:b/>
          <w:color w:val="FF0000"/>
        </w:rPr>
        <w:t>’s considered endorsement of the proposal at this stage of approval and hence its commitment to resourcing and running the programme in the event of Final Approval.</w:t>
      </w:r>
    </w:p>
    <w:p w14:paraId="2D43A92C" w14:textId="77777777" w:rsidR="008D0E46" w:rsidRPr="009E3226" w:rsidRDefault="008D0E46" w:rsidP="008D0E46">
      <w:pPr>
        <w:pStyle w:val="BodyText"/>
        <w:spacing w:before="8"/>
        <w:rPr>
          <w:b/>
          <w:color w:val="FF0000"/>
        </w:rPr>
      </w:pPr>
    </w:p>
    <w:p w14:paraId="17BDD4BA" w14:textId="77777777" w:rsidR="00116112" w:rsidRPr="009E3226" w:rsidRDefault="008D0E46" w:rsidP="008D0E46">
      <w:pPr>
        <w:pStyle w:val="BodyText"/>
        <w:spacing w:before="8"/>
        <w:jc w:val="center"/>
        <w:rPr>
          <w:b/>
          <w:color w:val="FF0000"/>
        </w:rPr>
      </w:pPr>
      <w:r w:rsidRPr="009E3226">
        <w:rPr>
          <w:b/>
          <w:color w:val="FF0000"/>
        </w:rPr>
        <w:t>T</w:t>
      </w:r>
      <w:r w:rsidR="0078253C" w:rsidRPr="009E3226">
        <w:rPr>
          <w:b/>
          <w:color w:val="FF0000"/>
        </w:rPr>
        <w:t xml:space="preserve">he form will </w:t>
      </w:r>
      <w:r w:rsidRPr="009E3226">
        <w:rPr>
          <w:b/>
          <w:color w:val="FF0000"/>
        </w:rPr>
        <w:t xml:space="preserve">therefore </w:t>
      </w:r>
      <w:r w:rsidR="0078253C" w:rsidRPr="009E3226">
        <w:rPr>
          <w:b/>
          <w:color w:val="FF0000"/>
        </w:rPr>
        <w:t xml:space="preserve">not be accepted for consideration unless Part One has been fully </w:t>
      </w:r>
      <w:r w:rsidRPr="009E3226">
        <w:rPr>
          <w:b/>
          <w:color w:val="FF0000"/>
        </w:rPr>
        <w:t xml:space="preserve">and thoroughly </w:t>
      </w:r>
      <w:r w:rsidR="0078253C" w:rsidRPr="009E3226">
        <w:rPr>
          <w:b/>
          <w:color w:val="FF0000"/>
        </w:rPr>
        <w:t>completed.</w:t>
      </w:r>
    </w:p>
    <w:p w14:paraId="6896B1F1" w14:textId="77777777" w:rsidR="00116112" w:rsidRPr="009E3226" w:rsidRDefault="00116112">
      <w:pPr>
        <w:pStyle w:val="BodyText"/>
        <w:spacing w:before="8"/>
        <w:rPr>
          <w:sz w:val="2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116112" w:rsidRPr="009E3226" w14:paraId="3447800B" w14:textId="77777777">
        <w:trPr>
          <w:trHeight w:val="253"/>
        </w:trPr>
        <w:tc>
          <w:tcPr>
            <w:tcW w:w="9018" w:type="dxa"/>
          </w:tcPr>
          <w:p w14:paraId="78356A9A" w14:textId="77777777" w:rsidR="00116112" w:rsidRPr="009E3226" w:rsidRDefault="008F7FE4" w:rsidP="005307FD">
            <w:pPr>
              <w:pStyle w:val="Heading2"/>
            </w:pPr>
            <w:r w:rsidRPr="009E3226">
              <w:t>1</w:t>
            </w:r>
            <w:r w:rsidR="0078253C" w:rsidRPr="009E3226">
              <w:t xml:space="preserve">. </w:t>
            </w:r>
            <w:r w:rsidR="0078253C" w:rsidRPr="005307FD">
              <w:t>Programme Final Award and Programme Title</w:t>
            </w:r>
          </w:p>
        </w:tc>
      </w:tr>
      <w:tr w:rsidR="00116112" w:rsidRPr="009E3226" w14:paraId="68614468" w14:textId="77777777">
        <w:trPr>
          <w:trHeight w:val="758"/>
        </w:trPr>
        <w:tc>
          <w:tcPr>
            <w:tcW w:w="9018" w:type="dxa"/>
          </w:tcPr>
          <w:p w14:paraId="360807A1" w14:textId="77777777" w:rsidR="00116112" w:rsidRPr="009E3226" w:rsidRDefault="0078253C">
            <w:pPr>
              <w:pStyle w:val="TableParagraph"/>
              <w:spacing w:line="250" w:lineRule="exact"/>
              <w:rPr>
                <w:i/>
              </w:rPr>
            </w:pPr>
            <w:r w:rsidRPr="009E3226">
              <w:rPr>
                <w:i/>
              </w:rPr>
              <w:t>For example: BSc Finance</w:t>
            </w:r>
          </w:p>
          <w:p w14:paraId="6D1978F6" w14:textId="77777777" w:rsidR="00DB235F" w:rsidRPr="009E3226" w:rsidRDefault="00DB235F">
            <w:pPr>
              <w:pStyle w:val="TableParagraph"/>
              <w:spacing w:line="250" w:lineRule="exact"/>
              <w:rPr>
                <w:i/>
              </w:rPr>
            </w:pPr>
          </w:p>
          <w:p w14:paraId="05426E88" w14:textId="77777777" w:rsidR="00DB235F" w:rsidRPr="009E3226" w:rsidRDefault="00DB235F">
            <w:pPr>
              <w:pStyle w:val="TableParagraph"/>
              <w:spacing w:line="250" w:lineRule="exact"/>
              <w:rPr>
                <w:i/>
              </w:rPr>
            </w:pPr>
          </w:p>
          <w:p w14:paraId="6096FFF1" w14:textId="77777777" w:rsidR="00DB235F" w:rsidRPr="009E3226" w:rsidRDefault="00DB235F">
            <w:pPr>
              <w:pStyle w:val="TableParagraph"/>
              <w:spacing w:line="250" w:lineRule="exact"/>
              <w:rPr>
                <w:i/>
              </w:rPr>
            </w:pPr>
          </w:p>
          <w:p w14:paraId="1BE5A4A8" w14:textId="77777777" w:rsidR="00DB235F" w:rsidRPr="009E3226" w:rsidRDefault="00DB235F">
            <w:pPr>
              <w:pStyle w:val="TableParagraph"/>
              <w:spacing w:line="250" w:lineRule="exact"/>
              <w:rPr>
                <w:i/>
              </w:rPr>
            </w:pPr>
          </w:p>
          <w:p w14:paraId="53EA8E48" w14:textId="77777777" w:rsidR="00DB235F" w:rsidRPr="009E3226" w:rsidRDefault="00DB235F">
            <w:pPr>
              <w:pStyle w:val="TableParagraph"/>
              <w:spacing w:line="250" w:lineRule="exact"/>
              <w:rPr>
                <w:i/>
              </w:rPr>
            </w:pPr>
          </w:p>
        </w:tc>
      </w:tr>
      <w:tr w:rsidR="00B23DCF" w:rsidRPr="009E3226" w14:paraId="3278D7E4" w14:textId="77777777" w:rsidTr="00B23DCF">
        <w:trPr>
          <w:trHeight w:val="308"/>
        </w:trPr>
        <w:tc>
          <w:tcPr>
            <w:tcW w:w="9018" w:type="dxa"/>
          </w:tcPr>
          <w:p w14:paraId="768A4B54" w14:textId="77777777" w:rsidR="00B23DCF" w:rsidRPr="009E3226" w:rsidRDefault="00B23DCF">
            <w:pPr>
              <w:pStyle w:val="TableParagraph"/>
              <w:spacing w:line="250" w:lineRule="exact"/>
              <w:rPr>
                <w:b/>
              </w:rPr>
            </w:pPr>
            <w:r w:rsidRPr="009E3226">
              <w:rPr>
                <w:b/>
              </w:rPr>
              <w:t>1a. Partner name and address</w:t>
            </w:r>
          </w:p>
        </w:tc>
      </w:tr>
      <w:tr w:rsidR="00B23DCF" w:rsidRPr="009E3226" w14:paraId="0630379F" w14:textId="77777777" w:rsidTr="00B23DCF">
        <w:trPr>
          <w:trHeight w:val="308"/>
        </w:trPr>
        <w:tc>
          <w:tcPr>
            <w:tcW w:w="9018" w:type="dxa"/>
          </w:tcPr>
          <w:p w14:paraId="60FF21C3" w14:textId="77777777" w:rsidR="00B23DCF" w:rsidRPr="009E3226" w:rsidRDefault="00B23DCF">
            <w:pPr>
              <w:pStyle w:val="TableParagraph"/>
              <w:spacing w:line="250" w:lineRule="exact"/>
              <w:rPr>
                <w:i/>
              </w:rPr>
            </w:pPr>
          </w:p>
          <w:p w14:paraId="36BF312C" w14:textId="77777777" w:rsidR="00B23DCF" w:rsidRPr="009E3226" w:rsidRDefault="00B23DCF">
            <w:pPr>
              <w:pStyle w:val="TableParagraph"/>
              <w:spacing w:line="250" w:lineRule="exact"/>
              <w:rPr>
                <w:i/>
              </w:rPr>
            </w:pPr>
          </w:p>
          <w:p w14:paraId="5FCE3E13" w14:textId="77777777" w:rsidR="00B23DCF" w:rsidRPr="009E3226" w:rsidRDefault="00B23DCF">
            <w:pPr>
              <w:pStyle w:val="TableParagraph"/>
              <w:spacing w:line="250" w:lineRule="exact"/>
              <w:rPr>
                <w:i/>
              </w:rPr>
            </w:pPr>
          </w:p>
        </w:tc>
      </w:tr>
      <w:tr w:rsidR="00116112" w:rsidRPr="009E3226" w14:paraId="61372BB1" w14:textId="77777777">
        <w:trPr>
          <w:trHeight w:val="254"/>
        </w:trPr>
        <w:tc>
          <w:tcPr>
            <w:tcW w:w="9018" w:type="dxa"/>
          </w:tcPr>
          <w:p w14:paraId="02D284A4" w14:textId="77777777" w:rsidR="00116112" w:rsidRPr="009E3226" w:rsidRDefault="008F7FE4" w:rsidP="003F2249">
            <w:pPr>
              <w:pStyle w:val="TableParagraph"/>
              <w:spacing w:line="234" w:lineRule="exact"/>
              <w:rPr>
                <w:b/>
              </w:rPr>
            </w:pPr>
            <w:r w:rsidRPr="009E3226">
              <w:rPr>
                <w:b/>
              </w:rPr>
              <w:t>2</w:t>
            </w:r>
            <w:r w:rsidR="0078253C" w:rsidRPr="009E3226">
              <w:rPr>
                <w:b/>
              </w:rPr>
              <w:t xml:space="preserve">. </w:t>
            </w:r>
            <w:proofErr w:type="spellStart"/>
            <w:r w:rsidR="0078253C" w:rsidRPr="009E3226">
              <w:rPr>
                <w:b/>
              </w:rPr>
              <w:t>HECoS</w:t>
            </w:r>
            <w:proofErr w:type="spellEnd"/>
            <w:r w:rsidR="0078253C" w:rsidRPr="009E3226">
              <w:rPr>
                <w:b/>
              </w:rPr>
              <w:t xml:space="preserve"> Code</w:t>
            </w:r>
          </w:p>
        </w:tc>
      </w:tr>
      <w:tr w:rsidR="00116112" w:rsidRPr="009E3226" w14:paraId="19064323" w14:textId="77777777">
        <w:trPr>
          <w:trHeight w:val="1012"/>
        </w:trPr>
        <w:tc>
          <w:tcPr>
            <w:tcW w:w="9018" w:type="dxa"/>
          </w:tcPr>
          <w:p w14:paraId="1C941446" w14:textId="60C9932E" w:rsidR="00116112" w:rsidRPr="009E3226" w:rsidRDefault="0078253C">
            <w:pPr>
              <w:pStyle w:val="TableParagraph"/>
              <w:ind w:right="345"/>
              <w:rPr>
                <w:i/>
              </w:rPr>
            </w:pPr>
            <w:r w:rsidRPr="009E3226">
              <w:rPr>
                <w:i/>
              </w:rPr>
              <w:t xml:space="preserve">From academic year 2019/20, JACS </w:t>
            </w:r>
            <w:r w:rsidR="005307FD" w:rsidRPr="0021626B">
              <w:rPr>
                <w:i/>
              </w:rPr>
              <w:t>was</w:t>
            </w:r>
            <w:r w:rsidRPr="0021626B">
              <w:rPr>
                <w:i/>
              </w:rPr>
              <w:t xml:space="preserve"> r</w:t>
            </w:r>
            <w:r w:rsidRPr="009E3226">
              <w:rPr>
                <w:i/>
              </w:rPr>
              <w:t>eplaced by a new coding system called the HE Classification of Subjects (</w:t>
            </w:r>
            <w:proofErr w:type="spellStart"/>
            <w:r w:rsidRPr="009E3226">
              <w:rPr>
                <w:i/>
              </w:rPr>
              <w:t>HECoS</w:t>
            </w:r>
            <w:proofErr w:type="spellEnd"/>
            <w:r w:rsidRPr="009E3226">
              <w:rPr>
                <w:i/>
              </w:rPr>
              <w:t>).</w:t>
            </w:r>
          </w:p>
          <w:p w14:paraId="77DA8C48" w14:textId="77777777" w:rsidR="008F7FE4" w:rsidRPr="009E3226" w:rsidRDefault="008F7FE4">
            <w:pPr>
              <w:pStyle w:val="TableParagraph"/>
              <w:ind w:right="345"/>
              <w:rPr>
                <w:i/>
              </w:rPr>
            </w:pPr>
          </w:p>
          <w:p w14:paraId="1644919B" w14:textId="77777777" w:rsidR="008F7FE4" w:rsidRPr="009E3226" w:rsidRDefault="008F7FE4">
            <w:pPr>
              <w:pStyle w:val="TableParagraph"/>
              <w:ind w:right="345"/>
              <w:rPr>
                <w:i/>
              </w:rPr>
            </w:pPr>
          </w:p>
          <w:p w14:paraId="5F92AD11" w14:textId="77777777" w:rsidR="008F7FE4" w:rsidRPr="009E3226" w:rsidRDefault="008F7FE4">
            <w:pPr>
              <w:pStyle w:val="TableParagraph"/>
              <w:ind w:right="345"/>
              <w:rPr>
                <w:i/>
              </w:rPr>
            </w:pPr>
          </w:p>
        </w:tc>
      </w:tr>
      <w:tr w:rsidR="00116112" w:rsidRPr="009E3226" w14:paraId="615EBB00" w14:textId="77777777">
        <w:trPr>
          <w:trHeight w:val="251"/>
        </w:trPr>
        <w:tc>
          <w:tcPr>
            <w:tcW w:w="9018" w:type="dxa"/>
          </w:tcPr>
          <w:p w14:paraId="204A6704" w14:textId="77777777" w:rsidR="00116112" w:rsidRPr="009E3226" w:rsidRDefault="008F7FE4" w:rsidP="008F7FE4">
            <w:pPr>
              <w:pStyle w:val="TableParagraph"/>
              <w:spacing w:line="232" w:lineRule="exact"/>
              <w:rPr>
                <w:b/>
              </w:rPr>
            </w:pPr>
            <w:r w:rsidRPr="009E3226">
              <w:rPr>
                <w:b/>
              </w:rPr>
              <w:t>3</w:t>
            </w:r>
            <w:r w:rsidR="0078253C" w:rsidRPr="009E3226">
              <w:rPr>
                <w:b/>
              </w:rPr>
              <w:t>. Lead Proposer Name and Contact Details</w:t>
            </w:r>
          </w:p>
        </w:tc>
      </w:tr>
      <w:tr w:rsidR="00116112" w:rsidRPr="009E3226" w14:paraId="40D6A242" w14:textId="77777777">
        <w:trPr>
          <w:trHeight w:val="760"/>
        </w:trPr>
        <w:tc>
          <w:tcPr>
            <w:tcW w:w="9018" w:type="dxa"/>
          </w:tcPr>
          <w:p w14:paraId="0A38D1D6" w14:textId="77777777" w:rsidR="00116112" w:rsidRPr="009E3226" w:rsidRDefault="00116112">
            <w:pPr>
              <w:pStyle w:val="TableParagraph"/>
              <w:ind w:left="0"/>
              <w:rPr>
                <w:rFonts w:ascii="Times New Roman"/>
              </w:rPr>
            </w:pPr>
          </w:p>
        </w:tc>
      </w:tr>
      <w:tr w:rsidR="00DB235F" w:rsidRPr="009E3226" w14:paraId="0F2BB822" w14:textId="77777777" w:rsidTr="00DB235F">
        <w:trPr>
          <w:trHeight w:val="222"/>
        </w:trPr>
        <w:tc>
          <w:tcPr>
            <w:tcW w:w="9018" w:type="dxa"/>
          </w:tcPr>
          <w:p w14:paraId="051B9B91" w14:textId="72383D7A" w:rsidR="00DB235F" w:rsidRPr="009E3226" w:rsidRDefault="008F7FE4" w:rsidP="00F5765E">
            <w:pPr>
              <w:pStyle w:val="TableParagraph"/>
              <w:spacing w:line="234" w:lineRule="exact"/>
              <w:rPr>
                <w:b/>
              </w:rPr>
            </w:pPr>
            <w:r w:rsidRPr="009E3226">
              <w:rPr>
                <w:b/>
              </w:rPr>
              <w:t>4</w:t>
            </w:r>
            <w:r w:rsidR="00DB235F" w:rsidRPr="009E3226">
              <w:rPr>
                <w:b/>
              </w:rPr>
              <w:t>. Lead Proposer Name and Contact Details (</w:t>
            </w:r>
            <w:r w:rsidR="0091581A" w:rsidRPr="009E3226">
              <w:rPr>
                <w:b/>
              </w:rPr>
              <w:t>College</w:t>
            </w:r>
            <w:r w:rsidR="00DB235F" w:rsidRPr="009E3226">
              <w:rPr>
                <w:b/>
              </w:rPr>
              <w:t xml:space="preserve"> 2)</w:t>
            </w:r>
          </w:p>
        </w:tc>
      </w:tr>
      <w:tr w:rsidR="00DB235F" w:rsidRPr="009E3226" w14:paraId="0C813362" w14:textId="77777777">
        <w:trPr>
          <w:trHeight w:val="760"/>
        </w:trPr>
        <w:tc>
          <w:tcPr>
            <w:tcW w:w="9018" w:type="dxa"/>
          </w:tcPr>
          <w:p w14:paraId="1B43BB82" w14:textId="0E52102E" w:rsidR="00DB235F" w:rsidRPr="009E3226" w:rsidRDefault="00DB235F" w:rsidP="00DB235F">
            <w:pPr>
              <w:pStyle w:val="TableParagraph"/>
              <w:spacing w:line="250" w:lineRule="exact"/>
              <w:rPr>
                <w:i/>
              </w:rPr>
            </w:pPr>
            <w:r w:rsidRPr="009E3226">
              <w:rPr>
                <w:i/>
              </w:rPr>
              <w:t xml:space="preserve">For Joint Honours programmes, please provide the name of the lead contact in </w:t>
            </w:r>
            <w:proofErr w:type="gramStart"/>
            <w:r w:rsidR="0091581A" w:rsidRPr="009E3226">
              <w:rPr>
                <w:i/>
              </w:rPr>
              <w:t>College</w:t>
            </w:r>
            <w:proofErr w:type="gramEnd"/>
            <w:r w:rsidRPr="009E3226">
              <w:rPr>
                <w:i/>
              </w:rPr>
              <w:t xml:space="preserve"> 2.</w:t>
            </w:r>
          </w:p>
          <w:p w14:paraId="107D24D3" w14:textId="77777777" w:rsidR="008F7FE4" w:rsidRPr="009E3226" w:rsidRDefault="008F7FE4" w:rsidP="00DB235F">
            <w:pPr>
              <w:pStyle w:val="TableParagraph"/>
              <w:spacing w:line="250" w:lineRule="exact"/>
              <w:rPr>
                <w:i/>
              </w:rPr>
            </w:pPr>
          </w:p>
          <w:p w14:paraId="2BFA67C7" w14:textId="77777777" w:rsidR="008F7FE4" w:rsidRPr="009E3226" w:rsidRDefault="008F7FE4" w:rsidP="00DB235F">
            <w:pPr>
              <w:pStyle w:val="TableParagraph"/>
              <w:spacing w:line="250" w:lineRule="exact"/>
              <w:rPr>
                <w:i/>
              </w:rPr>
            </w:pPr>
          </w:p>
          <w:p w14:paraId="406C0ED1" w14:textId="77777777" w:rsidR="008F7FE4" w:rsidRPr="009E3226" w:rsidRDefault="008F7FE4" w:rsidP="00DB235F">
            <w:pPr>
              <w:pStyle w:val="TableParagraph"/>
              <w:spacing w:line="250" w:lineRule="exact"/>
              <w:rPr>
                <w:i/>
              </w:rPr>
            </w:pPr>
          </w:p>
        </w:tc>
      </w:tr>
      <w:tr w:rsidR="00DB235F" w:rsidRPr="009E3226" w14:paraId="454B78C2" w14:textId="77777777" w:rsidTr="00DB235F">
        <w:trPr>
          <w:trHeight w:val="194"/>
        </w:trPr>
        <w:tc>
          <w:tcPr>
            <w:tcW w:w="9018" w:type="dxa"/>
          </w:tcPr>
          <w:p w14:paraId="539CE6B4" w14:textId="77777777" w:rsidR="00DB235F" w:rsidRPr="009E3226" w:rsidRDefault="008F7FE4" w:rsidP="008F7FE4">
            <w:pPr>
              <w:pStyle w:val="TableParagraph"/>
              <w:spacing w:line="234" w:lineRule="exact"/>
              <w:rPr>
                <w:b/>
              </w:rPr>
            </w:pPr>
            <w:r w:rsidRPr="009E3226">
              <w:rPr>
                <w:b/>
              </w:rPr>
              <w:t>5</w:t>
            </w:r>
            <w:r w:rsidR="00DB235F" w:rsidRPr="009E3226">
              <w:rPr>
                <w:b/>
              </w:rPr>
              <w:t>. Intended Start Date of Programme</w:t>
            </w:r>
          </w:p>
        </w:tc>
      </w:tr>
      <w:tr w:rsidR="00DB235F" w:rsidRPr="009E3226" w14:paraId="592F54DD" w14:textId="77777777">
        <w:trPr>
          <w:trHeight w:val="760"/>
        </w:trPr>
        <w:tc>
          <w:tcPr>
            <w:tcW w:w="9018" w:type="dxa"/>
          </w:tcPr>
          <w:p w14:paraId="7B647D7E" w14:textId="77777777" w:rsidR="00DB235F" w:rsidRPr="009E3226" w:rsidRDefault="00DB235F" w:rsidP="00DB235F">
            <w:pPr>
              <w:pStyle w:val="TableParagraph"/>
              <w:spacing w:line="250" w:lineRule="exact"/>
              <w:rPr>
                <w:i/>
              </w:rPr>
            </w:pPr>
            <w:r w:rsidRPr="009E3226">
              <w:rPr>
                <w:i/>
              </w:rPr>
              <w:t>Please allow time for approval – normally at least 6 months from registering intent.</w:t>
            </w:r>
          </w:p>
        </w:tc>
      </w:tr>
      <w:tr w:rsidR="00DB235F" w:rsidRPr="009E3226" w14:paraId="75287699" w14:textId="77777777" w:rsidTr="00DB235F">
        <w:trPr>
          <w:trHeight w:val="321"/>
        </w:trPr>
        <w:tc>
          <w:tcPr>
            <w:tcW w:w="9018" w:type="dxa"/>
          </w:tcPr>
          <w:p w14:paraId="07D79980" w14:textId="77777777" w:rsidR="00DB235F" w:rsidRPr="009E3226" w:rsidRDefault="008F7FE4" w:rsidP="008F7FE4">
            <w:pPr>
              <w:pStyle w:val="TableParagraph"/>
              <w:spacing w:line="232" w:lineRule="exact"/>
              <w:rPr>
                <w:b/>
              </w:rPr>
            </w:pPr>
            <w:r w:rsidRPr="009E3226">
              <w:rPr>
                <w:b/>
              </w:rPr>
              <w:t>6</w:t>
            </w:r>
            <w:r w:rsidR="00DB235F" w:rsidRPr="009E3226">
              <w:rPr>
                <w:b/>
              </w:rPr>
              <w:t>. Predicted Numbers in years 1, 2 and 3 of operation.</w:t>
            </w:r>
          </w:p>
        </w:tc>
      </w:tr>
      <w:tr w:rsidR="00DB235F" w:rsidRPr="009E3226" w14:paraId="319677C9" w14:textId="77777777">
        <w:trPr>
          <w:trHeight w:val="760"/>
        </w:trPr>
        <w:tc>
          <w:tcPr>
            <w:tcW w:w="9018" w:type="dxa"/>
          </w:tcPr>
          <w:p w14:paraId="2C5AC724" w14:textId="77777777" w:rsidR="00DB235F" w:rsidRPr="009E3226" w:rsidRDefault="00DB235F" w:rsidP="00DB235F">
            <w:pPr>
              <w:pStyle w:val="TableParagraph"/>
              <w:ind w:left="0"/>
              <w:rPr>
                <w:rFonts w:ascii="Times New Roman"/>
              </w:rPr>
            </w:pPr>
          </w:p>
        </w:tc>
      </w:tr>
      <w:tr w:rsidR="00DB235F" w:rsidRPr="009E3226" w14:paraId="279E3BD9" w14:textId="77777777" w:rsidTr="00DB235F">
        <w:trPr>
          <w:trHeight w:val="493"/>
        </w:trPr>
        <w:tc>
          <w:tcPr>
            <w:tcW w:w="9018" w:type="dxa"/>
          </w:tcPr>
          <w:p w14:paraId="747E2D56" w14:textId="77777777" w:rsidR="00DB235F" w:rsidRPr="009E3226" w:rsidRDefault="008F7FE4" w:rsidP="008F7FE4">
            <w:pPr>
              <w:pStyle w:val="TableParagraph"/>
              <w:spacing w:before="2" w:line="252" w:lineRule="exact"/>
              <w:ind w:left="467" w:hanging="360"/>
              <w:rPr>
                <w:b/>
              </w:rPr>
            </w:pPr>
            <w:r w:rsidRPr="009E3226">
              <w:rPr>
                <w:b/>
              </w:rPr>
              <w:t>7</w:t>
            </w:r>
            <w:r w:rsidR="00DB235F" w:rsidRPr="009E3226">
              <w:rPr>
                <w:b/>
              </w:rPr>
              <w:t>. Normal duration of the programme and patterns of study (FT, PT, FT with Placement Year, Degree Apprenticeship)</w:t>
            </w:r>
          </w:p>
        </w:tc>
      </w:tr>
      <w:tr w:rsidR="00DB235F" w:rsidRPr="009E3226" w14:paraId="248FBD21" w14:textId="77777777">
        <w:trPr>
          <w:trHeight w:val="760"/>
        </w:trPr>
        <w:tc>
          <w:tcPr>
            <w:tcW w:w="9018" w:type="dxa"/>
          </w:tcPr>
          <w:p w14:paraId="7C6AB431" w14:textId="77777777" w:rsidR="00DB235F" w:rsidRPr="009E3226" w:rsidRDefault="00DB235F" w:rsidP="00DB235F">
            <w:pPr>
              <w:pStyle w:val="TableParagraph"/>
              <w:rPr>
                <w:i/>
              </w:rPr>
            </w:pPr>
            <w:proofErr w:type="gramStart"/>
            <w:r w:rsidRPr="009E3226">
              <w:rPr>
                <w:i/>
              </w:rPr>
              <w:t>e.g.</w:t>
            </w:r>
            <w:proofErr w:type="gramEnd"/>
            <w:r w:rsidRPr="009E3226">
              <w:rPr>
                <w:i/>
              </w:rPr>
              <w:t xml:space="preserve"> 1year, FT; 2 years PT; 4 years with Placement Year etc.</w:t>
            </w:r>
          </w:p>
        </w:tc>
      </w:tr>
    </w:tbl>
    <w:p w14:paraId="3957623F" w14:textId="77777777" w:rsidR="00B23DCF" w:rsidRPr="009E3226" w:rsidRDefault="00B23DCF"/>
    <w:p w14:paraId="6860DAC2" w14:textId="7523E262" w:rsidR="00BC7842" w:rsidRDefault="00BC7842"/>
    <w:p w14:paraId="7CB0B62B" w14:textId="77777777" w:rsidR="005307FD" w:rsidRPr="009E3226" w:rsidRDefault="005307FD"/>
    <w:p w14:paraId="66B53671" w14:textId="77777777" w:rsidR="00B23DCF" w:rsidRPr="009E3226" w:rsidRDefault="00B23DCF"/>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DB235F" w:rsidRPr="009E3226" w14:paraId="4625FC79" w14:textId="77777777" w:rsidTr="00DB235F">
        <w:trPr>
          <w:trHeight w:val="484"/>
        </w:trPr>
        <w:tc>
          <w:tcPr>
            <w:tcW w:w="9018" w:type="dxa"/>
          </w:tcPr>
          <w:p w14:paraId="50F67174" w14:textId="77777777" w:rsidR="00DB235F" w:rsidRPr="009E3226" w:rsidRDefault="008F7FE4" w:rsidP="00DB235F">
            <w:pPr>
              <w:pStyle w:val="TableParagraph"/>
              <w:spacing w:line="248" w:lineRule="exact"/>
              <w:rPr>
                <w:b/>
              </w:rPr>
            </w:pPr>
            <w:r w:rsidRPr="009E3226">
              <w:rPr>
                <w:b/>
              </w:rPr>
              <w:t>8</w:t>
            </w:r>
            <w:r w:rsidR="00DB235F" w:rsidRPr="009E3226">
              <w:rPr>
                <w:b/>
              </w:rPr>
              <w:t>. Modes of programme delivery (</w:t>
            </w:r>
            <w:proofErr w:type="gramStart"/>
            <w:r w:rsidR="00DB235F" w:rsidRPr="009E3226">
              <w:rPr>
                <w:b/>
              </w:rPr>
              <w:t>e.g.</w:t>
            </w:r>
            <w:proofErr w:type="gramEnd"/>
            <w:r w:rsidR="00DB235F" w:rsidRPr="009E3226">
              <w:rPr>
                <w:b/>
              </w:rPr>
              <w:t xml:space="preserve"> standard, flexible learning, distance learning,</w:t>
            </w:r>
          </w:p>
          <w:p w14:paraId="196B5845" w14:textId="77777777" w:rsidR="00DB235F" w:rsidRPr="009E3226" w:rsidRDefault="00DB235F" w:rsidP="00DB235F">
            <w:pPr>
              <w:pStyle w:val="TableParagraph"/>
              <w:spacing w:before="1" w:line="237" w:lineRule="exact"/>
              <w:ind w:left="467"/>
              <w:rPr>
                <w:b/>
              </w:rPr>
            </w:pPr>
            <w:r w:rsidRPr="009E3226">
              <w:rPr>
                <w:b/>
              </w:rPr>
              <w:t>block release)</w:t>
            </w:r>
          </w:p>
        </w:tc>
      </w:tr>
      <w:tr w:rsidR="00DB235F" w:rsidRPr="009E3226" w14:paraId="31FAA9DE" w14:textId="77777777">
        <w:trPr>
          <w:trHeight w:val="760"/>
        </w:trPr>
        <w:tc>
          <w:tcPr>
            <w:tcW w:w="9018" w:type="dxa"/>
          </w:tcPr>
          <w:p w14:paraId="3A538AA5" w14:textId="77777777" w:rsidR="00DB235F" w:rsidRPr="009E3226" w:rsidRDefault="00DB235F" w:rsidP="00DB235F">
            <w:pPr>
              <w:pStyle w:val="TableParagraph"/>
              <w:spacing w:line="250" w:lineRule="exact"/>
              <w:rPr>
                <w:i/>
              </w:rPr>
            </w:pPr>
            <w:r w:rsidRPr="009E3226">
              <w:rPr>
                <w:i/>
              </w:rPr>
              <w:t>See Guidance notes for definitions.</w:t>
            </w:r>
          </w:p>
        </w:tc>
      </w:tr>
      <w:tr w:rsidR="00DB235F" w:rsidRPr="009E3226" w14:paraId="5589386A" w14:textId="77777777">
        <w:trPr>
          <w:trHeight w:val="760"/>
        </w:trPr>
        <w:tc>
          <w:tcPr>
            <w:tcW w:w="9018" w:type="dxa"/>
          </w:tcPr>
          <w:p w14:paraId="78537FE3" w14:textId="77777777" w:rsidR="00DB235F" w:rsidRPr="009E3226" w:rsidRDefault="008F7FE4" w:rsidP="00DB235F">
            <w:pPr>
              <w:pStyle w:val="TableParagraph"/>
              <w:spacing w:line="248" w:lineRule="exact"/>
              <w:ind w:left="467" w:hanging="360"/>
              <w:rPr>
                <w:b/>
              </w:rPr>
            </w:pPr>
            <w:r w:rsidRPr="009E3226">
              <w:rPr>
                <w:b/>
              </w:rPr>
              <w:t>9</w:t>
            </w:r>
            <w:r w:rsidR="00DB235F" w:rsidRPr="009E3226">
              <w:rPr>
                <w:b/>
              </w:rPr>
              <w:t>. Rationale for the programme. If the programme is a Degree Apprenticeship,</w:t>
            </w:r>
          </w:p>
          <w:p w14:paraId="365E2A4A" w14:textId="77777777" w:rsidR="00DB235F" w:rsidRPr="009E3226" w:rsidRDefault="00DB235F" w:rsidP="00DB235F">
            <w:pPr>
              <w:pStyle w:val="TableParagraph"/>
              <w:spacing w:before="6" w:line="252" w:lineRule="exact"/>
              <w:ind w:left="467" w:right="660"/>
              <w:rPr>
                <w:b/>
              </w:rPr>
            </w:pPr>
            <w:r w:rsidRPr="009E3226">
              <w:rPr>
                <w:b/>
              </w:rPr>
              <w:t>please also provide a link to the apprenticeship standards applicable to the programme.</w:t>
            </w:r>
          </w:p>
        </w:tc>
      </w:tr>
      <w:tr w:rsidR="00DB235F" w:rsidRPr="009E3226" w14:paraId="769BA3E8" w14:textId="77777777">
        <w:trPr>
          <w:trHeight w:val="760"/>
        </w:trPr>
        <w:tc>
          <w:tcPr>
            <w:tcW w:w="9018" w:type="dxa"/>
          </w:tcPr>
          <w:p w14:paraId="0C462B0E" w14:textId="77777777" w:rsidR="00DB235F" w:rsidRPr="009E3226" w:rsidRDefault="00DB235F" w:rsidP="00DB235F">
            <w:pPr>
              <w:pStyle w:val="TableParagraph"/>
              <w:rPr>
                <w:i/>
              </w:rPr>
            </w:pPr>
            <w:r w:rsidRPr="009E3226">
              <w:rPr>
                <w:i/>
              </w:rPr>
              <w:t>Please see Guidance Notes and remember to include reference to administrative resources.</w:t>
            </w:r>
          </w:p>
          <w:p w14:paraId="7AEE64D1" w14:textId="77777777" w:rsidR="00DB235F" w:rsidRPr="009E3226" w:rsidRDefault="00DB235F" w:rsidP="00DB235F">
            <w:pPr>
              <w:pStyle w:val="TableParagraph"/>
              <w:rPr>
                <w:i/>
              </w:rPr>
            </w:pPr>
          </w:p>
          <w:p w14:paraId="269E90A0" w14:textId="77777777" w:rsidR="00DB235F" w:rsidRPr="009E3226" w:rsidRDefault="00DB235F" w:rsidP="00DB235F">
            <w:pPr>
              <w:pStyle w:val="TableParagraph"/>
              <w:rPr>
                <w:i/>
              </w:rPr>
            </w:pPr>
          </w:p>
          <w:p w14:paraId="2C1F16C7" w14:textId="77777777" w:rsidR="00DB235F" w:rsidRPr="009E3226" w:rsidRDefault="00DB235F" w:rsidP="00DB235F">
            <w:pPr>
              <w:pStyle w:val="TableParagraph"/>
              <w:rPr>
                <w:i/>
              </w:rPr>
            </w:pPr>
          </w:p>
          <w:p w14:paraId="3FB9A32A" w14:textId="77777777" w:rsidR="00DB235F" w:rsidRPr="009E3226" w:rsidRDefault="00DB235F" w:rsidP="00DB235F">
            <w:pPr>
              <w:pStyle w:val="TableParagraph"/>
              <w:rPr>
                <w:i/>
              </w:rPr>
            </w:pPr>
          </w:p>
          <w:p w14:paraId="4FB5580D" w14:textId="77777777" w:rsidR="00DB235F" w:rsidRPr="009E3226" w:rsidRDefault="00DB235F" w:rsidP="00DB235F">
            <w:pPr>
              <w:pStyle w:val="TableParagraph"/>
              <w:rPr>
                <w:i/>
              </w:rPr>
            </w:pPr>
          </w:p>
          <w:p w14:paraId="7AFFC3BC" w14:textId="77777777" w:rsidR="00DB235F" w:rsidRPr="009E3226" w:rsidRDefault="00DB235F" w:rsidP="00DB235F">
            <w:pPr>
              <w:pStyle w:val="TableParagraph"/>
              <w:rPr>
                <w:i/>
              </w:rPr>
            </w:pPr>
          </w:p>
          <w:p w14:paraId="4104FB68" w14:textId="77777777" w:rsidR="00DB235F" w:rsidRPr="009E3226" w:rsidRDefault="00DB235F" w:rsidP="00DB235F">
            <w:pPr>
              <w:pStyle w:val="TableParagraph"/>
              <w:rPr>
                <w:i/>
              </w:rPr>
            </w:pPr>
          </w:p>
          <w:p w14:paraId="772DA536" w14:textId="77777777" w:rsidR="008F7FE4" w:rsidRPr="009E3226" w:rsidRDefault="008F7FE4" w:rsidP="00DB235F">
            <w:pPr>
              <w:pStyle w:val="TableParagraph"/>
              <w:rPr>
                <w:i/>
              </w:rPr>
            </w:pPr>
          </w:p>
          <w:p w14:paraId="2D28000E" w14:textId="77777777" w:rsidR="008F7FE4" w:rsidRPr="009E3226" w:rsidRDefault="008F7FE4" w:rsidP="00DB235F">
            <w:pPr>
              <w:pStyle w:val="TableParagraph"/>
              <w:rPr>
                <w:i/>
              </w:rPr>
            </w:pPr>
          </w:p>
          <w:p w14:paraId="7296E13D" w14:textId="77777777" w:rsidR="008F7FE4" w:rsidRPr="009E3226" w:rsidRDefault="008F7FE4" w:rsidP="00DB235F">
            <w:pPr>
              <w:pStyle w:val="TableParagraph"/>
              <w:rPr>
                <w:i/>
              </w:rPr>
            </w:pPr>
          </w:p>
          <w:p w14:paraId="214BDE4B" w14:textId="77777777" w:rsidR="00DB235F" w:rsidRPr="009E3226" w:rsidRDefault="00DB235F" w:rsidP="00DB235F">
            <w:pPr>
              <w:pStyle w:val="TableParagraph"/>
              <w:rPr>
                <w:i/>
              </w:rPr>
            </w:pPr>
          </w:p>
        </w:tc>
      </w:tr>
      <w:tr w:rsidR="00DB235F" w:rsidRPr="009E3226" w14:paraId="5FEF98A4" w14:textId="77777777">
        <w:trPr>
          <w:trHeight w:val="760"/>
        </w:trPr>
        <w:tc>
          <w:tcPr>
            <w:tcW w:w="9018" w:type="dxa"/>
          </w:tcPr>
          <w:p w14:paraId="4BEBF21E" w14:textId="77777777" w:rsidR="00DB235F" w:rsidRPr="009E3226" w:rsidRDefault="00DB235F" w:rsidP="00DB235F">
            <w:pPr>
              <w:pStyle w:val="TableParagraph"/>
              <w:ind w:left="467" w:hanging="360"/>
              <w:rPr>
                <w:b/>
              </w:rPr>
            </w:pPr>
            <w:r w:rsidRPr="009E3226">
              <w:rPr>
                <w:b/>
              </w:rPr>
              <w:t>1</w:t>
            </w:r>
            <w:r w:rsidR="008F7FE4" w:rsidRPr="009E3226">
              <w:rPr>
                <w:b/>
              </w:rPr>
              <w:t>0</w:t>
            </w:r>
            <w:r w:rsidRPr="009E3226">
              <w:rPr>
                <w:b/>
              </w:rPr>
              <w:t>. Describe the target market for the programme and show where the programme will be positioned in the market in relation to others in the UK and worldwide. If the programme is a Degree Apprenticeship, please also provide details of employers who have expressed an interest in sending students on the</w:t>
            </w:r>
          </w:p>
          <w:p w14:paraId="35B44609" w14:textId="77777777" w:rsidR="00DB235F" w:rsidRPr="009E3226" w:rsidRDefault="00DB235F" w:rsidP="00DB235F">
            <w:pPr>
              <w:pStyle w:val="TableParagraph"/>
              <w:spacing w:line="237" w:lineRule="exact"/>
              <w:ind w:left="467"/>
              <w:rPr>
                <w:b/>
              </w:rPr>
            </w:pPr>
            <w:r w:rsidRPr="009E3226">
              <w:rPr>
                <w:b/>
              </w:rPr>
              <w:t>programme and likely numbers.</w:t>
            </w:r>
          </w:p>
        </w:tc>
      </w:tr>
      <w:tr w:rsidR="00DB235F" w:rsidRPr="009E3226" w14:paraId="0B307CF6" w14:textId="77777777">
        <w:trPr>
          <w:trHeight w:val="760"/>
        </w:trPr>
        <w:tc>
          <w:tcPr>
            <w:tcW w:w="9018" w:type="dxa"/>
          </w:tcPr>
          <w:p w14:paraId="05BFAF76" w14:textId="75D80339" w:rsidR="00DB235F" w:rsidRPr="009E3226" w:rsidRDefault="00DB235F" w:rsidP="00B33FC2">
            <w:pPr>
              <w:pStyle w:val="TableParagraph"/>
              <w:spacing w:line="242" w:lineRule="auto"/>
              <w:ind w:right="444"/>
              <w:rPr>
                <w:i/>
              </w:rPr>
            </w:pPr>
            <w:r w:rsidRPr="009E3226">
              <w:rPr>
                <w:i/>
              </w:rPr>
              <w:t>See Guidance notes and</w:t>
            </w:r>
            <w:r w:rsidR="005307FD">
              <w:rPr>
                <w:i/>
              </w:rPr>
              <w:t xml:space="preserve"> the website for </w:t>
            </w:r>
            <w:hyperlink r:id="rId11" w:history="1">
              <w:r w:rsidR="005307FD" w:rsidRPr="0021626B">
                <w:rPr>
                  <w:rStyle w:val="Hyperlink"/>
                  <w:i/>
                </w:rPr>
                <w:t>market research</w:t>
              </w:r>
            </w:hyperlink>
            <w:r w:rsidRPr="009E3226">
              <w:rPr>
                <w:i/>
              </w:rPr>
              <w:t xml:space="preserve"> </w:t>
            </w:r>
          </w:p>
          <w:p w14:paraId="25BAFA37" w14:textId="77777777" w:rsidR="00DB235F" w:rsidRPr="009E3226" w:rsidRDefault="00DB235F" w:rsidP="00DB235F">
            <w:pPr>
              <w:pStyle w:val="TableParagraph"/>
              <w:spacing w:line="242" w:lineRule="auto"/>
              <w:ind w:right="444"/>
              <w:rPr>
                <w:i/>
              </w:rPr>
            </w:pPr>
          </w:p>
          <w:p w14:paraId="111DDA3D" w14:textId="77777777" w:rsidR="00DB235F" w:rsidRPr="009E3226" w:rsidRDefault="00DB235F" w:rsidP="00DB235F">
            <w:pPr>
              <w:pStyle w:val="TableParagraph"/>
              <w:spacing w:line="242" w:lineRule="auto"/>
              <w:ind w:right="444"/>
              <w:rPr>
                <w:i/>
              </w:rPr>
            </w:pPr>
          </w:p>
          <w:p w14:paraId="414A09DC" w14:textId="77777777" w:rsidR="00DB235F" w:rsidRPr="009E3226" w:rsidRDefault="00DB235F" w:rsidP="00DB235F">
            <w:pPr>
              <w:pStyle w:val="TableParagraph"/>
              <w:spacing w:line="242" w:lineRule="auto"/>
              <w:ind w:right="444"/>
              <w:rPr>
                <w:i/>
              </w:rPr>
            </w:pPr>
          </w:p>
          <w:p w14:paraId="5069237F" w14:textId="77777777" w:rsidR="00DB235F" w:rsidRPr="009E3226" w:rsidRDefault="00DB235F" w:rsidP="00DB235F">
            <w:pPr>
              <w:pStyle w:val="TableParagraph"/>
              <w:spacing w:line="242" w:lineRule="auto"/>
              <w:ind w:right="444"/>
              <w:rPr>
                <w:i/>
              </w:rPr>
            </w:pPr>
          </w:p>
          <w:p w14:paraId="6C83B286" w14:textId="77777777" w:rsidR="00DB235F" w:rsidRPr="009E3226" w:rsidRDefault="00DB235F" w:rsidP="00DB235F">
            <w:pPr>
              <w:pStyle w:val="TableParagraph"/>
              <w:spacing w:line="242" w:lineRule="auto"/>
              <w:ind w:right="444"/>
              <w:rPr>
                <w:i/>
              </w:rPr>
            </w:pPr>
          </w:p>
          <w:p w14:paraId="1364B465" w14:textId="77777777" w:rsidR="00DB235F" w:rsidRPr="009E3226" w:rsidRDefault="00DB235F" w:rsidP="00DB235F">
            <w:pPr>
              <w:pStyle w:val="TableParagraph"/>
              <w:spacing w:line="242" w:lineRule="auto"/>
              <w:ind w:right="444"/>
              <w:rPr>
                <w:i/>
              </w:rPr>
            </w:pPr>
          </w:p>
          <w:p w14:paraId="196947F5" w14:textId="77777777" w:rsidR="00DB235F" w:rsidRPr="009E3226" w:rsidRDefault="00DB235F" w:rsidP="00DB235F">
            <w:pPr>
              <w:pStyle w:val="TableParagraph"/>
              <w:spacing w:line="242" w:lineRule="auto"/>
              <w:ind w:right="444"/>
              <w:rPr>
                <w:i/>
              </w:rPr>
            </w:pPr>
          </w:p>
          <w:p w14:paraId="76FA3D7E" w14:textId="77777777" w:rsidR="00DB235F" w:rsidRPr="009E3226" w:rsidRDefault="00DB235F" w:rsidP="00DB235F">
            <w:pPr>
              <w:pStyle w:val="TableParagraph"/>
              <w:spacing w:line="242" w:lineRule="auto"/>
              <w:ind w:right="444"/>
              <w:rPr>
                <w:i/>
              </w:rPr>
            </w:pPr>
          </w:p>
          <w:p w14:paraId="79161384" w14:textId="77777777" w:rsidR="00DB235F" w:rsidRPr="009E3226" w:rsidRDefault="00DB235F" w:rsidP="00DB235F">
            <w:pPr>
              <w:pStyle w:val="TableParagraph"/>
              <w:spacing w:line="242" w:lineRule="auto"/>
              <w:ind w:right="444"/>
              <w:rPr>
                <w:i/>
              </w:rPr>
            </w:pPr>
          </w:p>
          <w:p w14:paraId="5EF79BD3" w14:textId="77777777" w:rsidR="00DB235F" w:rsidRPr="009E3226" w:rsidRDefault="00DB235F" w:rsidP="00DB235F">
            <w:pPr>
              <w:pStyle w:val="TableParagraph"/>
              <w:spacing w:line="242" w:lineRule="auto"/>
              <w:ind w:right="444"/>
              <w:rPr>
                <w:i/>
              </w:rPr>
            </w:pPr>
          </w:p>
          <w:p w14:paraId="5C21C4A5" w14:textId="77777777" w:rsidR="00DB235F" w:rsidRPr="009E3226" w:rsidRDefault="00DB235F" w:rsidP="00DB235F">
            <w:pPr>
              <w:pStyle w:val="TableParagraph"/>
              <w:spacing w:line="242" w:lineRule="auto"/>
              <w:ind w:right="444"/>
              <w:rPr>
                <w:i/>
              </w:rPr>
            </w:pPr>
          </w:p>
          <w:p w14:paraId="1681C35D" w14:textId="77777777" w:rsidR="00DB235F" w:rsidRPr="009E3226" w:rsidRDefault="00DB235F" w:rsidP="00DB235F">
            <w:pPr>
              <w:pStyle w:val="TableParagraph"/>
              <w:spacing w:line="242" w:lineRule="auto"/>
              <w:ind w:right="444"/>
              <w:rPr>
                <w:i/>
              </w:rPr>
            </w:pPr>
          </w:p>
        </w:tc>
      </w:tr>
      <w:tr w:rsidR="00DB235F" w:rsidRPr="009E3226" w14:paraId="4D983E35" w14:textId="77777777" w:rsidTr="00DB235F">
        <w:trPr>
          <w:trHeight w:val="467"/>
        </w:trPr>
        <w:tc>
          <w:tcPr>
            <w:tcW w:w="9018" w:type="dxa"/>
          </w:tcPr>
          <w:p w14:paraId="5E36A95B" w14:textId="77777777" w:rsidR="00DB235F" w:rsidRPr="009E3226" w:rsidRDefault="00DB235F" w:rsidP="00DB235F">
            <w:pPr>
              <w:pStyle w:val="TableParagraph"/>
              <w:spacing w:line="234" w:lineRule="exact"/>
              <w:rPr>
                <w:b/>
              </w:rPr>
            </w:pPr>
            <w:r w:rsidRPr="009E3226">
              <w:rPr>
                <w:b/>
              </w:rPr>
              <w:t>1</w:t>
            </w:r>
            <w:r w:rsidR="008F7FE4" w:rsidRPr="009E3226">
              <w:rPr>
                <w:b/>
              </w:rPr>
              <w:t>1</w:t>
            </w:r>
            <w:r w:rsidRPr="009E3226">
              <w:rPr>
                <w:b/>
              </w:rPr>
              <w:t>. Is a Graduate Prospects Report attached?               YES / NO</w:t>
            </w:r>
          </w:p>
          <w:p w14:paraId="720BE68A" w14:textId="77777777" w:rsidR="00DB235F" w:rsidRPr="009E3226" w:rsidRDefault="00DB235F" w:rsidP="00DB235F">
            <w:pPr>
              <w:pStyle w:val="TableParagraph"/>
              <w:spacing w:line="234" w:lineRule="exact"/>
              <w:rPr>
                <w:b/>
              </w:rPr>
            </w:pPr>
          </w:p>
        </w:tc>
      </w:tr>
      <w:tr w:rsidR="00DB235F" w:rsidRPr="009E3226" w14:paraId="73EFD28D" w14:textId="77777777">
        <w:trPr>
          <w:trHeight w:val="760"/>
        </w:trPr>
        <w:tc>
          <w:tcPr>
            <w:tcW w:w="9018" w:type="dxa"/>
          </w:tcPr>
          <w:p w14:paraId="64975DAE" w14:textId="77777777" w:rsidR="00DB235F" w:rsidRPr="009E3226" w:rsidRDefault="00DB235F" w:rsidP="00DB235F">
            <w:pPr>
              <w:pStyle w:val="TableParagraph"/>
              <w:ind w:right="149"/>
              <w:rPr>
                <w:i/>
              </w:rPr>
            </w:pPr>
            <w:r w:rsidRPr="009E3226">
              <w:rPr>
                <w:i/>
              </w:rPr>
              <w:t>If the programme is an undergraduate</w:t>
            </w:r>
            <w:r w:rsidR="00E31E1E" w:rsidRPr="009E3226">
              <w:rPr>
                <w:i/>
              </w:rPr>
              <w:t xml:space="preserve"> or postgraduate</w:t>
            </w:r>
            <w:r w:rsidRPr="009E3226">
              <w:rPr>
                <w:i/>
              </w:rPr>
              <w:t xml:space="preserve"> programme, and not a Degree Apprenticeship or any other programme provided solely for employees of a particular client or clients, a Graduate Prospects report </w:t>
            </w:r>
            <w:r w:rsidRPr="009E3226">
              <w:rPr>
                <w:b/>
                <w:i/>
              </w:rPr>
              <w:t xml:space="preserve">must </w:t>
            </w:r>
            <w:r w:rsidRPr="009E3226">
              <w:rPr>
                <w:i/>
              </w:rPr>
              <w:t>be attached. See Guidance notes for further information.</w:t>
            </w:r>
          </w:p>
          <w:p w14:paraId="1DF1C1AB" w14:textId="77777777" w:rsidR="00DB235F" w:rsidRPr="009E3226" w:rsidRDefault="00DB235F" w:rsidP="00DB235F">
            <w:pPr>
              <w:pStyle w:val="TableParagraph"/>
              <w:ind w:right="149"/>
            </w:pPr>
          </w:p>
          <w:p w14:paraId="5E9F6E59" w14:textId="00C4C5FF" w:rsidR="00DB235F" w:rsidRPr="009E3226" w:rsidRDefault="00DB235F" w:rsidP="00DB235F">
            <w:pPr>
              <w:pStyle w:val="TableParagraph"/>
              <w:ind w:right="149"/>
              <w:rPr>
                <w:b/>
              </w:rPr>
            </w:pPr>
            <w:r w:rsidRPr="009E3226">
              <w:rPr>
                <w:b/>
              </w:rPr>
              <w:t xml:space="preserve">If the Graduate Prospects Report is not unambiguously favourable, but the </w:t>
            </w:r>
            <w:proofErr w:type="gramStart"/>
            <w:r w:rsidRPr="009E3226">
              <w:rPr>
                <w:b/>
              </w:rPr>
              <w:t>School</w:t>
            </w:r>
            <w:proofErr w:type="gramEnd"/>
            <w:r w:rsidRPr="009E3226">
              <w:rPr>
                <w:b/>
              </w:rPr>
              <w:t xml:space="preserve"> wishes to propose the programme’s introduction even so, please attach a compelling rationale for doing so to this First Filter form.</w:t>
            </w:r>
            <w:r w:rsidR="00294946" w:rsidRPr="009E3226">
              <w:rPr>
                <w:b/>
              </w:rPr>
              <w:t xml:space="preserve"> For example, there may be an overriding argument based on the</w:t>
            </w:r>
            <w:r w:rsidR="00294946" w:rsidRPr="0021626B">
              <w:rPr>
                <w:b/>
              </w:rPr>
              <w:t xml:space="preserve"> </w:t>
            </w:r>
            <w:r w:rsidR="005307FD" w:rsidRPr="0021626B">
              <w:rPr>
                <w:b/>
              </w:rPr>
              <w:t>College</w:t>
            </w:r>
            <w:r w:rsidR="00294946" w:rsidRPr="0021626B">
              <w:rPr>
                <w:b/>
              </w:rPr>
              <w:t>’s</w:t>
            </w:r>
            <w:r w:rsidR="00294946" w:rsidRPr="009E3226">
              <w:rPr>
                <w:b/>
              </w:rPr>
              <w:t xml:space="preserve"> or Department’s research and/or REF imperatives; or there may be staffing-related or financial grounds; or a desire to capture a new market.</w:t>
            </w:r>
          </w:p>
          <w:p w14:paraId="25593323" w14:textId="77777777" w:rsidR="00DB235F" w:rsidRPr="009E3226" w:rsidRDefault="00DB235F" w:rsidP="00DB235F">
            <w:pPr>
              <w:pStyle w:val="TableParagraph"/>
              <w:ind w:right="149"/>
            </w:pPr>
          </w:p>
          <w:p w14:paraId="6A0B8148" w14:textId="77777777" w:rsidR="00DB235F" w:rsidRPr="009E3226" w:rsidRDefault="00DB235F" w:rsidP="00DB235F">
            <w:pPr>
              <w:pStyle w:val="TableParagraph"/>
              <w:ind w:right="149"/>
            </w:pPr>
          </w:p>
          <w:p w14:paraId="566B9081" w14:textId="77777777" w:rsidR="00DB235F" w:rsidRPr="009E3226" w:rsidRDefault="00DB235F" w:rsidP="00DB235F">
            <w:pPr>
              <w:pStyle w:val="TableParagraph"/>
              <w:ind w:right="149"/>
            </w:pPr>
          </w:p>
          <w:p w14:paraId="77938D89" w14:textId="77777777" w:rsidR="00DB235F" w:rsidRPr="009E3226" w:rsidRDefault="00DB235F" w:rsidP="00DB235F">
            <w:pPr>
              <w:pStyle w:val="TableParagraph"/>
              <w:ind w:right="149"/>
            </w:pPr>
          </w:p>
          <w:p w14:paraId="72A9B774" w14:textId="77777777" w:rsidR="00DB235F" w:rsidRPr="009E3226" w:rsidRDefault="00DB235F" w:rsidP="00DB235F">
            <w:pPr>
              <w:pStyle w:val="TableParagraph"/>
              <w:ind w:right="149"/>
            </w:pPr>
          </w:p>
        </w:tc>
      </w:tr>
      <w:tr w:rsidR="00DB235F" w:rsidRPr="009E3226" w14:paraId="48A29EA8" w14:textId="77777777" w:rsidTr="00DB235F">
        <w:trPr>
          <w:trHeight w:val="277"/>
        </w:trPr>
        <w:tc>
          <w:tcPr>
            <w:tcW w:w="9018" w:type="dxa"/>
          </w:tcPr>
          <w:p w14:paraId="526D5D56" w14:textId="77777777" w:rsidR="00DB235F" w:rsidRPr="009E3226" w:rsidRDefault="008F7FE4" w:rsidP="00B23DCF">
            <w:pPr>
              <w:pStyle w:val="TableParagraph"/>
              <w:spacing w:line="232" w:lineRule="exact"/>
            </w:pPr>
            <w:r w:rsidRPr="009E3226">
              <w:rPr>
                <w:b/>
              </w:rPr>
              <w:t>12</w:t>
            </w:r>
            <w:r w:rsidR="00DB235F" w:rsidRPr="009E3226">
              <w:rPr>
                <w:b/>
              </w:rPr>
              <w:t xml:space="preserve">. Is the programme collaborative? If so, please </w:t>
            </w:r>
            <w:r w:rsidR="00B23DCF" w:rsidRPr="009E3226">
              <w:rPr>
                <w:b/>
              </w:rPr>
              <w:t>describe the intended arrangement</w:t>
            </w:r>
            <w:r w:rsidR="00DB235F" w:rsidRPr="009E3226">
              <w:t>.</w:t>
            </w:r>
          </w:p>
        </w:tc>
      </w:tr>
      <w:tr w:rsidR="00DB235F" w:rsidRPr="009E3226" w14:paraId="20028D86" w14:textId="77777777">
        <w:trPr>
          <w:trHeight w:val="760"/>
        </w:trPr>
        <w:tc>
          <w:tcPr>
            <w:tcW w:w="9018" w:type="dxa"/>
          </w:tcPr>
          <w:p w14:paraId="21AD7AE2" w14:textId="67D343EF" w:rsidR="00DB235F" w:rsidRPr="009E3226" w:rsidRDefault="00DB235F" w:rsidP="00463437">
            <w:pPr>
              <w:pStyle w:val="TableParagraph"/>
              <w:ind w:right="124"/>
              <w:rPr>
                <w:i/>
                <w:color w:val="0000FF"/>
              </w:rPr>
            </w:pPr>
            <w:r w:rsidRPr="009E3226">
              <w:rPr>
                <w:i/>
              </w:rPr>
              <w:t>Please see Guidance Notes and</w:t>
            </w:r>
            <w:r w:rsidR="005307FD">
              <w:rPr>
                <w:i/>
              </w:rPr>
              <w:t xml:space="preserve"> the </w:t>
            </w:r>
            <w:hyperlink r:id="rId12" w:history="1">
              <w:r w:rsidR="005307FD" w:rsidRPr="00003C6F">
                <w:rPr>
                  <w:rStyle w:val="Hyperlink"/>
                  <w:i/>
                </w:rPr>
                <w:t>Collaborative Provision</w:t>
              </w:r>
            </w:hyperlink>
            <w:r w:rsidR="005307FD" w:rsidRPr="00003C6F">
              <w:rPr>
                <w:i/>
              </w:rPr>
              <w:t xml:space="preserve"> </w:t>
            </w:r>
            <w:r w:rsidR="005307FD">
              <w:rPr>
                <w:i/>
              </w:rPr>
              <w:t>web page for further information</w:t>
            </w:r>
            <w:r w:rsidRPr="009E3226">
              <w:rPr>
                <w:i/>
              </w:rPr>
              <w:t xml:space="preserve"> </w:t>
            </w:r>
          </w:p>
          <w:p w14:paraId="17500081" w14:textId="77777777" w:rsidR="00DB235F" w:rsidRPr="009E3226" w:rsidRDefault="00DB235F" w:rsidP="00DB235F">
            <w:pPr>
              <w:pStyle w:val="TableParagraph"/>
              <w:ind w:right="124"/>
              <w:rPr>
                <w:i/>
              </w:rPr>
            </w:pPr>
          </w:p>
          <w:p w14:paraId="73300484" w14:textId="77777777" w:rsidR="00DB235F" w:rsidRPr="009E3226" w:rsidRDefault="00DB235F" w:rsidP="00DB235F">
            <w:pPr>
              <w:pStyle w:val="TableParagraph"/>
              <w:ind w:right="124"/>
              <w:rPr>
                <w:i/>
              </w:rPr>
            </w:pPr>
          </w:p>
          <w:p w14:paraId="142A29E0" w14:textId="77777777" w:rsidR="00DB235F" w:rsidRPr="009E3226" w:rsidRDefault="00DB235F" w:rsidP="00DB235F">
            <w:pPr>
              <w:pStyle w:val="TableParagraph"/>
              <w:ind w:right="124"/>
              <w:rPr>
                <w:i/>
              </w:rPr>
            </w:pPr>
          </w:p>
          <w:p w14:paraId="30953BD6" w14:textId="77777777" w:rsidR="00DB235F" w:rsidRPr="009E3226" w:rsidRDefault="00DB235F" w:rsidP="00DB235F">
            <w:pPr>
              <w:pStyle w:val="TableParagraph"/>
              <w:ind w:right="124"/>
              <w:rPr>
                <w:i/>
              </w:rPr>
            </w:pPr>
          </w:p>
          <w:p w14:paraId="682542D4" w14:textId="77777777" w:rsidR="00DB235F" w:rsidRPr="009E3226" w:rsidRDefault="00DB235F" w:rsidP="00DB235F">
            <w:pPr>
              <w:pStyle w:val="TableParagraph"/>
              <w:ind w:right="124"/>
              <w:rPr>
                <w:i/>
              </w:rPr>
            </w:pPr>
          </w:p>
          <w:p w14:paraId="7881A0CB" w14:textId="77777777" w:rsidR="00DB235F" w:rsidRPr="009E3226" w:rsidRDefault="00DB235F" w:rsidP="00DB235F">
            <w:pPr>
              <w:pStyle w:val="TableParagraph"/>
              <w:ind w:right="124"/>
              <w:rPr>
                <w:i/>
              </w:rPr>
            </w:pPr>
          </w:p>
        </w:tc>
      </w:tr>
      <w:tr w:rsidR="00DB235F" w:rsidRPr="009E3226" w14:paraId="0E3A8560" w14:textId="77777777" w:rsidTr="00DB235F">
        <w:trPr>
          <w:trHeight w:val="559"/>
        </w:trPr>
        <w:tc>
          <w:tcPr>
            <w:tcW w:w="9018" w:type="dxa"/>
          </w:tcPr>
          <w:p w14:paraId="1CFC183C" w14:textId="77777777" w:rsidR="00DB235F" w:rsidRPr="009E3226" w:rsidRDefault="00DB235F" w:rsidP="008F7FE4">
            <w:pPr>
              <w:pStyle w:val="TableParagraph"/>
              <w:spacing w:line="252" w:lineRule="exact"/>
              <w:ind w:left="467" w:hanging="360"/>
            </w:pPr>
            <w:r w:rsidRPr="009E3226">
              <w:rPr>
                <w:b/>
              </w:rPr>
              <w:t>1</w:t>
            </w:r>
            <w:r w:rsidR="008F7FE4" w:rsidRPr="009E3226">
              <w:rPr>
                <w:b/>
              </w:rPr>
              <w:t>3</w:t>
            </w:r>
            <w:r w:rsidRPr="009E3226">
              <w:rPr>
                <w:b/>
              </w:rPr>
              <w:t>. If the programme is collaborative, please attach a completed Proforma for Risk Assessment</w:t>
            </w:r>
            <w:r w:rsidR="00B23DCF" w:rsidRPr="009E3226">
              <w:rPr>
                <w:b/>
              </w:rPr>
              <w:t xml:space="preserve"> and Due Diligence Checklist</w:t>
            </w:r>
            <w:r w:rsidRPr="009E3226">
              <w:t>.</w:t>
            </w:r>
          </w:p>
        </w:tc>
      </w:tr>
      <w:tr w:rsidR="00DB235F" w:rsidRPr="009E3226" w14:paraId="4FBAE638" w14:textId="77777777">
        <w:trPr>
          <w:trHeight w:val="760"/>
        </w:trPr>
        <w:tc>
          <w:tcPr>
            <w:tcW w:w="9018" w:type="dxa"/>
          </w:tcPr>
          <w:p w14:paraId="3438749B" w14:textId="77777777" w:rsidR="00DB235F" w:rsidRDefault="00DB235F" w:rsidP="005307FD">
            <w:pPr>
              <w:pStyle w:val="TableParagraph"/>
              <w:ind w:right="193"/>
              <w:rPr>
                <w:i/>
              </w:rPr>
            </w:pPr>
            <w:r w:rsidRPr="009E3226">
              <w:rPr>
                <w:i/>
              </w:rPr>
              <w:t>Collaborative programmes must undergo a risk assessment. The proforma</w:t>
            </w:r>
            <w:r w:rsidR="00B23DCF" w:rsidRPr="009E3226">
              <w:rPr>
                <w:i/>
              </w:rPr>
              <w:t xml:space="preserve"> and guidance notes</w:t>
            </w:r>
            <w:r w:rsidRPr="009E3226">
              <w:rPr>
                <w:i/>
              </w:rPr>
              <w:t xml:space="preserve"> </w:t>
            </w:r>
            <w:r w:rsidR="00B23DCF" w:rsidRPr="009E3226">
              <w:rPr>
                <w:i/>
              </w:rPr>
              <w:t>are</w:t>
            </w:r>
            <w:r w:rsidRPr="009E3226">
              <w:rPr>
                <w:i/>
              </w:rPr>
              <w:t xml:space="preserve"> available</w:t>
            </w:r>
            <w:r w:rsidR="005307FD">
              <w:rPr>
                <w:i/>
              </w:rPr>
              <w:t xml:space="preserve"> from </w:t>
            </w:r>
            <w:r w:rsidR="005307FD" w:rsidRPr="00003C6F">
              <w:rPr>
                <w:i/>
              </w:rPr>
              <w:t xml:space="preserve">the </w:t>
            </w:r>
            <w:hyperlink r:id="rId13" w:history="1">
              <w:r w:rsidR="005307FD" w:rsidRPr="00003C6F">
                <w:rPr>
                  <w:rStyle w:val="Hyperlink"/>
                  <w:i/>
                </w:rPr>
                <w:t>Collaborative Provision</w:t>
              </w:r>
            </w:hyperlink>
            <w:r w:rsidR="005307FD" w:rsidRPr="00003C6F">
              <w:rPr>
                <w:i/>
              </w:rPr>
              <w:t xml:space="preserve"> </w:t>
            </w:r>
            <w:r w:rsidR="005307FD">
              <w:rPr>
                <w:i/>
              </w:rPr>
              <w:t>web page</w:t>
            </w:r>
          </w:p>
          <w:p w14:paraId="46A02AD2" w14:textId="77777777" w:rsidR="005307FD" w:rsidRDefault="005307FD" w:rsidP="005307FD">
            <w:pPr>
              <w:pStyle w:val="TableParagraph"/>
              <w:ind w:right="193"/>
              <w:rPr>
                <w:i/>
              </w:rPr>
            </w:pPr>
          </w:p>
          <w:p w14:paraId="210B7602" w14:textId="331BA546" w:rsidR="005307FD" w:rsidRPr="005307FD" w:rsidRDefault="005307FD" w:rsidP="005307FD">
            <w:pPr>
              <w:pStyle w:val="TableParagraph"/>
              <w:ind w:right="193"/>
            </w:pPr>
          </w:p>
        </w:tc>
      </w:tr>
      <w:tr w:rsidR="00E31E1E" w:rsidRPr="009E3226" w14:paraId="49D3AA01" w14:textId="77777777" w:rsidTr="00E31E1E">
        <w:trPr>
          <w:trHeight w:val="253"/>
        </w:trPr>
        <w:tc>
          <w:tcPr>
            <w:tcW w:w="9018" w:type="dxa"/>
          </w:tcPr>
          <w:p w14:paraId="501ED4B9" w14:textId="77777777" w:rsidR="00E31E1E" w:rsidRPr="009E3226" w:rsidRDefault="00E31E1E" w:rsidP="00E31E1E">
            <w:pPr>
              <w:pStyle w:val="TableParagraph"/>
              <w:numPr>
                <w:ilvl w:val="0"/>
                <w:numId w:val="3"/>
              </w:numPr>
              <w:ind w:right="193"/>
              <w:rPr>
                <w:b/>
              </w:rPr>
            </w:pPr>
            <w:r w:rsidRPr="009E3226">
              <w:rPr>
                <w:b/>
              </w:rPr>
              <w:t>Please specify any areas of concern arising from the risk assessment and how they might be addressed or why the risk is considered worthwhile.</w:t>
            </w:r>
          </w:p>
        </w:tc>
      </w:tr>
      <w:tr w:rsidR="00E31E1E" w:rsidRPr="009E3226" w14:paraId="5C669A50" w14:textId="77777777" w:rsidTr="00E31E1E">
        <w:trPr>
          <w:trHeight w:val="253"/>
        </w:trPr>
        <w:tc>
          <w:tcPr>
            <w:tcW w:w="9018" w:type="dxa"/>
          </w:tcPr>
          <w:p w14:paraId="582DB850" w14:textId="77777777" w:rsidR="00E31E1E" w:rsidRPr="009E3226" w:rsidRDefault="00E31E1E" w:rsidP="00E31E1E">
            <w:pPr>
              <w:pStyle w:val="TableParagraph"/>
              <w:ind w:right="193"/>
              <w:rPr>
                <w:b/>
              </w:rPr>
            </w:pPr>
          </w:p>
          <w:p w14:paraId="6D04A7A2" w14:textId="77777777" w:rsidR="00E31E1E" w:rsidRPr="009E3226" w:rsidRDefault="00E31E1E" w:rsidP="00E31E1E">
            <w:pPr>
              <w:pStyle w:val="TableParagraph"/>
              <w:ind w:right="193"/>
              <w:rPr>
                <w:b/>
              </w:rPr>
            </w:pPr>
          </w:p>
          <w:p w14:paraId="669FD222" w14:textId="77777777" w:rsidR="00E31E1E" w:rsidRPr="009E3226" w:rsidRDefault="00E31E1E" w:rsidP="00E31E1E">
            <w:pPr>
              <w:pStyle w:val="TableParagraph"/>
              <w:ind w:right="193"/>
              <w:rPr>
                <w:b/>
              </w:rPr>
            </w:pPr>
          </w:p>
          <w:p w14:paraId="1C4D4BEE" w14:textId="77777777" w:rsidR="00E31E1E" w:rsidRPr="009E3226" w:rsidRDefault="00E31E1E" w:rsidP="00E31E1E">
            <w:pPr>
              <w:pStyle w:val="TableParagraph"/>
              <w:ind w:right="193"/>
              <w:rPr>
                <w:b/>
              </w:rPr>
            </w:pPr>
          </w:p>
        </w:tc>
      </w:tr>
      <w:tr w:rsidR="00E31E1E" w:rsidRPr="009E3226" w14:paraId="57B27B23" w14:textId="77777777" w:rsidTr="00E31E1E">
        <w:trPr>
          <w:trHeight w:val="253"/>
        </w:trPr>
        <w:tc>
          <w:tcPr>
            <w:tcW w:w="9018" w:type="dxa"/>
          </w:tcPr>
          <w:p w14:paraId="673AD962" w14:textId="77777777" w:rsidR="00E31E1E" w:rsidRPr="009E3226" w:rsidRDefault="00E31E1E" w:rsidP="00E31E1E">
            <w:pPr>
              <w:pStyle w:val="TableParagraph"/>
              <w:numPr>
                <w:ilvl w:val="0"/>
                <w:numId w:val="3"/>
              </w:numPr>
              <w:ind w:right="193"/>
              <w:rPr>
                <w:b/>
              </w:rPr>
            </w:pPr>
            <w:r w:rsidRPr="009E3226">
              <w:rPr>
                <w:b/>
              </w:rPr>
              <w:t>Where the impact risk assessment score is medium or high, please provide comments on how risk might be mitigated or why the risk is considered worthwhile.</w:t>
            </w:r>
          </w:p>
        </w:tc>
      </w:tr>
      <w:tr w:rsidR="00E31E1E" w:rsidRPr="009E3226" w14:paraId="3DA478EF" w14:textId="77777777" w:rsidTr="00E31E1E">
        <w:trPr>
          <w:trHeight w:val="253"/>
        </w:trPr>
        <w:tc>
          <w:tcPr>
            <w:tcW w:w="9018" w:type="dxa"/>
          </w:tcPr>
          <w:p w14:paraId="752AD530" w14:textId="77777777" w:rsidR="00E31E1E" w:rsidRPr="009E3226" w:rsidRDefault="00E31E1E" w:rsidP="00E31E1E">
            <w:pPr>
              <w:pStyle w:val="TableParagraph"/>
              <w:ind w:left="467" w:right="193"/>
              <w:rPr>
                <w:b/>
              </w:rPr>
            </w:pPr>
          </w:p>
          <w:p w14:paraId="07418CB9" w14:textId="77777777" w:rsidR="00E31E1E" w:rsidRPr="009E3226" w:rsidRDefault="00E31E1E" w:rsidP="00E31E1E">
            <w:pPr>
              <w:pStyle w:val="TableParagraph"/>
              <w:ind w:left="467" w:right="193"/>
              <w:rPr>
                <w:b/>
              </w:rPr>
            </w:pPr>
          </w:p>
          <w:p w14:paraId="78C05977" w14:textId="77777777" w:rsidR="00E31E1E" w:rsidRPr="009E3226" w:rsidRDefault="00E31E1E" w:rsidP="00E31E1E">
            <w:pPr>
              <w:pStyle w:val="TableParagraph"/>
              <w:ind w:left="467" w:right="193"/>
              <w:rPr>
                <w:b/>
              </w:rPr>
            </w:pPr>
          </w:p>
          <w:p w14:paraId="06351648" w14:textId="77777777" w:rsidR="00E31E1E" w:rsidRPr="009E3226" w:rsidRDefault="00E31E1E" w:rsidP="00E31E1E">
            <w:pPr>
              <w:pStyle w:val="TableParagraph"/>
              <w:ind w:left="467" w:right="193"/>
              <w:rPr>
                <w:b/>
              </w:rPr>
            </w:pPr>
          </w:p>
        </w:tc>
      </w:tr>
      <w:tr w:rsidR="00305B8B" w:rsidRPr="009E3226" w14:paraId="05B3C8C0" w14:textId="77777777" w:rsidTr="00003C6F">
        <w:trPr>
          <w:trHeight w:val="760"/>
        </w:trPr>
        <w:tc>
          <w:tcPr>
            <w:tcW w:w="9018" w:type="dxa"/>
            <w:shd w:val="clear" w:color="auto" w:fill="auto"/>
          </w:tcPr>
          <w:p w14:paraId="7653BE2D" w14:textId="30EDFD22" w:rsidR="00305B8B" w:rsidRPr="009E3226" w:rsidRDefault="00305B8B" w:rsidP="00DB235F">
            <w:pPr>
              <w:pStyle w:val="TableParagraph"/>
              <w:spacing w:line="249" w:lineRule="exact"/>
              <w:rPr>
                <w:b/>
              </w:rPr>
            </w:pPr>
            <w:r>
              <w:rPr>
                <w:b/>
              </w:rPr>
              <w:t xml:space="preserve">14. Has </w:t>
            </w:r>
            <w:r w:rsidRPr="00305B8B">
              <w:rPr>
                <w:b/>
                <w:bCs/>
                <w:lang w:eastAsia="en-US"/>
              </w:rPr>
              <w:t>consideration been given to ONCAMPUS Aston</w:t>
            </w:r>
            <w:r>
              <w:rPr>
                <w:b/>
                <w:bCs/>
                <w:lang w:eastAsia="en-US"/>
              </w:rPr>
              <w:t>?  Does</w:t>
            </w:r>
            <w:r w:rsidRPr="00305B8B">
              <w:rPr>
                <w:b/>
                <w:bCs/>
                <w:lang w:eastAsia="en-US"/>
              </w:rPr>
              <w:t xml:space="preserve"> the degree programme work as a progression option</w:t>
            </w:r>
            <w:r>
              <w:rPr>
                <w:b/>
                <w:bCs/>
                <w:lang w:eastAsia="en-US"/>
              </w:rPr>
              <w:t>?</w:t>
            </w:r>
            <w:r>
              <w:rPr>
                <w:lang w:eastAsia="en-US"/>
              </w:rPr>
              <w:t xml:space="preserve"> </w:t>
            </w:r>
            <w:r w:rsidR="00747E76">
              <w:rPr>
                <w:lang w:eastAsia="en-US"/>
              </w:rPr>
              <w:t xml:space="preserve"> </w:t>
            </w:r>
          </w:p>
        </w:tc>
      </w:tr>
      <w:tr w:rsidR="00305B8B" w:rsidRPr="009E3226" w14:paraId="6B2CA028" w14:textId="77777777" w:rsidTr="00003C6F">
        <w:trPr>
          <w:trHeight w:val="760"/>
        </w:trPr>
        <w:tc>
          <w:tcPr>
            <w:tcW w:w="9018" w:type="dxa"/>
            <w:shd w:val="clear" w:color="auto" w:fill="auto"/>
          </w:tcPr>
          <w:p w14:paraId="6849CAF7" w14:textId="4EA3F33D" w:rsidR="00305B8B" w:rsidRDefault="00305B8B" w:rsidP="00DB235F">
            <w:pPr>
              <w:pStyle w:val="TableParagraph"/>
              <w:spacing w:line="249" w:lineRule="exact"/>
              <w:rPr>
                <w:bCs/>
                <w:i/>
                <w:iCs/>
              </w:rPr>
            </w:pPr>
            <w:r w:rsidRPr="00305B8B">
              <w:rPr>
                <w:bCs/>
                <w:i/>
                <w:iCs/>
              </w:rPr>
              <w:t xml:space="preserve">Please provide details of discussions and </w:t>
            </w:r>
            <w:r>
              <w:rPr>
                <w:bCs/>
                <w:i/>
                <w:iCs/>
              </w:rPr>
              <w:t>outline</w:t>
            </w:r>
            <w:r w:rsidR="00747E76">
              <w:rPr>
                <w:bCs/>
                <w:i/>
                <w:iCs/>
              </w:rPr>
              <w:t xml:space="preserve"> any</w:t>
            </w:r>
            <w:r>
              <w:rPr>
                <w:bCs/>
                <w:i/>
                <w:iCs/>
              </w:rPr>
              <w:t xml:space="preserve"> </w:t>
            </w:r>
            <w:r w:rsidR="004E32FC">
              <w:rPr>
                <w:bCs/>
                <w:i/>
                <w:iCs/>
              </w:rPr>
              <w:t>additional considerations to be taken into account</w:t>
            </w:r>
            <w:r>
              <w:rPr>
                <w:bCs/>
                <w:i/>
                <w:iCs/>
              </w:rPr>
              <w:t xml:space="preserve"> </w:t>
            </w:r>
            <w:proofErr w:type="gramStart"/>
            <w:r>
              <w:rPr>
                <w:bCs/>
                <w:i/>
                <w:iCs/>
              </w:rPr>
              <w:t>e.g.</w:t>
            </w:r>
            <w:proofErr w:type="gramEnd"/>
            <w:r>
              <w:rPr>
                <w:bCs/>
                <w:i/>
                <w:iCs/>
              </w:rPr>
              <w:t xml:space="preserve"> </w:t>
            </w:r>
            <w:r w:rsidR="00747E76">
              <w:rPr>
                <w:bCs/>
                <w:i/>
                <w:iCs/>
              </w:rPr>
              <w:t>accreditation</w:t>
            </w:r>
            <w:r w:rsidR="004E32FC">
              <w:rPr>
                <w:bCs/>
                <w:i/>
                <w:iCs/>
              </w:rPr>
              <w:t xml:space="preserve"> costs</w:t>
            </w:r>
            <w:r>
              <w:rPr>
                <w:bCs/>
                <w:i/>
                <w:iCs/>
              </w:rPr>
              <w:t xml:space="preserve">, </w:t>
            </w:r>
            <w:r w:rsidR="00747E76">
              <w:rPr>
                <w:bCs/>
                <w:i/>
                <w:iCs/>
              </w:rPr>
              <w:t xml:space="preserve">additional </w:t>
            </w:r>
            <w:r>
              <w:rPr>
                <w:bCs/>
                <w:i/>
                <w:iCs/>
              </w:rPr>
              <w:t>resourcing</w:t>
            </w:r>
            <w:r w:rsidR="004E32FC">
              <w:rPr>
                <w:bCs/>
                <w:i/>
                <w:iCs/>
              </w:rPr>
              <w:t xml:space="preserve"> (both human and physical)</w:t>
            </w:r>
            <w:r>
              <w:rPr>
                <w:bCs/>
                <w:i/>
                <w:iCs/>
              </w:rPr>
              <w:t xml:space="preserve"> </w:t>
            </w:r>
            <w:r w:rsidR="00747E76">
              <w:rPr>
                <w:bCs/>
                <w:i/>
                <w:iCs/>
              </w:rPr>
              <w:t xml:space="preserve">requirements </w:t>
            </w:r>
            <w:r>
              <w:rPr>
                <w:bCs/>
                <w:i/>
                <w:iCs/>
              </w:rPr>
              <w:t>etc.</w:t>
            </w:r>
            <w:r w:rsidR="004E32FC">
              <w:rPr>
                <w:bCs/>
                <w:i/>
                <w:iCs/>
              </w:rPr>
              <w:t xml:space="preserve">  If the programme is not considered suitable as a progression option, please outline the reason why.</w:t>
            </w:r>
          </w:p>
          <w:p w14:paraId="7A8077C3" w14:textId="77777777" w:rsidR="00305B8B" w:rsidRDefault="00305B8B" w:rsidP="00DB235F">
            <w:pPr>
              <w:pStyle w:val="TableParagraph"/>
              <w:spacing w:line="249" w:lineRule="exact"/>
              <w:rPr>
                <w:bCs/>
                <w:i/>
                <w:iCs/>
              </w:rPr>
            </w:pPr>
          </w:p>
          <w:p w14:paraId="0AE77A87" w14:textId="0411F27E" w:rsidR="00305B8B" w:rsidRDefault="00305B8B" w:rsidP="00DB235F">
            <w:pPr>
              <w:pStyle w:val="TableParagraph"/>
              <w:spacing w:line="249" w:lineRule="exact"/>
              <w:rPr>
                <w:bCs/>
                <w:i/>
                <w:iCs/>
              </w:rPr>
            </w:pPr>
          </w:p>
          <w:p w14:paraId="3F909175" w14:textId="28290C7F" w:rsidR="004E32FC" w:rsidRDefault="004E32FC" w:rsidP="00DB235F">
            <w:pPr>
              <w:pStyle w:val="TableParagraph"/>
              <w:spacing w:line="249" w:lineRule="exact"/>
              <w:rPr>
                <w:bCs/>
                <w:i/>
                <w:iCs/>
              </w:rPr>
            </w:pPr>
          </w:p>
          <w:p w14:paraId="49D1398E" w14:textId="7A99D91E" w:rsidR="004E32FC" w:rsidRDefault="004E32FC" w:rsidP="00DB235F">
            <w:pPr>
              <w:pStyle w:val="TableParagraph"/>
              <w:spacing w:line="249" w:lineRule="exact"/>
              <w:rPr>
                <w:bCs/>
                <w:i/>
                <w:iCs/>
              </w:rPr>
            </w:pPr>
          </w:p>
          <w:p w14:paraId="7B2B609C" w14:textId="4A2645AB" w:rsidR="004E32FC" w:rsidRDefault="004E32FC" w:rsidP="00DB235F">
            <w:pPr>
              <w:pStyle w:val="TableParagraph"/>
              <w:spacing w:line="249" w:lineRule="exact"/>
              <w:rPr>
                <w:bCs/>
                <w:i/>
                <w:iCs/>
              </w:rPr>
            </w:pPr>
          </w:p>
          <w:p w14:paraId="394B9AD8" w14:textId="77777777" w:rsidR="004E32FC" w:rsidRDefault="004E32FC" w:rsidP="00DB235F">
            <w:pPr>
              <w:pStyle w:val="TableParagraph"/>
              <w:spacing w:line="249" w:lineRule="exact"/>
              <w:rPr>
                <w:bCs/>
                <w:i/>
                <w:iCs/>
              </w:rPr>
            </w:pPr>
          </w:p>
          <w:p w14:paraId="52B7F172" w14:textId="77777777" w:rsidR="00305B8B" w:rsidRDefault="00305B8B" w:rsidP="00DB235F">
            <w:pPr>
              <w:pStyle w:val="TableParagraph"/>
              <w:spacing w:line="249" w:lineRule="exact"/>
              <w:rPr>
                <w:bCs/>
                <w:i/>
                <w:iCs/>
              </w:rPr>
            </w:pPr>
          </w:p>
          <w:p w14:paraId="6A5C1F60" w14:textId="6D543667" w:rsidR="00305B8B" w:rsidRPr="00305B8B" w:rsidRDefault="00305B8B" w:rsidP="00DB235F">
            <w:pPr>
              <w:pStyle w:val="TableParagraph"/>
              <w:spacing w:line="249" w:lineRule="exact"/>
              <w:rPr>
                <w:bCs/>
                <w:i/>
                <w:iCs/>
              </w:rPr>
            </w:pPr>
          </w:p>
        </w:tc>
      </w:tr>
      <w:tr w:rsidR="00DB235F" w:rsidRPr="009E3226" w14:paraId="12C4EE78" w14:textId="77777777">
        <w:trPr>
          <w:trHeight w:val="760"/>
        </w:trPr>
        <w:tc>
          <w:tcPr>
            <w:tcW w:w="9018" w:type="dxa"/>
          </w:tcPr>
          <w:p w14:paraId="69C04C2D" w14:textId="51165780" w:rsidR="00DB235F" w:rsidRPr="009E3226" w:rsidRDefault="00DB235F" w:rsidP="00DB235F">
            <w:pPr>
              <w:pStyle w:val="TableParagraph"/>
              <w:spacing w:line="249" w:lineRule="exact"/>
              <w:rPr>
                <w:b/>
              </w:rPr>
            </w:pPr>
            <w:r w:rsidRPr="009E3226">
              <w:rPr>
                <w:b/>
              </w:rPr>
              <w:t>1</w:t>
            </w:r>
            <w:r w:rsidR="00305B8B">
              <w:rPr>
                <w:b/>
              </w:rPr>
              <w:t>5</w:t>
            </w:r>
            <w:r w:rsidRPr="009E3226">
              <w:rPr>
                <w:b/>
              </w:rPr>
              <w:t xml:space="preserve">. Will the programme involve modules from another </w:t>
            </w:r>
            <w:r w:rsidR="007748AC" w:rsidRPr="009E3226">
              <w:rPr>
                <w:b/>
              </w:rPr>
              <w:t>College</w:t>
            </w:r>
            <w:r w:rsidRPr="009E3226">
              <w:rPr>
                <w:b/>
              </w:rPr>
              <w:t xml:space="preserve"> (including currently</w:t>
            </w:r>
          </w:p>
          <w:p w14:paraId="11375502" w14:textId="5905A0FF" w:rsidR="00DB235F" w:rsidRPr="009E3226" w:rsidRDefault="00DB235F" w:rsidP="00F5765E">
            <w:pPr>
              <w:pStyle w:val="TableParagraph"/>
              <w:spacing w:before="6" w:line="252" w:lineRule="exact"/>
              <w:ind w:left="467" w:right="513"/>
              <w:rPr>
                <w:b/>
              </w:rPr>
            </w:pPr>
            <w:r w:rsidRPr="009E3226">
              <w:rPr>
                <w:b/>
              </w:rPr>
              <w:t xml:space="preserve">existing modules), or will any part of the programme be delivered by another </w:t>
            </w:r>
            <w:r w:rsidR="007748AC" w:rsidRPr="009E3226">
              <w:rPr>
                <w:b/>
              </w:rPr>
              <w:t>College</w:t>
            </w:r>
            <w:r w:rsidRPr="009E3226">
              <w:rPr>
                <w:b/>
              </w:rPr>
              <w:t>?</w:t>
            </w:r>
          </w:p>
        </w:tc>
      </w:tr>
      <w:tr w:rsidR="00DB235F" w:rsidRPr="009E3226" w14:paraId="492F2858" w14:textId="77777777">
        <w:trPr>
          <w:trHeight w:val="760"/>
        </w:trPr>
        <w:tc>
          <w:tcPr>
            <w:tcW w:w="9018" w:type="dxa"/>
          </w:tcPr>
          <w:p w14:paraId="27FD22AC" w14:textId="33EA53C3" w:rsidR="00DB235F" w:rsidRPr="009E3226" w:rsidRDefault="00DB235F" w:rsidP="00DB235F">
            <w:pPr>
              <w:pStyle w:val="TableParagraph"/>
              <w:spacing w:line="242" w:lineRule="auto"/>
              <w:ind w:right="221"/>
              <w:rPr>
                <w:i/>
              </w:rPr>
            </w:pPr>
            <w:r w:rsidRPr="009E3226">
              <w:rPr>
                <w:i/>
              </w:rPr>
              <w:t xml:space="preserve">Please provide brief details and outline how the </w:t>
            </w:r>
            <w:r w:rsidR="007748AC" w:rsidRPr="009E3226">
              <w:rPr>
                <w:i/>
              </w:rPr>
              <w:t>College</w:t>
            </w:r>
            <w:r w:rsidRPr="009E3226">
              <w:rPr>
                <w:i/>
              </w:rPr>
              <w:t xml:space="preserve"> involved has been included in the discussion. If not applicable, please insert ‘N/A’.</w:t>
            </w:r>
          </w:p>
          <w:p w14:paraId="3527F95A" w14:textId="77777777" w:rsidR="00DB235F" w:rsidRPr="009E3226" w:rsidRDefault="00DB235F" w:rsidP="00DB235F">
            <w:pPr>
              <w:pStyle w:val="TableParagraph"/>
              <w:spacing w:line="242" w:lineRule="auto"/>
              <w:ind w:right="221"/>
              <w:rPr>
                <w:i/>
              </w:rPr>
            </w:pPr>
          </w:p>
          <w:p w14:paraId="5995B581" w14:textId="77777777" w:rsidR="00DB235F" w:rsidRPr="009E3226" w:rsidRDefault="00DB235F" w:rsidP="00DB235F">
            <w:pPr>
              <w:pStyle w:val="TableParagraph"/>
              <w:spacing w:line="242" w:lineRule="auto"/>
              <w:ind w:right="221"/>
              <w:rPr>
                <w:i/>
              </w:rPr>
            </w:pPr>
          </w:p>
          <w:p w14:paraId="5F60FE76" w14:textId="77777777" w:rsidR="00DB235F" w:rsidRPr="009E3226" w:rsidRDefault="00DB235F" w:rsidP="00DB235F">
            <w:pPr>
              <w:pStyle w:val="TableParagraph"/>
              <w:spacing w:line="242" w:lineRule="auto"/>
              <w:ind w:right="221"/>
              <w:rPr>
                <w:i/>
              </w:rPr>
            </w:pPr>
          </w:p>
          <w:p w14:paraId="270EE496" w14:textId="77777777" w:rsidR="00DB235F" w:rsidRPr="009E3226" w:rsidRDefault="00DB235F" w:rsidP="00DB235F">
            <w:pPr>
              <w:pStyle w:val="TableParagraph"/>
              <w:spacing w:line="242" w:lineRule="auto"/>
              <w:ind w:right="221"/>
              <w:rPr>
                <w:i/>
              </w:rPr>
            </w:pPr>
          </w:p>
          <w:p w14:paraId="016421AB" w14:textId="77777777" w:rsidR="00DB235F" w:rsidRPr="009E3226" w:rsidRDefault="00DB235F" w:rsidP="00DB235F">
            <w:pPr>
              <w:pStyle w:val="TableParagraph"/>
              <w:spacing w:line="242" w:lineRule="auto"/>
              <w:ind w:right="221"/>
              <w:rPr>
                <w:i/>
              </w:rPr>
            </w:pPr>
          </w:p>
          <w:p w14:paraId="796C420F" w14:textId="77777777" w:rsidR="00DB235F" w:rsidRPr="009E3226" w:rsidRDefault="00DB235F" w:rsidP="00DB235F">
            <w:pPr>
              <w:pStyle w:val="TableParagraph"/>
              <w:spacing w:line="242" w:lineRule="auto"/>
              <w:ind w:right="221"/>
              <w:rPr>
                <w:i/>
              </w:rPr>
            </w:pPr>
          </w:p>
        </w:tc>
      </w:tr>
    </w:tbl>
    <w:p w14:paraId="02B747DA" w14:textId="4C4C1DC2" w:rsidR="004E32FC" w:rsidRDefault="004E32FC"/>
    <w:p w14:paraId="1F1E71B9" w14:textId="6DFD934E" w:rsidR="004E32FC" w:rsidRDefault="004E32FC"/>
    <w:p w14:paraId="34091405" w14:textId="5B51C0E2" w:rsidR="004E32FC" w:rsidRDefault="004E32FC"/>
    <w:p w14:paraId="6A61795D" w14:textId="3879C7C4" w:rsidR="004E32FC" w:rsidRDefault="004E32FC"/>
    <w:p w14:paraId="32F18205" w14:textId="7615CF28" w:rsidR="004E32FC" w:rsidRDefault="004E32FC"/>
    <w:p w14:paraId="3DB92D77" w14:textId="77777777" w:rsidR="004E32FC" w:rsidRDefault="004E32FC"/>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00775" w:rsidRPr="009E3226" w14:paraId="70433B55" w14:textId="77777777" w:rsidTr="00B00775">
        <w:trPr>
          <w:trHeight w:val="391"/>
        </w:trPr>
        <w:tc>
          <w:tcPr>
            <w:tcW w:w="9018" w:type="dxa"/>
          </w:tcPr>
          <w:p w14:paraId="312B96C1" w14:textId="4A3620D1" w:rsidR="00B00775" w:rsidRPr="009E3226" w:rsidRDefault="00B00775" w:rsidP="007A397F">
            <w:pPr>
              <w:pStyle w:val="TableParagraph"/>
              <w:spacing w:line="242" w:lineRule="auto"/>
              <w:ind w:left="0" w:right="221"/>
              <w:rPr>
                <w:b/>
              </w:rPr>
            </w:pPr>
            <w:r w:rsidRPr="009E3226">
              <w:rPr>
                <w:b/>
              </w:rPr>
              <w:t>1</w:t>
            </w:r>
            <w:r w:rsidR="00305B8B">
              <w:rPr>
                <w:b/>
              </w:rPr>
              <w:t>6</w:t>
            </w:r>
            <w:r w:rsidRPr="009E3226">
              <w:rPr>
                <w:b/>
              </w:rPr>
              <w:t xml:space="preserve">. </w:t>
            </w:r>
            <w:r w:rsidR="007A397F" w:rsidRPr="009E3226">
              <w:rPr>
                <w:b/>
              </w:rPr>
              <w:t>Is it the intention for</w:t>
            </w:r>
            <w:r w:rsidRPr="009E3226">
              <w:rPr>
                <w:b/>
              </w:rPr>
              <w:t xml:space="preserve"> the programme</w:t>
            </w:r>
            <w:r w:rsidR="007A397F" w:rsidRPr="009E3226">
              <w:rPr>
                <w:b/>
              </w:rPr>
              <w:t xml:space="preserve"> to</w:t>
            </w:r>
            <w:r w:rsidRPr="009E3226">
              <w:rPr>
                <w:b/>
              </w:rPr>
              <w:t xml:space="preserve"> be accredited by a Professional Body?  Please outline any discussions with the Professional Body.</w:t>
            </w:r>
          </w:p>
        </w:tc>
      </w:tr>
      <w:tr w:rsidR="00B00775" w:rsidRPr="009E3226" w14:paraId="6FC8A12B" w14:textId="77777777" w:rsidTr="00B00775">
        <w:trPr>
          <w:trHeight w:val="391"/>
        </w:trPr>
        <w:tc>
          <w:tcPr>
            <w:tcW w:w="9018" w:type="dxa"/>
          </w:tcPr>
          <w:p w14:paraId="5E48282F" w14:textId="77777777" w:rsidR="00B00775" w:rsidRPr="009E3226" w:rsidRDefault="00B00775" w:rsidP="00B00775">
            <w:pPr>
              <w:pStyle w:val="TableParagraph"/>
              <w:spacing w:line="242" w:lineRule="auto"/>
              <w:ind w:left="0" w:right="221"/>
            </w:pPr>
          </w:p>
          <w:p w14:paraId="113A7A1B" w14:textId="77777777" w:rsidR="00B00775" w:rsidRPr="009E3226" w:rsidRDefault="00B00775" w:rsidP="00B00775">
            <w:pPr>
              <w:pStyle w:val="TableParagraph"/>
              <w:spacing w:line="242" w:lineRule="auto"/>
              <w:ind w:left="0" w:right="221"/>
            </w:pPr>
          </w:p>
          <w:p w14:paraId="0B6B07EC" w14:textId="77777777" w:rsidR="00B00775" w:rsidRPr="009E3226" w:rsidRDefault="00B00775" w:rsidP="00B00775">
            <w:pPr>
              <w:pStyle w:val="TableParagraph"/>
              <w:spacing w:line="242" w:lineRule="auto"/>
              <w:ind w:left="0" w:right="221"/>
            </w:pPr>
          </w:p>
          <w:p w14:paraId="241B9F5C" w14:textId="77777777" w:rsidR="00B00775" w:rsidRPr="009E3226" w:rsidRDefault="00B00775" w:rsidP="00B00775">
            <w:pPr>
              <w:pStyle w:val="TableParagraph"/>
              <w:spacing w:line="242" w:lineRule="auto"/>
              <w:ind w:left="0" w:right="221"/>
            </w:pPr>
          </w:p>
          <w:p w14:paraId="52BD4FDB" w14:textId="77777777" w:rsidR="00B00775" w:rsidRPr="009E3226" w:rsidRDefault="00B00775" w:rsidP="00B00775">
            <w:pPr>
              <w:pStyle w:val="TableParagraph"/>
              <w:spacing w:line="242" w:lineRule="auto"/>
              <w:ind w:left="0" w:right="221"/>
            </w:pPr>
          </w:p>
          <w:p w14:paraId="43AD70AE" w14:textId="77777777" w:rsidR="00B00775" w:rsidRPr="009E3226" w:rsidRDefault="00B00775" w:rsidP="00B00775">
            <w:pPr>
              <w:pStyle w:val="TableParagraph"/>
              <w:spacing w:line="242" w:lineRule="auto"/>
              <w:ind w:left="0" w:right="221"/>
            </w:pPr>
          </w:p>
        </w:tc>
      </w:tr>
      <w:tr w:rsidR="00DB235F" w:rsidRPr="009E3226" w14:paraId="7010E461" w14:textId="77777777" w:rsidTr="00DB235F">
        <w:trPr>
          <w:trHeight w:val="457"/>
        </w:trPr>
        <w:tc>
          <w:tcPr>
            <w:tcW w:w="9018" w:type="dxa"/>
          </w:tcPr>
          <w:p w14:paraId="3D834593" w14:textId="0943B6E8" w:rsidR="00DB235F" w:rsidRPr="009E3226" w:rsidRDefault="00DB235F" w:rsidP="00B00775">
            <w:pPr>
              <w:pStyle w:val="TableParagraph"/>
              <w:spacing w:line="252" w:lineRule="exact"/>
              <w:ind w:left="467" w:right="186" w:hanging="360"/>
              <w:rPr>
                <w:b/>
              </w:rPr>
            </w:pPr>
            <w:r w:rsidRPr="009E3226">
              <w:rPr>
                <w:b/>
              </w:rPr>
              <w:t>1</w:t>
            </w:r>
            <w:r w:rsidR="00305B8B">
              <w:rPr>
                <w:b/>
              </w:rPr>
              <w:t>7</w:t>
            </w:r>
            <w:r w:rsidR="00B00775" w:rsidRPr="009E3226">
              <w:rPr>
                <w:b/>
              </w:rPr>
              <w:t>.</w:t>
            </w:r>
            <w:r w:rsidRPr="009E3226">
              <w:rPr>
                <w:b/>
              </w:rPr>
              <w:t xml:space="preserve"> Provide evidence of resources for any overseas teaching to be provided by Aston staff.</w:t>
            </w:r>
          </w:p>
        </w:tc>
      </w:tr>
      <w:tr w:rsidR="00DB235F" w:rsidRPr="009E3226" w14:paraId="096807B4" w14:textId="77777777">
        <w:trPr>
          <w:trHeight w:val="760"/>
        </w:trPr>
        <w:tc>
          <w:tcPr>
            <w:tcW w:w="9018" w:type="dxa"/>
          </w:tcPr>
          <w:p w14:paraId="53163E1F" w14:textId="3BE8D235" w:rsidR="00DB235F" w:rsidRPr="009E3226" w:rsidRDefault="00DB235F" w:rsidP="00DB235F">
            <w:pPr>
              <w:pStyle w:val="TableParagraph"/>
              <w:ind w:right="320"/>
              <w:rPr>
                <w:i/>
              </w:rPr>
            </w:pPr>
            <w:r w:rsidRPr="009E3226">
              <w:rPr>
                <w:i/>
              </w:rPr>
              <w:t xml:space="preserve">Complete this section if there is a requirement for Introduction to Learning and Teaching Practice (ILTP) or </w:t>
            </w:r>
            <w:r w:rsidRPr="009E3226">
              <w:rPr>
                <w:b/>
                <w:i/>
              </w:rPr>
              <w:t xml:space="preserve">any other overseas teaching </w:t>
            </w:r>
            <w:r w:rsidRPr="009E3226">
              <w:rPr>
                <w:i/>
              </w:rPr>
              <w:t xml:space="preserve">(for instance by ‘Flying Faculty’) to be provided. For ILTP requirements, please also outline how </w:t>
            </w:r>
            <w:r w:rsidR="00003B88" w:rsidRPr="009E3226">
              <w:rPr>
                <w:i/>
              </w:rPr>
              <w:t>the Education Team</w:t>
            </w:r>
            <w:r w:rsidRPr="009E3226">
              <w:rPr>
                <w:i/>
              </w:rPr>
              <w:t xml:space="preserve"> have been included in the discussion.</w:t>
            </w:r>
          </w:p>
          <w:p w14:paraId="1759FFDC" w14:textId="77777777" w:rsidR="00DB235F" w:rsidRPr="009E3226" w:rsidRDefault="00DB235F" w:rsidP="00DB235F">
            <w:pPr>
              <w:pStyle w:val="TableParagraph"/>
              <w:ind w:right="320"/>
              <w:rPr>
                <w:i/>
              </w:rPr>
            </w:pPr>
          </w:p>
          <w:p w14:paraId="72B9512B" w14:textId="77777777" w:rsidR="00DB235F" w:rsidRPr="009E3226" w:rsidRDefault="00DB235F" w:rsidP="00DB235F">
            <w:pPr>
              <w:pStyle w:val="TableParagraph"/>
              <w:ind w:right="320"/>
              <w:rPr>
                <w:i/>
              </w:rPr>
            </w:pPr>
          </w:p>
          <w:p w14:paraId="4A6BCBF1" w14:textId="77777777" w:rsidR="00DB235F" w:rsidRPr="009E3226" w:rsidRDefault="00DB235F" w:rsidP="00DB235F">
            <w:pPr>
              <w:pStyle w:val="TableParagraph"/>
              <w:ind w:right="320"/>
              <w:rPr>
                <w:i/>
              </w:rPr>
            </w:pPr>
          </w:p>
          <w:p w14:paraId="247BB6FE" w14:textId="77777777" w:rsidR="00DB235F" w:rsidRPr="009E3226" w:rsidRDefault="00DB235F" w:rsidP="00DB235F">
            <w:pPr>
              <w:pStyle w:val="TableParagraph"/>
              <w:ind w:right="320"/>
              <w:rPr>
                <w:i/>
              </w:rPr>
            </w:pPr>
          </w:p>
          <w:p w14:paraId="3927EAF7" w14:textId="77777777" w:rsidR="00DB235F" w:rsidRPr="009E3226" w:rsidRDefault="00DB235F" w:rsidP="00DB235F">
            <w:pPr>
              <w:pStyle w:val="TableParagraph"/>
              <w:ind w:right="320"/>
              <w:rPr>
                <w:i/>
              </w:rPr>
            </w:pPr>
          </w:p>
          <w:p w14:paraId="4B6DE484" w14:textId="77777777" w:rsidR="00DB235F" w:rsidRPr="009E3226" w:rsidRDefault="00DB235F" w:rsidP="00DB235F">
            <w:pPr>
              <w:pStyle w:val="TableParagraph"/>
              <w:ind w:right="320"/>
              <w:rPr>
                <w:i/>
              </w:rPr>
            </w:pPr>
          </w:p>
          <w:p w14:paraId="51E46D2D" w14:textId="77777777" w:rsidR="00DB235F" w:rsidRPr="009E3226" w:rsidRDefault="00DB235F" w:rsidP="00DB235F">
            <w:pPr>
              <w:pStyle w:val="TableParagraph"/>
              <w:ind w:right="320"/>
              <w:rPr>
                <w:i/>
              </w:rPr>
            </w:pPr>
          </w:p>
          <w:p w14:paraId="433D2D4A" w14:textId="77777777" w:rsidR="00DB235F" w:rsidRPr="009E3226" w:rsidRDefault="00DB235F" w:rsidP="00DB235F">
            <w:pPr>
              <w:pStyle w:val="TableParagraph"/>
              <w:ind w:right="320"/>
              <w:rPr>
                <w:i/>
              </w:rPr>
            </w:pPr>
          </w:p>
          <w:p w14:paraId="1CFF56D6" w14:textId="77777777" w:rsidR="00DB235F" w:rsidRPr="009E3226" w:rsidRDefault="00DB235F" w:rsidP="00DB235F">
            <w:pPr>
              <w:pStyle w:val="TableParagraph"/>
              <w:ind w:right="320"/>
              <w:rPr>
                <w:i/>
              </w:rPr>
            </w:pPr>
          </w:p>
          <w:p w14:paraId="0AB31940" w14:textId="77777777" w:rsidR="00DB235F" w:rsidRPr="009E3226" w:rsidRDefault="00DB235F" w:rsidP="00DB235F">
            <w:pPr>
              <w:pStyle w:val="TableParagraph"/>
              <w:ind w:right="320"/>
              <w:rPr>
                <w:i/>
              </w:rPr>
            </w:pPr>
          </w:p>
          <w:p w14:paraId="13DC66FF" w14:textId="77777777" w:rsidR="00DB235F" w:rsidRPr="009E3226" w:rsidRDefault="00DB235F" w:rsidP="00DB235F">
            <w:pPr>
              <w:pStyle w:val="TableParagraph"/>
              <w:ind w:right="320"/>
              <w:rPr>
                <w:i/>
              </w:rPr>
            </w:pPr>
          </w:p>
        </w:tc>
      </w:tr>
      <w:tr w:rsidR="008F7FE4" w:rsidRPr="009E3226" w14:paraId="427CCDE7" w14:textId="77777777" w:rsidTr="008F7FE4">
        <w:trPr>
          <w:trHeight w:val="523"/>
        </w:trPr>
        <w:tc>
          <w:tcPr>
            <w:tcW w:w="9018" w:type="dxa"/>
          </w:tcPr>
          <w:p w14:paraId="76FC274E" w14:textId="150CFFFA" w:rsidR="008F7FE4" w:rsidRPr="009E3226" w:rsidRDefault="008F7FE4" w:rsidP="00B00775">
            <w:pPr>
              <w:pStyle w:val="TableParagraph"/>
              <w:spacing w:before="2" w:line="252" w:lineRule="exact"/>
              <w:ind w:left="467" w:right="98" w:hanging="360"/>
              <w:rPr>
                <w:b/>
              </w:rPr>
            </w:pPr>
            <w:r w:rsidRPr="009E3226">
              <w:rPr>
                <w:b/>
              </w:rPr>
              <w:t>1</w:t>
            </w:r>
            <w:r w:rsidR="00305B8B">
              <w:rPr>
                <w:b/>
              </w:rPr>
              <w:t>8</w:t>
            </w:r>
            <w:r w:rsidRPr="009E3226">
              <w:rPr>
                <w:b/>
              </w:rPr>
              <w:t>. A Business Case should be made. Please attach a completed Proforma for Calculating Costs and Income to show that the programme will be cost effective.</w:t>
            </w:r>
          </w:p>
        </w:tc>
      </w:tr>
      <w:tr w:rsidR="008F7FE4" w:rsidRPr="009E3226" w14:paraId="17CB4369" w14:textId="77777777">
        <w:trPr>
          <w:trHeight w:val="760"/>
        </w:trPr>
        <w:tc>
          <w:tcPr>
            <w:tcW w:w="9018" w:type="dxa"/>
          </w:tcPr>
          <w:p w14:paraId="48F3E66B" w14:textId="4BBD781B" w:rsidR="008F7FE4" w:rsidRPr="009E3226" w:rsidRDefault="008F7FE4" w:rsidP="00F5765E">
            <w:pPr>
              <w:pStyle w:val="TableParagraph"/>
              <w:ind w:right="886"/>
              <w:rPr>
                <w:i/>
              </w:rPr>
            </w:pPr>
            <w:r w:rsidRPr="009E3226">
              <w:rPr>
                <w:i/>
              </w:rPr>
              <w:t xml:space="preserve">PLEASE CONSULT YOUR </w:t>
            </w:r>
            <w:r w:rsidR="00C26D1B" w:rsidRPr="009E3226">
              <w:rPr>
                <w:i/>
              </w:rPr>
              <w:t>COLLEGE</w:t>
            </w:r>
            <w:r w:rsidRPr="009E3226">
              <w:rPr>
                <w:i/>
              </w:rPr>
              <w:t xml:space="preserve"> ACCOUNTANT WHEN COMPLETING THE COSTINGS PROFORMA.</w:t>
            </w:r>
          </w:p>
          <w:p w14:paraId="4FDB65FF" w14:textId="77777777" w:rsidR="00B23DCF" w:rsidRPr="009E3226" w:rsidRDefault="00B23DCF" w:rsidP="00F5765E">
            <w:pPr>
              <w:pStyle w:val="TableParagraph"/>
              <w:ind w:right="886"/>
              <w:rPr>
                <w:i/>
              </w:rPr>
            </w:pPr>
          </w:p>
          <w:p w14:paraId="2EE4BA49" w14:textId="77777777" w:rsidR="00B23DCF" w:rsidRPr="009E3226" w:rsidRDefault="00B23DCF" w:rsidP="00F5765E">
            <w:pPr>
              <w:pStyle w:val="TableParagraph"/>
              <w:ind w:right="886"/>
              <w:rPr>
                <w:i/>
              </w:rPr>
            </w:pPr>
            <w:r w:rsidRPr="009E3226">
              <w:rPr>
                <w:i/>
              </w:rPr>
              <w:t xml:space="preserve">See guidance notes </w:t>
            </w:r>
            <w:proofErr w:type="gramStart"/>
            <w:r w:rsidRPr="009E3226">
              <w:rPr>
                <w:i/>
              </w:rPr>
              <w:t>in particular for</w:t>
            </w:r>
            <w:proofErr w:type="gramEnd"/>
            <w:r w:rsidRPr="009E3226">
              <w:rPr>
                <w:i/>
              </w:rPr>
              <w:t xml:space="preserve"> collaborative programmes.</w:t>
            </w:r>
          </w:p>
        </w:tc>
      </w:tr>
      <w:tr w:rsidR="008F7FE4" w:rsidRPr="009E3226" w14:paraId="6ABC3F84" w14:textId="77777777">
        <w:trPr>
          <w:trHeight w:val="760"/>
        </w:trPr>
        <w:tc>
          <w:tcPr>
            <w:tcW w:w="9018" w:type="dxa"/>
          </w:tcPr>
          <w:p w14:paraId="6BE5D228" w14:textId="52FE4080" w:rsidR="008F7FE4" w:rsidRPr="009E3226" w:rsidRDefault="00B00775" w:rsidP="008F7FE4">
            <w:pPr>
              <w:pStyle w:val="TableParagraph"/>
              <w:spacing w:line="232" w:lineRule="exact"/>
              <w:rPr>
                <w:b/>
              </w:rPr>
            </w:pPr>
            <w:r w:rsidRPr="009E3226">
              <w:rPr>
                <w:b/>
              </w:rPr>
              <w:t>1</w:t>
            </w:r>
            <w:r w:rsidR="00305B8B">
              <w:rPr>
                <w:b/>
              </w:rPr>
              <w:t>9</w:t>
            </w:r>
            <w:r w:rsidR="008F7FE4" w:rsidRPr="009E3226">
              <w:rPr>
                <w:b/>
              </w:rPr>
              <w:t>. Has the programme been registered on MAP?</w:t>
            </w:r>
          </w:p>
        </w:tc>
      </w:tr>
      <w:tr w:rsidR="008F7FE4" w:rsidRPr="009E3226" w14:paraId="19CB93EF" w14:textId="77777777">
        <w:trPr>
          <w:trHeight w:val="760"/>
        </w:trPr>
        <w:tc>
          <w:tcPr>
            <w:tcW w:w="9018" w:type="dxa"/>
          </w:tcPr>
          <w:p w14:paraId="52DD95E0" w14:textId="77777777" w:rsidR="008F7FE4" w:rsidRPr="009E3226" w:rsidRDefault="008F7FE4" w:rsidP="008F7FE4">
            <w:pPr>
              <w:pStyle w:val="TableParagraph"/>
              <w:ind w:right="186"/>
              <w:rPr>
                <w:i/>
              </w:rPr>
            </w:pPr>
            <w:r w:rsidRPr="009E3226">
              <w:rPr>
                <w:i/>
              </w:rPr>
              <w:t xml:space="preserve">The intention to develop the programme must be registered on MAP. This will ensure that all the relevant parties are </w:t>
            </w:r>
            <w:proofErr w:type="gramStart"/>
            <w:r w:rsidRPr="009E3226">
              <w:rPr>
                <w:i/>
              </w:rPr>
              <w:t>alerted</w:t>
            </w:r>
            <w:proofErr w:type="gramEnd"/>
            <w:r w:rsidRPr="009E3226">
              <w:rPr>
                <w:i/>
              </w:rPr>
              <w:t xml:space="preserve"> and collaborative issues can be addressed as soon as possible.</w:t>
            </w:r>
          </w:p>
        </w:tc>
      </w:tr>
    </w:tbl>
    <w:p w14:paraId="31F6FE55" w14:textId="77777777" w:rsidR="0067189E" w:rsidRPr="009E3226" w:rsidRDefault="0067189E"/>
    <w:p w14:paraId="6B87D9CB" w14:textId="77777777" w:rsidR="0067189E" w:rsidRPr="009E3226" w:rsidRDefault="0067189E"/>
    <w:p w14:paraId="55BB358F" w14:textId="77777777" w:rsidR="0067189E" w:rsidRPr="009E3226" w:rsidRDefault="0067189E"/>
    <w:p w14:paraId="0A028FAF" w14:textId="77777777" w:rsidR="0067189E" w:rsidRPr="009E3226" w:rsidRDefault="0067189E"/>
    <w:p w14:paraId="1F4EF329" w14:textId="77777777" w:rsidR="0067189E" w:rsidRPr="009E3226" w:rsidRDefault="0067189E"/>
    <w:p w14:paraId="32D3236B" w14:textId="77777777" w:rsidR="0067189E" w:rsidRPr="009E3226" w:rsidRDefault="0067189E"/>
    <w:p w14:paraId="69028A33" w14:textId="77777777" w:rsidR="0067189E" w:rsidRPr="009E3226" w:rsidRDefault="0067189E"/>
    <w:p w14:paraId="217CA790" w14:textId="77777777" w:rsidR="0067189E" w:rsidRPr="009E3226" w:rsidRDefault="0067189E"/>
    <w:p w14:paraId="4634FB68" w14:textId="77777777" w:rsidR="0067189E" w:rsidRPr="009E3226" w:rsidRDefault="0067189E"/>
    <w:p w14:paraId="799D922E" w14:textId="77777777" w:rsidR="0067189E" w:rsidRPr="009E3226" w:rsidRDefault="0067189E"/>
    <w:p w14:paraId="2CFDE0E7" w14:textId="77777777" w:rsidR="0067189E" w:rsidRPr="009E3226" w:rsidRDefault="0067189E"/>
    <w:p w14:paraId="22A9D0DE" w14:textId="77777777" w:rsidR="0067189E" w:rsidRPr="009E3226" w:rsidRDefault="0067189E"/>
    <w:p w14:paraId="67BE8B0B" w14:textId="77777777" w:rsidR="0067189E" w:rsidRPr="009E3226" w:rsidRDefault="0067189E"/>
    <w:p w14:paraId="13E92042" w14:textId="77777777" w:rsidR="0067189E" w:rsidRPr="009E3226" w:rsidRDefault="0067189E"/>
    <w:p w14:paraId="71872FBB" w14:textId="77777777" w:rsidR="0067189E" w:rsidRPr="009E3226" w:rsidRDefault="0067189E"/>
    <w:p w14:paraId="6A3F1C21" w14:textId="77777777" w:rsidR="0067189E" w:rsidRPr="009E3226" w:rsidRDefault="0067189E"/>
    <w:p w14:paraId="1227204B" w14:textId="77777777" w:rsidR="0067189E" w:rsidRPr="009E3226" w:rsidRDefault="0067189E"/>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F7FE4" w:rsidRPr="009E3226" w14:paraId="679FFCB2" w14:textId="77777777" w:rsidTr="00003C6F">
        <w:trPr>
          <w:trHeight w:val="760"/>
        </w:trPr>
        <w:tc>
          <w:tcPr>
            <w:tcW w:w="9018" w:type="dxa"/>
            <w:shd w:val="clear" w:color="auto" w:fill="auto"/>
          </w:tcPr>
          <w:p w14:paraId="00F39EA9" w14:textId="236818FD" w:rsidR="008F7FE4" w:rsidRPr="009E3226" w:rsidRDefault="00305B8B" w:rsidP="008F7FE4">
            <w:pPr>
              <w:pStyle w:val="TableParagraph"/>
              <w:spacing w:line="242" w:lineRule="auto"/>
              <w:ind w:right="385"/>
              <w:rPr>
                <w:b/>
              </w:rPr>
            </w:pPr>
            <w:r>
              <w:rPr>
                <w:b/>
              </w:rPr>
              <w:t>20</w:t>
            </w:r>
            <w:r w:rsidR="008F7FE4" w:rsidRPr="009E3226">
              <w:rPr>
                <w:b/>
              </w:rPr>
              <w:t xml:space="preserve">. SIGNATURES TO CONFIRM FIRST FILTER APPROVAL BY THE </w:t>
            </w:r>
            <w:r w:rsidR="00872D5E" w:rsidRPr="009E3226">
              <w:rPr>
                <w:b/>
              </w:rPr>
              <w:t>COLLEGE</w:t>
            </w:r>
            <w:r w:rsidR="008F7FE4" w:rsidRPr="009E3226">
              <w:rPr>
                <w:b/>
              </w:rPr>
              <w:t>(S) By signing the First Filter Form, the Executive Dean or nominee confirms that the</w:t>
            </w:r>
          </w:p>
          <w:p w14:paraId="1D1A6E72" w14:textId="07F3685F" w:rsidR="008F7FE4" w:rsidRPr="009E3226" w:rsidRDefault="00872D5E" w:rsidP="008F7FE4">
            <w:pPr>
              <w:pStyle w:val="TableParagraph"/>
              <w:spacing w:line="252" w:lineRule="exact"/>
              <w:ind w:right="860"/>
              <w:rPr>
                <w:b/>
              </w:rPr>
            </w:pPr>
            <w:r w:rsidRPr="009E3226">
              <w:rPr>
                <w:b/>
              </w:rPr>
              <w:t>College</w:t>
            </w:r>
            <w:r w:rsidR="008F7FE4" w:rsidRPr="009E3226">
              <w:rPr>
                <w:b/>
              </w:rPr>
              <w:t xml:space="preserve"> will underwrite the resources needed and that the risk assessment (if applicable) is acceptable</w:t>
            </w:r>
            <w:r w:rsidR="00272A90" w:rsidRPr="009E3226">
              <w:rPr>
                <w:b/>
              </w:rPr>
              <w:t>.  Due consideration has been given to the following:</w:t>
            </w:r>
          </w:p>
          <w:p w14:paraId="1A0BD5F9" w14:textId="339DF0C4" w:rsidR="00272A90" w:rsidRPr="009E3226" w:rsidRDefault="00272A90" w:rsidP="00272A90">
            <w:pPr>
              <w:pStyle w:val="Heading2"/>
              <w:numPr>
                <w:ilvl w:val="0"/>
                <w:numId w:val="4"/>
              </w:numPr>
              <w:spacing w:before="93"/>
              <w:ind w:right="143"/>
              <w:rPr>
                <w:b w:val="0"/>
              </w:rPr>
            </w:pPr>
            <w:r w:rsidRPr="009E3226">
              <w:rPr>
                <w:b w:val="0"/>
              </w:rPr>
              <w:t>whether the proposed new programme is consistent with the mission and s</w:t>
            </w:r>
            <w:r w:rsidR="007A397F" w:rsidRPr="009E3226">
              <w:rPr>
                <w:b w:val="0"/>
              </w:rPr>
              <w:t>trategy</w:t>
            </w:r>
            <w:r w:rsidRPr="009E3226">
              <w:rPr>
                <w:b w:val="0"/>
              </w:rPr>
              <w:t xml:space="preserve"> of the </w:t>
            </w:r>
            <w:r w:rsidR="00872D5E" w:rsidRPr="009E3226">
              <w:rPr>
                <w:b w:val="0"/>
              </w:rPr>
              <w:t>College</w:t>
            </w:r>
            <w:r w:rsidRPr="009E3226">
              <w:rPr>
                <w:b w:val="0"/>
              </w:rPr>
              <w:t xml:space="preserve"> and the </w:t>
            </w:r>
            <w:proofErr w:type="gramStart"/>
            <w:r w:rsidRPr="009E3226">
              <w:rPr>
                <w:b w:val="0"/>
              </w:rPr>
              <w:t>University;</w:t>
            </w:r>
            <w:proofErr w:type="gramEnd"/>
          </w:p>
          <w:p w14:paraId="531C662B" w14:textId="77777777" w:rsidR="00272A90" w:rsidRPr="009E3226" w:rsidRDefault="00272A90" w:rsidP="00272A90">
            <w:pPr>
              <w:pStyle w:val="Heading2"/>
              <w:numPr>
                <w:ilvl w:val="0"/>
                <w:numId w:val="4"/>
              </w:numPr>
              <w:spacing w:before="93"/>
              <w:ind w:right="143"/>
              <w:rPr>
                <w:b w:val="0"/>
              </w:rPr>
            </w:pPr>
            <w:r w:rsidRPr="009E3226">
              <w:rPr>
                <w:b w:val="0"/>
              </w:rPr>
              <w:t>whether there is a sufficiently strong business case/</w:t>
            </w:r>
            <w:proofErr w:type="gramStart"/>
            <w:r w:rsidRPr="009E3226">
              <w:rPr>
                <w:b w:val="0"/>
              </w:rPr>
              <w:t>market;</w:t>
            </w:r>
            <w:proofErr w:type="gramEnd"/>
          </w:p>
          <w:p w14:paraId="0388645E" w14:textId="48E4E962" w:rsidR="0067189E" w:rsidRPr="00003C6F" w:rsidRDefault="0067189E" w:rsidP="00272A90">
            <w:pPr>
              <w:pStyle w:val="Heading2"/>
              <w:numPr>
                <w:ilvl w:val="0"/>
                <w:numId w:val="4"/>
              </w:numPr>
              <w:spacing w:before="93"/>
              <w:ind w:right="143"/>
              <w:rPr>
                <w:b w:val="0"/>
              </w:rPr>
            </w:pPr>
            <w:r w:rsidRPr="009E3226">
              <w:rPr>
                <w:b w:val="0"/>
              </w:rPr>
              <w:t xml:space="preserve">whether there is support for the proposal from other lead </w:t>
            </w:r>
            <w:r w:rsidR="00872D5E" w:rsidRPr="009E3226">
              <w:rPr>
                <w:b w:val="0"/>
              </w:rPr>
              <w:t>Colleges</w:t>
            </w:r>
            <w:r w:rsidR="00747E76">
              <w:rPr>
                <w:b w:val="0"/>
              </w:rPr>
              <w:t xml:space="preserve">, </w:t>
            </w:r>
            <w:r w:rsidR="00747E76" w:rsidRPr="00003C6F">
              <w:rPr>
                <w:b w:val="0"/>
              </w:rPr>
              <w:t>ONCAMPUS Aston</w:t>
            </w:r>
            <w:r w:rsidRPr="00003C6F">
              <w:rPr>
                <w:b w:val="0"/>
              </w:rPr>
              <w:t xml:space="preserve"> or internal departments to the </w:t>
            </w:r>
            <w:proofErr w:type="gramStart"/>
            <w:r w:rsidR="00872D5E" w:rsidRPr="00003C6F">
              <w:rPr>
                <w:b w:val="0"/>
              </w:rPr>
              <w:t>College</w:t>
            </w:r>
            <w:r w:rsidRPr="00003C6F">
              <w:rPr>
                <w:b w:val="0"/>
              </w:rPr>
              <w:t>;</w:t>
            </w:r>
            <w:proofErr w:type="gramEnd"/>
          </w:p>
          <w:p w14:paraId="227F12C3" w14:textId="77777777" w:rsidR="0067189E" w:rsidRPr="009E3226" w:rsidRDefault="0067189E" w:rsidP="00272A90">
            <w:pPr>
              <w:pStyle w:val="Heading2"/>
              <w:numPr>
                <w:ilvl w:val="0"/>
                <w:numId w:val="4"/>
              </w:numPr>
              <w:spacing w:before="93"/>
              <w:ind w:right="143"/>
              <w:rPr>
                <w:b w:val="0"/>
              </w:rPr>
            </w:pPr>
            <w:r w:rsidRPr="009E3226">
              <w:rPr>
                <w:b w:val="0"/>
              </w:rPr>
              <w:t xml:space="preserve">whether there is capacity within departments to deliver to additional cohorts of students where existing modules are </w:t>
            </w:r>
            <w:proofErr w:type="gramStart"/>
            <w:r w:rsidRPr="009E3226">
              <w:rPr>
                <w:b w:val="0"/>
              </w:rPr>
              <w:t>used;</w:t>
            </w:r>
            <w:proofErr w:type="gramEnd"/>
          </w:p>
          <w:p w14:paraId="7FFF878C" w14:textId="77777777" w:rsidR="00272A90" w:rsidRPr="009E3226" w:rsidRDefault="00272A90" w:rsidP="00272A90">
            <w:pPr>
              <w:pStyle w:val="Heading2"/>
              <w:numPr>
                <w:ilvl w:val="0"/>
                <w:numId w:val="4"/>
              </w:numPr>
              <w:spacing w:before="93"/>
              <w:ind w:right="143"/>
              <w:rPr>
                <w:b w:val="0"/>
              </w:rPr>
            </w:pPr>
            <w:r w:rsidRPr="009E3226">
              <w:rPr>
                <w:b w:val="0"/>
              </w:rPr>
              <w:t xml:space="preserve">whether resources (physical and human) are available to support the new programme, ensuring that the costings reflect any potential gaps and that where necessary relevant departments have been involved in discussions </w:t>
            </w:r>
            <w:proofErr w:type="gramStart"/>
            <w:r w:rsidRPr="009E3226">
              <w:rPr>
                <w:b w:val="0"/>
              </w:rPr>
              <w:t>e.g.</w:t>
            </w:r>
            <w:proofErr w:type="gramEnd"/>
            <w:r w:rsidRPr="009E3226">
              <w:rPr>
                <w:b w:val="0"/>
              </w:rPr>
              <w:t xml:space="preserve"> Estates, Library, IT;</w:t>
            </w:r>
          </w:p>
          <w:p w14:paraId="08FFF55B" w14:textId="77777777" w:rsidR="00272A90" w:rsidRPr="009E3226" w:rsidRDefault="00272A90" w:rsidP="00272A90">
            <w:pPr>
              <w:pStyle w:val="Heading2"/>
              <w:numPr>
                <w:ilvl w:val="0"/>
                <w:numId w:val="4"/>
              </w:numPr>
              <w:spacing w:before="93"/>
              <w:ind w:right="143"/>
              <w:rPr>
                <w:b w:val="0"/>
              </w:rPr>
            </w:pPr>
            <w:r w:rsidRPr="009E3226">
              <w:rPr>
                <w:b w:val="0"/>
              </w:rPr>
              <w:t xml:space="preserve">whether there are any significant risks, particularly where a potential collaboration has been identified or accrediting </w:t>
            </w:r>
            <w:proofErr w:type="gramStart"/>
            <w:r w:rsidRPr="009E3226">
              <w:rPr>
                <w:b w:val="0"/>
              </w:rPr>
              <w:t>bodies</w:t>
            </w:r>
            <w:r w:rsidR="00BC7842" w:rsidRPr="009E3226">
              <w:rPr>
                <w:b w:val="0"/>
              </w:rPr>
              <w:t>;</w:t>
            </w:r>
            <w:proofErr w:type="gramEnd"/>
          </w:p>
          <w:p w14:paraId="5E746253" w14:textId="77777777" w:rsidR="00BC7842" w:rsidRPr="009E3226" w:rsidRDefault="00BC7842" w:rsidP="00BC7842">
            <w:pPr>
              <w:pStyle w:val="Heading2"/>
              <w:numPr>
                <w:ilvl w:val="0"/>
                <w:numId w:val="4"/>
              </w:numPr>
              <w:spacing w:before="93"/>
              <w:ind w:right="143"/>
              <w:rPr>
                <w:b w:val="0"/>
              </w:rPr>
            </w:pPr>
            <w:r w:rsidRPr="009E3226">
              <w:rPr>
                <w:b w:val="0"/>
              </w:rPr>
              <w:t>for collaborative programmes, whether the potential partner organisation is of appropriate standing and the partner’s quality assurance procedures are robust and they have sufficient understanding of UK quality assurance procedures.</w:t>
            </w:r>
          </w:p>
          <w:p w14:paraId="31ECE1D2" w14:textId="77777777" w:rsidR="008F7FE4" w:rsidRPr="009E3226" w:rsidRDefault="008F7FE4" w:rsidP="008F7FE4">
            <w:pPr>
              <w:pStyle w:val="TableParagraph"/>
              <w:spacing w:line="252" w:lineRule="exact"/>
              <w:ind w:right="860"/>
              <w:rPr>
                <w:b/>
              </w:rPr>
            </w:pPr>
          </w:p>
        </w:tc>
      </w:tr>
      <w:tr w:rsidR="008F7FE4" w:rsidRPr="009E3226" w14:paraId="5D165176" w14:textId="77777777" w:rsidTr="008F7FE4">
        <w:trPr>
          <w:trHeight w:val="2260"/>
        </w:trPr>
        <w:tc>
          <w:tcPr>
            <w:tcW w:w="9018" w:type="dxa"/>
          </w:tcPr>
          <w:p w14:paraId="7FAE1679" w14:textId="29C40F17" w:rsidR="008F7FE4" w:rsidRPr="009E3226" w:rsidRDefault="008F7FE4" w:rsidP="008F7FE4">
            <w:pPr>
              <w:pStyle w:val="TableParagraph"/>
              <w:spacing w:line="245" w:lineRule="exact"/>
              <w:rPr>
                <w:b/>
              </w:rPr>
            </w:pPr>
            <w:r w:rsidRPr="009E3226">
              <w:rPr>
                <w:b/>
              </w:rPr>
              <w:t>Executive Dean (</w:t>
            </w:r>
            <w:r w:rsidR="00872D5E" w:rsidRPr="009E3226">
              <w:rPr>
                <w:b/>
              </w:rPr>
              <w:t>College</w:t>
            </w:r>
            <w:r w:rsidRPr="009E3226">
              <w:rPr>
                <w:b/>
              </w:rPr>
              <w:t xml:space="preserve"> 1)</w:t>
            </w:r>
          </w:p>
          <w:p w14:paraId="54A109AE" w14:textId="77777777" w:rsidR="008F7FE4" w:rsidRPr="009E3226" w:rsidRDefault="008F7FE4" w:rsidP="008F7FE4">
            <w:pPr>
              <w:pStyle w:val="TableParagraph"/>
              <w:ind w:left="0"/>
              <w:rPr>
                <w:rFonts w:ascii="Times New Roman"/>
              </w:rPr>
            </w:pPr>
          </w:p>
          <w:p w14:paraId="40FD3D70" w14:textId="77777777" w:rsidR="008F7FE4" w:rsidRPr="009E3226" w:rsidRDefault="008F7FE4" w:rsidP="008F7FE4">
            <w:pPr>
              <w:pStyle w:val="TableParagraph"/>
              <w:spacing w:line="480" w:lineRule="auto"/>
              <w:ind w:right="2244"/>
              <w:rPr>
                <w:b/>
              </w:rPr>
            </w:pPr>
            <w:r w:rsidRPr="009E3226">
              <w:rPr>
                <w:b/>
              </w:rPr>
              <w:t>Signature………………………………………………………………</w:t>
            </w:r>
            <w:proofErr w:type="gramStart"/>
            <w:r w:rsidRPr="009E3226">
              <w:rPr>
                <w:b/>
              </w:rPr>
              <w:t>…..</w:t>
            </w:r>
            <w:proofErr w:type="gramEnd"/>
            <w:r w:rsidRPr="009E3226">
              <w:rPr>
                <w:b/>
              </w:rPr>
              <w:t xml:space="preserve"> Name……………………………………………………………………….</w:t>
            </w:r>
          </w:p>
          <w:p w14:paraId="4E2ADABD" w14:textId="77777777" w:rsidR="008F7FE4" w:rsidRPr="009E3226" w:rsidRDefault="008F7FE4" w:rsidP="008F7FE4">
            <w:pPr>
              <w:pStyle w:val="TableParagraph"/>
              <w:spacing w:before="2"/>
              <w:rPr>
                <w:b/>
              </w:rPr>
            </w:pPr>
            <w:r w:rsidRPr="009E3226">
              <w:rPr>
                <w:b/>
              </w:rPr>
              <w:t>Date……………………………………………………………………</w:t>
            </w:r>
            <w:proofErr w:type="gramStart"/>
            <w:r w:rsidRPr="009E3226">
              <w:rPr>
                <w:b/>
              </w:rPr>
              <w:t>…..</w:t>
            </w:r>
            <w:proofErr w:type="gramEnd"/>
          </w:p>
        </w:tc>
      </w:tr>
      <w:tr w:rsidR="008F7FE4" w:rsidRPr="009E3226" w14:paraId="471290D2" w14:textId="77777777" w:rsidTr="008F7FE4">
        <w:trPr>
          <w:trHeight w:val="2121"/>
        </w:trPr>
        <w:tc>
          <w:tcPr>
            <w:tcW w:w="9018" w:type="dxa"/>
          </w:tcPr>
          <w:p w14:paraId="3C3FFCAD" w14:textId="48B0C05C" w:rsidR="008F7FE4" w:rsidRPr="009E3226" w:rsidRDefault="008F7FE4" w:rsidP="008F7FE4">
            <w:pPr>
              <w:pStyle w:val="TableParagraph"/>
              <w:spacing w:line="248" w:lineRule="exact"/>
              <w:rPr>
                <w:b/>
              </w:rPr>
            </w:pPr>
            <w:r w:rsidRPr="009E3226">
              <w:rPr>
                <w:b/>
              </w:rPr>
              <w:t>Executive Dean (</w:t>
            </w:r>
            <w:r w:rsidR="00872D5E" w:rsidRPr="009E3226">
              <w:rPr>
                <w:b/>
              </w:rPr>
              <w:t>College</w:t>
            </w:r>
            <w:r w:rsidRPr="009E3226">
              <w:rPr>
                <w:b/>
              </w:rPr>
              <w:t xml:space="preserve"> 2, if applicable)</w:t>
            </w:r>
          </w:p>
          <w:p w14:paraId="7DCD4665" w14:textId="77777777" w:rsidR="008F7FE4" w:rsidRPr="009E3226" w:rsidRDefault="008F7FE4" w:rsidP="008F7FE4">
            <w:pPr>
              <w:pStyle w:val="TableParagraph"/>
              <w:spacing w:before="6" w:line="500" w:lineRule="atLeast"/>
              <w:ind w:right="2261"/>
              <w:jc w:val="both"/>
              <w:rPr>
                <w:b/>
              </w:rPr>
            </w:pPr>
            <w:r w:rsidRPr="009E3226">
              <w:rPr>
                <w:b/>
              </w:rPr>
              <w:t>Signature………………………………………………………………</w:t>
            </w:r>
            <w:proofErr w:type="gramStart"/>
            <w:r w:rsidRPr="009E3226">
              <w:rPr>
                <w:b/>
              </w:rPr>
              <w:t>…..</w:t>
            </w:r>
            <w:proofErr w:type="gramEnd"/>
            <w:r w:rsidRPr="009E3226">
              <w:rPr>
                <w:b/>
              </w:rPr>
              <w:t xml:space="preserve"> Name………………………………………………………………………. Date……………………………………………………………………</w:t>
            </w:r>
            <w:proofErr w:type="gramStart"/>
            <w:r w:rsidRPr="009E3226">
              <w:rPr>
                <w:b/>
              </w:rPr>
              <w:t>…..</w:t>
            </w:r>
            <w:proofErr w:type="gramEnd"/>
          </w:p>
        </w:tc>
      </w:tr>
    </w:tbl>
    <w:p w14:paraId="20180E43" w14:textId="77777777" w:rsidR="00116112" w:rsidRPr="009E3226" w:rsidRDefault="00116112">
      <w:pPr>
        <w:rPr>
          <w:rFonts w:ascii="Times New Roman"/>
        </w:rPr>
        <w:sectPr w:rsidR="00116112" w:rsidRPr="009E3226">
          <w:headerReference w:type="default" r:id="rId14"/>
          <w:footerReference w:type="default" r:id="rId15"/>
          <w:type w:val="continuous"/>
          <w:pgSz w:w="11910" w:h="16840"/>
          <w:pgMar w:top="1020" w:right="1320" w:bottom="1200" w:left="1340" w:header="712" w:footer="1003" w:gutter="0"/>
          <w:pgNumType w:start="1"/>
          <w:cols w:space="720"/>
        </w:sectPr>
      </w:pPr>
    </w:p>
    <w:p w14:paraId="55E7EBA4" w14:textId="77777777" w:rsidR="00116112" w:rsidRPr="009E3226" w:rsidRDefault="00116112">
      <w:pPr>
        <w:pStyle w:val="BodyText"/>
        <w:spacing w:before="1"/>
        <w:rPr>
          <w:rFonts w:ascii="Times New Roman"/>
          <w:sz w:val="8"/>
        </w:rPr>
      </w:pPr>
    </w:p>
    <w:p w14:paraId="3D47E179" w14:textId="77777777" w:rsidR="00116112" w:rsidRPr="009E3226" w:rsidRDefault="00116112" w:rsidP="008F7FE4">
      <w:pPr>
        <w:pStyle w:val="BodyText"/>
        <w:spacing w:before="1"/>
        <w:rPr>
          <w:rFonts w:ascii="Times New Roman"/>
          <w:sz w:val="13"/>
        </w:rPr>
      </w:pPr>
    </w:p>
    <w:p w14:paraId="09A1B235" w14:textId="77777777" w:rsidR="00116112" w:rsidRPr="009E3226" w:rsidRDefault="0078253C">
      <w:pPr>
        <w:pStyle w:val="Heading1"/>
        <w:spacing w:before="92"/>
        <w:ind w:left="2742"/>
        <w:rPr>
          <w:u w:val="none"/>
        </w:rPr>
      </w:pPr>
      <w:r w:rsidRPr="009E3226">
        <w:rPr>
          <w:noProof/>
          <w:lang w:bidi="ar-SA"/>
        </w:rPr>
        <mc:AlternateContent>
          <mc:Choice Requires="wps">
            <w:drawing>
              <wp:anchor distT="0" distB="0" distL="114300" distR="114300" simplePos="0" relativeHeight="503303984" behindDoc="1" locked="0" layoutInCell="1" allowOverlap="1" wp14:anchorId="794721D5" wp14:editId="38E9E0CA">
                <wp:simplePos x="0" y="0"/>
                <wp:positionH relativeFrom="page">
                  <wp:posOffset>3581400</wp:posOffset>
                </wp:positionH>
                <wp:positionV relativeFrom="paragraph">
                  <wp:posOffset>-3335020</wp:posOffset>
                </wp:positionV>
                <wp:extent cx="2273935" cy="2554605"/>
                <wp:effectExtent l="0" t="7620" r="254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2554605"/>
                        </a:xfrm>
                        <a:custGeom>
                          <a:avLst/>
                          <a:gdLst>
                            <a:gd name="T0" fmla="+- 0 7960 5640"/>
                            <a:gd name="T1" fmla="*/ T0 w 3581"/>
                            <a:gd name="T2" fmla="+- 0 -1409 -5252"/>
                            <a:gd name="T3" fmla="*/ -1409 h 4023"/>
                            <a:gd name="T4" fmla="+- 0 7021 5640"/>
                            <a:gd name="T5" fmla="*/ T4 w 3581"/>
                            <a:gd name="T6" fmla="+- 0 -2356 -5252"/>
                            <a:gd name="T7" fmla="*/ -2356 h 4023"/>
                            <a:gd name="T8" fmla="+- 0 7502 5640"/>
                            <a:gd name="T9" fmla="*/ T8 w 3581"/>
                            <a:gd name="T10" fmla="+- 0 -2837 -5252"/>
                            <a:gd name="T11" fmla="*/ -2837 h 4023"/>
                            <a:gd name="T12" fmla="+- 0 7502 5640"/>
                            <a:gd name="T13" fmla="*/ T12 w 3581"/>
                            <a:gd name="T14" fmla="+- 0 -2865 -5252"/>
                            <a:gd name="T15" fmla="*/ -2865 h 4023"/>
                            <a:gd name="T16" fmla="+- 0 7487 5640"/>
                            <a:gd name="T17" fmla="*/ T16 w 3581"/>
                            <a:gd name="T18" fmla="+- 0 -2899 -5252"/>
                            <a:gd name="T19" fmla="*/ -2899 h 4023"/>
                            <a:gd name="T20" fmla="+- 0 7462 5640"/>
                            <a:gd name="T21" fmla="*/ T20 w 3581"/>
                            <a:gd name="T22" fmla="+- 0 -2934 -5252"/>
                            <a:gd name="T23" fmla="*/ -2934 h 4023"/>
                            <a:gd name="T24" fmla="+- 0 7425 5640"/>
                            <a:gd name="T25" fmla="*/ T24 w 3581"/>
                            <a:gd name="T26" fmla="+- 0 -2975 -5252"/>
                            <a:gd name="T27" fmla="*/ -2975 h 4023"/>
                            <a:gd name="T28" fmla="+- 0 7376 5640"/>
                            <a:gd name="T29" fmla="*/ T28 w 3581"/>
                            <a:gd name="T30" fmla="+- 0 -3023 -5252"/>
                            <a:gd name="T31" fmla="*/ -3023 h 4023"/>
                            <a:gd name="T32" fmla="+- 0 7335 5640"/>
                            <a:gd name="T33" fmla="*/ T32 w 3581"/>
                            <a:gd name="T34" fmla="+- 0 -3058 -5252"/>
                            <a:gd name="T35" fmla="*/ -3058 h 4023"/>
                            <a:gd name="T36" fmla="+- 0 7304 5640"/>
                            <a:gd name="T37" fmla="*/ T36 w 3581"/>
                            <a:gd name="T38" fmla="+- 0 -3077 -5252"/>
                            <a:gd name="T39" fmla="*/ -3077 h 4023"/>
                            <a:gd name="T40" fmla="+- 0 7272 5640"/>
                            <a:gd name="T41" fmla="*/ T40 w 3581"/>
                            <a:gd name="T42" fmla="+- 0 -3086 -5252"/>
                            <a:gd name="T43" fmla="*/ -3086 h 4023"/>
                            <a:gd name="T44" fmla="+- 0 6777 5640"/>
                            <a:gd name="T45" fmla="*/ T44 w 3581"/>
                            <a:gd name="T46" fmla="+- 0 -2601 -5252"/>
                            <a:gd name="T47" fmla="*/ -2601 h 4023"/>
                            <a:gd name="T48" fmla="+- 0 6533 5640"/>
                            <a:gd name="T49" fmla="*/ T48 w 3581"/>
                            <a:gd name="T50" fmla="+- 0 -3861 -5252"/>
                            <a:gd name="T51" fmla="*/ -3861 h 4023"/>
                            <a:gd name="T52" fmla="+- 0 6535 5640"/>
                            <a:gd name="T53" fmla="*/ T52 w 3581"/>
                            <a:gd name="T54" fmla="+- 0 -3887 -5252"/>
                            <a:gd name="T55" fmla="*/ -3887 h 4023"/>
                            <a:gd name="T56" fmla="+- 0 6520 5640"/>
                            <a:gd name="T57" fmla="*/ T56 w 3581"/>
                            <a:gd name="T58" fmla="+- 0 -3921 -5252"/>
                            <a:gd name="T59" fmla="*/ -3921 h 4023"/>
                            <a:gd name="T60" fmla="+- 0 6495 5640"/>
                            <a:gd name="T61" fmla="*/ T60 w 3581"/>
                            <a:gd name="T62" fmla="+- 0 -3956 -5252"/>
                            <a:gd name="T63" fmla="*/ -3956 h 4023"/>
                            <a:gd name="T64" fmla="+- 0 6457 5640"/>
                            <a:gd name="T65" fmla="*/ T64 w 3581"/>
                            <a:gd name="T66" fmla="+- 0 -3999 -5252"/>
                            <a:gd name="T67" fmla="*/ -3999 h 4023"/>
                            <a:gd name="T68" fmla="+- 0 6409 5640"/>
                            <a:gd name="T69" fmla="*/ T68 w 3581"/>
                            <a:gd name="T70" fmla="+- 0 -4045 -5252"/>
                            <a:gd name="T71" fmla="*/ -4045 h 4023"/>
                            <a:gd name="T72" fmla="+- 0 6368 5640"/>
                            <a:gd name="T73" fmla="*/ T72 w 3581"/>
                            <a:gd name="T74" fmla="+- 0 -4081 -5252"/>
                            <a:gd name="T75" fmla="*/ -4081 h 4023"/>
                            <a:gd name="T76" fmla="+- 0 6334 5640"/>
                            <a:gd name="T77" fmla="*/ T76 w 3581"/>
                            <a:gd name="T78" fmla="+- 0 -4103 -5252"/>
                            <a:gd name="T79" fmla="*/ -4103 h 4023"/>
                            <a:gd name="T80" fmla="+- 0 6300 5640"/>
                            <a:gd name="T81" fmla="*/ T80 w 3581"/>
                            <a:gd name="T82" fmla="+- 0 -4113 -5252"/>
                            <a:gd name="T83" fmla="*/ -4113 h 4023"/>
                            <a:gd name="T84" fmla="+- 0 5661 5640"/>
                            <a:gd name="T85" fmla="*/ T84 w 3581"/>
                            <a:gd name="T86" fmla="+- 0 -3488 -5252"/>
                            <a:gd name="T87" fmla="*/ -3488 h 4023"/>
                            <a:gd name="T88" fmla="+- 0 5640 5640"/>
                            <a:gd name="T89" fmla="*/ T88 w 3581"/>
                            <a:gd name="T90" fmla="+- 0 -3438 -5252"/>
                            <a:gd name="T91" fmla="*/ -3438 h 4023"/>
                            <a:gd name="T92" fmla="+- 0 5662 5640"/>
                            <a:gd name="T93" fmla="*/ T92 w 3581"/>
                            <a:gd name="T94" fmla="+- 0 -3362 -5252"/>
                            <a:gd name="T95" fmla="*/ -3362 h 4023"/>
                            <a:gd name="T96" fmla="+- 0 7768 5640"/>
                            <a:gd name="T97" fmla="*/ T96 w 3581"/>
                            <a:gd name="T98" fmla="+- 0 -1244 -5252"/>
                            <a:gd name="T99" fmla="*/ -1244 h 4023"/>
                            <a:gd name="T100" fmla="+- 0 7798 5640"/>
                            <a:gd name="T101" fmla="*/ T100 w 3581"/>
                            <a:gd name="T102" fmla="+- 0 -1230 -5252"/>
                            <a:gd name="T103" fmla="*/ -1230 h 4023"/>
                            <a:gd name="T104" fmla="+- 0 7827 5640"/>
                            <a:gd name="T105" fmla="*/ T104 w 3581"/>
                            <a:gd name="T106" fmla="+- 0 -1235 -5252"/>
                            <a:gd name="T107" fmla="*/ -1235 h 4023"/>
                            <a:gd name="T108" fmla="+- 0 7858 5640"/>
                            <a:gd name="T109" fmla="*/ T108 w 3581"/>
                            <a:gd name="T110" fmla="+- 0 -1250 -5252"/>
                            <a:gd name="T111" fmla="*/ -1250 h 4023"/>
                            <a:gd name="T112" fmla="+- 0 7893 5640"/>
                            <a:gd name="T113" fmla="*/ T112 w 3581"/>
                            <a:gd name="T114" fmla="+- 0 -1278 -5252"/>
                            <a:gd name="T115" fmla="*/ -1278 h 4023"/>
                            <a:gd name="T116" fmla="+- 0 7929 5640"/>
                            <a:gd name="T117" fmla="*/ T116 w 3581"/>
                            <a:gd name="T118" fmla="+- 0 -1315 -5252"/>
                            <a:gd name="T119" fmla="*/ -1315 h 4023"/>
                            <a:gd name="T120" fmla="+- 0 7952 5640"/>
                            <a:gd name="T121" fmla="*/ T120 w 3581"/>
                            <a:gd name="T122" fmla="+- 0 -1348 -5252"/>
                            <a:gd name="T123" fmla="*/ -1348 h 4023"/>
                            <a:gd name="T124" fmla="+- 0 7962 5640"/>
                            <a:gd name="T125" fmla="*/ T124 w 3581"/>
                            <a:gd name="T126" fmla="+- 0 -1377 -5252"/>
                            <a:gd name="T127" fmla="*/ -1377 h 4023"/>
                            <a:gd name="T128" fmla="+- 0 9220 5640"/>
                            <a:gd name="T129" fmla="*/ T128 w 3581"/>
                            <a:gd name="T130" fmla="+- 0 -2652 -5252"/>
                            <a:gd name="T131" fmla="*/ -2652 h 4023"/>
                            <a:gd name="T132" fmla="+- 0 9205 5640"/>
                            <a:gd name="T133" fmla="*/ T132 w 3581"/>
                            <a:gd name="T134" fmla="+- 0 -2681 -5252"/>
                            <a:gd name="T135" fmla="*/ -2681 h 4023"/>
                            <a:gd name="T136" fmla="+- 0 7279 5640"/>
                            <a:gd name="T137" fmla="*/ T136 w 3581"/>
                            <a:gd name="T138" fmla="+- 0 -4607 -5252"/>
                            <a:gd name="T139" fmla="*/ -4607 h 4023"/>
                            <a:gd name="T140" fmla="+- 0 7674 5640"/>
                            <a:gd name="T141" fmla="*/ T140 w 3581"/>
                            <a:gd name="T142" fmla="+- 0 -5006 -5252"/>
                            <a:gd name="T143" fmla="*/ -5006 h 4023"/>
                            <a:gd name="T144" fmla="+- 0 7671 5640"/>
                            <a:gd name="T145" fmla="*/ T144 w 3581"/>
                            <a:gd name="T146" fmla="+- 0 -5037 -5252"/>
                            <a:gd name="T147" fmla="*/ -5037 h 4023"/>
                            <a:gd name="T148" fmla="+- 0 7652 5640"/>
                            <a:gd name="T149" fmla="*/ T148 w 3581"/>
                            <a:gd name="T150" fmla="+- 0 -5070 -5252"/>
                            <a:gd name="T151" fmla="*/ -5070 h 4023"/>
                            <a:gd name="T152" fmla="+- 0 7621 5640"/>
                            <a:gd name="T153" fmla="*/ T152 w 3581"/>
                            <a:gd name="T154" fmla="+- 0 -5107 -5252"/>
                            <a:gd name="T155" fmla="*/ -5107 h 4023"/>
                            <a:gd name="T156" fmla="+- 0 7578 5640"/>
                            <a:gd name="T157" fmla="*/ T156 w 3581"/>
                            <a:gd name="T158" fmla="+- 0 -5152 -5252"/>
                            <a:gd name="T159" fmla="*/ -5152 h 4023"/>
                            <a:gd name="T160" fmla="+- 0 7532 5640"/>
                            <a:gd name="T161" fmla="*/ T160 w 3581"/>
                            <a:gd name="T162" fmla="+- 0 -5196 -5252"/>
                            <a:gd name="T163" fmla="*/ -5196 h 4023"/>
                            <a:gd name="T164" fmla="+- 0 7494 5640"/>
                            <a:gd name="T165" fmla="*/ T164 w 3581"/>
                            <a:gd name="T166" fmla="+- 0 -5227 -5252"/>
                            <a:gd name="T167" fmla="*/ -5227 h 4023"/>
                            <a:gd name="T168" fmla="+- 0 7459 5640"/>
                            <a:gd name="T169" fmla="*/ T168 w 3581"/>
                            <a:gd name="T170" fmla="+- 0 -5248 -5252"/>
                            <a:gd name="T171" fmla="*/ -5248 h 4023"/>
                            <a:gd name="T172" fmla="+- 0 7428 5640"/>
                            <a:gd name="T173" fmla="*/ T172 w 3581"/>
                            <a:gd name="T174" fmla="+- 0 -5252 -5252"/>
                            <a:gd name="T175" fmla="*/ -5252 h 4023"/>
                            <a:gd name="T176" fmla="+- 0 6452 5640"/>
                            <a:gd name="T177" fmla="*/ T176 w 3581"/>
                            <a:gd name="T178" fmla="+- 0 -4275 -5252"/>
                            <a:gd name="T179" fmla="*/ -4275 h 4023"/>
                            <a:gd name="T180" fmla="+- 0 6456 5640"/>
                            <a:gd name="T181" fmla="*/ T180 w 3581"/>
                            <a:gd name="T182" fmla="+- 0 -4246 -5252"/>
                            <a:gd name="T183" fmla="*/ -4246 h 4023"/>
                            <a:gd name="T184" fmla="+- 0 6477 5640"/>
                            <a:gd name="T185" fmla="*/ T184 w 3581"/>
                            <a:gd name="T186" fmla="+- 0 -4210 -5252"/>
                            <a:gd name="T187" fmla="*/ -4210 h 4023"/>
                            <a:gd name="T188" fmla="+- 0 6508 5640"/>
                            <a:gd name="T189" fmla="*/ T188 w 3581"/>
                            <a:gd name="T190" fmla="+- 0 -4172 -5252"/>
                            <a:gd name="T191" fmla="*/ -4172 h 4023"/>
                            <a:gd name="T192" fmla="+- 0 6551 5640"/>
                            <a:gd name="T193" fmla="*/ T192 w 3581"/>
                            <a:gd name="T194" fmla="+- 0 -4125 -5252"/>
                            <a:gd name="T195" fmla="*/ -4125 h 4023"/>
                            <a:gd name="T196" fmla="+- 0 6597 5640"/>
                            <a:gd name="T197" fmla="*/ T196 w 3581"/>
                            <a:gd name="T198" fmla="+- 0 -4083 -5252"/>
                            <a:gd name="T199" fmla="*/ -4083 h 4023"/>
                            <a:gd name="T200" fmla="+- 0 6635 5640"/>
                            <a:gd name="T201" fmla="*/ T200 w 3581"/>
                            <a:gd name="T202" fmla="+- 0 -4053 -5252"/>
                            <a:gd name="T203" fmla="*/ -4053 h 4023"/>
                            <a:gd name="T204" fmla="+- 0 6678 5640"/>
                            <a:gd name="T205" fmla="*/ T204 w 3581"/>
                            <a:gd name="T206" fmla="+- 0 -4030 -5252"/>
                            <a:gd name="T207" fmla="*/ -4030 h 4023"/>
                            <a:gd name="T208" fmla="+- 0 6700 5640"/>
                            <a:gd name="T209" fmla="*/ T208 w 3581"/>
                            <a:gd name="T210" fmla="+- 0 -4030 -5252"/>
                            <a:gd name="T211" fmla="*/ -4030 h 4023"/>
                            <a:gd name="T212" fmla="+- 0 9022 5640"/>
                            <a:gd name="T213" fmla="*/ T212 w 3581"/>
                            <a:gd name="T214" fmla="+- 0 -2499 -5252"/>
                            <a:gd name="T215" fmla="*/ -2499 h 4023"/>
                            <a:gd name="T216" fmla="+- 0 9052 5640"/>
                            <a:gd name="T217" fmla="*/ T216 w 3581"/>
                            <a:gd name="T218" fmla="+- 0 -2484 -5252"/>
                            <a:gd name="T219" fmla="*/ -2484 h 4023"/>
                            <a:gd name="T220" fmla="+- 0 9082 5640"/>
                            <a:gd name="T221" fmla="*/ T220 w 3581"/>
                            <a:gd name="T222" fmla="+- 0 -2489 -5252"/>
                            <a:gd name="T223" fmla="*/ -2489 h 4023"/>
                            <a:gd name="T224" fmla="+- 0 9113 5640"/>
                            <a:gd name="T225" fmla="*/ T224 w 3581"/>
                            <a:gd name="T226" fmla="+- 0 -2504 -5252"/>
                            <a:gd name="T227" fmla="*/ -2504 h 4023"/>
                            <a:gd name="T228" fmla="+- 0 9147 5640"/>
                            <a:gd name="T229" fmla="*/ T228 w 3581"/>
                            <a:gd name="T230" fmla="+- 0 -2532 -5252"/>
                            <a:gd name="T231" fmla="*/ -2532 h 4023"/>
                            <a:gd name="T232" fmla="+- 0 9183 5640"/>
                            <a:gd name="T233" fmla="*/ T232 w 3581"/>
                            <a:gd name="T234" fmla="+- 0 -2570 -5252"/>
                            <a:gd name="T235" fmla="*/ -2570 h 4023"/>
                            <a:gd name="T236" fmla="+- 0 9206 5640"/>
                            <a:gd name="T237" fmla="*/ T236 w 3581"/>
                            <a:gd name="T238" fmla="+- 0 -2603 -5252"/>
                            <a:gd name="T239" fmla="*/ -2603 h 4023"/>
                            <a:gd name="T240" fmla="+- 0 9216 5640"/>
                            <a:gd name="T241" fmla="*/ T240 w 3581"/>
                            <a:gd name="T242" fmla="+- 0 -2631 -5252"/>
                            <a:gd name="T243" fmla="*/ -2631 h 4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581" h="4023">
                              <a:moveTo>
                                <a:pt x="2326" y="3864"/>
                              </a:moveTo>
                              <a:lnTo>
                                <a:pt x="2325" y="3855"/>
                              </a:lnTo>
                              <a:lnTo>
                                <a:pt x="2320" y="3843"/>
                              </a:lnTo>
                              <a:lnTo>
                                <a:pt x="2316" y="3833"/>
                              </a:lnTo>
                              <a:lnTo>
                                <a:pt x="2310" y="3825"/>
                              </a:lnTo>
                              <a:lnTo>
                                <a:pt x="1381" y="2896"/>
                              </a:lnTo>
                              <a:lnTo>
                                <a:pt x="1625" y="2651"/>
                              </a:lnTo>
                              <a:lnTo>
                                <a:pt x="1856" y="2420"/>
                              </a:lnTo>
                              <a:lnTo>
                                <a:pt x="1862" y="2415"/>
                              </a:lnTo>
                              <a:lnTo>
                                <a:pt x="1863" y="2407"/>
                              </a:lnTo>
                              <a:lnTo>
                                <a:pt x="1863" y="2397"/>
                              </a:lnTo>
                              <a:lnTo>
                                <a:pt x="1862" y="2387"/>
                              </a:lnTo>
                              <a:lnTo>
                                <a:pt x="1859" y="2376"/>
                              </a:lnTo>
                              <a:lnTo>
                                <a:pt x="1852" y="2363"/>
                              </a:lnTo>
                              <a:lnTo>
                                <a:pt x="1847" y="2353"/>
                              </a:lnTo>
                              <a:lnTo>
                                <a:pt x="1840" y="2342"/>
                              </a:lnTo>
                              <a:lnTo>
                                <a:pt x="1832" y="2330"/>
                              </a:lnTo>
                              <a:lnTo>
                                <a:pt x="1822" y="2318"/>
                              </a:lnTo>
                              <a:lnTo>
                                <a:pt x="1811" y="2305"/>
                              </a:lnTo>
                              <a:lnTo>
                                <a:pt x="1799" y="2292"/>
                              </a:lnTo>
                              <a:lnTo>
                                <a:pt x="1785" y="2277"/>
                              </a:lnTo>
                              <a:lnTo>
                                <a:pt x="1769" y="2261"/>
                              </a:lnTo>
                              <a:lnTo>
                                <a:pt x="1752" y="2244"/>
                              </a:lnTo>
                              <a:lnTo>
                                <a:pt x="1736" y="2229"/>
                              </a:lnTo>
                              <a:lnTo>
                                <a:pt x="1721" y="2215"/>
                              </a:lnTo>
                              <a:lnTo>
                                <a:pt x="1707" y="2203"/>
                              </a:lnTo>
                              <a:lnTo>
                                <a:pt x="1695" y="2194"/>
                              </a:lnTo>
                              <a:lnTo>
                                <a:pt x="1684" y="2186"/>
                              </a:lnTo>
                              <a:lnTo>
                                <a:pt x="1674" y="2180"/>
                              </a:lnTo>
                              <a:lnTo>
                                <a:pt x="1664" y="2175"/>
                              </a:lnTo>
                              <a:lnTo>
                                <a:pt x="1652" y="2169"/>
                              </a:lnTo>
                              <a:lnTo>
                                <a:pt x="1641" y="2167"/>
                              </a:lnTo>
                              <a:lnTo>
                                <a:pt x="1632" y="2166"/>
                              </a:lnTo>
                              <a:lnTo>
                                <a:pt x="1623" y="2168"/>
                              </a:lnTo>
                              <a:lnTo>
                                <a:pt x="1617" y="2170"/>
                              </a:lnTo>
                              <a:lnTo>
                                <a:pt x="1137" y="2651"/>
                              </a:lnTo>
                              <a:lnTo>
                                <a:pt x="385" y="1899"/>
                              </a:lnTo>
                              <a:lnTo>
                                <a:pt x="888" y="1396"/>
                              </a:lnTo>
                              <a:lnTo>
                                <a:pt x="893" y="1391"/>
                              </a:lnTo>
                              <a:lnTo>
                                <a:pt x="896" y="1385"/>
                              </a:lnTo>
                              <a:lnTo>
                                <a:pt x="896" y="1375"/>
                              </a:lnTo>
                              <a:lnTo>
                                <a:pt x="895" y="1365"/>
                              </a:lnTo>
                              <a:lnTo>
                                <a:pt x="892" y="1354"/>
                              </a:lnTo>
                              <a:lnTo>
                                <a:pt x="885" y="1341"/>
                              </a:lnTo>
                              <a:lnTo>
                                <a:pt x="880" y="1331"/>
                              </a:lnTo>
                              <a:lnTo>
                                <a:pt x="873" y="1320"/>
                              </a:lnTo>
                              <a:lnTo>
                                <a:pt x="865" y="1308"/>
                              </a:lnTo>
                              <a:lnTo>
                                <a:pt x="855" y="1296"/>
                              </a:lnTo>
                              <a:lnTo>
                                <a:pt x="844" y="1283"/>
                              </a:lnTo>
                              <a:lnTo>
                                <a:pt x="831" y="1269"/>
                              </a:lnTo>
                              <a:lnTo>
                                <a:pt x="817" y="1253"/>
                              </a:lnTo>
                              <a:lnTo>
                                <a:pt x="801" y="1237"/>
                              </a:lnTo>
                              <a:lnTo>
                                <a:pt x="785" y="1221"/>
                              </a:lnTo>
                              <a:lnTo>
                                <a:pt x="769" y="1207"/>
                              </a:lnTo>
                              <a:lnTo>
                                <a:pt x="755" y="1194"/>
                              </a:lnTo>
                              <a:lnTo>
                                <a:pt x="741" y="1181"/>
                              </a:lnTo>
                              <a:lnTo>
                                <a:pt x="728" y="1171"/>
                              </a:lnTo>
                              <a:lnTo>
                                <a:pt x="716" y="1163"/>
                              </a:lnTo>
                              <a:lnTo>
                                <a:pt x="704" y="1155"/>
                              </a:lnTo>
                              <a:lnTo>
                                <a:pt x="694" y="1149"/>
                              </a:lnTo>
                              <a:lnTo>
                                <a:pt x="680" y="1142"/>
                              </a:lnTo>
                              <a:lnTo>
                                <a:pt x="669" y="1140"/>
                              </a:lnTo>
                              <a:lnTo>
                                <a:pt x="660" y="1139"/>
                              </a:lnTo>
                              <a:lnTo>
                                <a:pt x="650" y="1139"/>
                              </a:lnTo>
                              <a:lnTo>
                                <a:pt x="644" y="1141"/>
                              </a:lnTo>
                              <a:lnTo>
                                <a:pt x="21" y="1764"/>
                              </a:lnTo>
                              <a:lnTo>
                                <a:pt x="10" y="1778"/>
                              </a:lnTo>
                              <a:lnTo>
                                <a:pt x="3" y="1794"/>
                              </a:lnTo>
                              <a:lnTo>
                                <a:pt x="0" y="1814"/>
                              </a:lnTo>
                              <a:lnTo>
                                <a:pt x="1" y="1836"/>
                              </a:lnTo>
                              <a:lnTo>
                                <a:pt x="7" y="1862"/>
                              </a:lnTo>
                              <a:lnTo>
                                <a:pt x="22" y="1890"/>
                              </a:lnTo>
                              <a:lnTo>
                                <a:pt x="43" y="1920"/>
                              </a:lnTo>
                              <a:lnTo>
                                <a:pt x="72" y="1952"/>
                              </a:lnTo>
                              <a:lnTo>
                                <a:pt x="2128" y="4008"/>
                              </a:lnTo>
                              <a:lnTo>
                                <a:pt x="2136" y="4013"/>
                              </a:lnTo>
                              <a:lnTo>
                                <a:pt x="2146" y="4017"/>
                              </a:lnTo>
                              <a:lnTo>
                                <a:pt x="2158" y="4022"/>
                              </a:lnTo>
                              <a:lnTo>
                                <a:pt x="2167" y="4023"/>
                              </a:lnTo>
                              <a:lnTo>
                                <a:pt x="2178" y="4019"/>
                              </a:lnTo>
                              <a:lnTo>
                                <a:pt x="2187" y="4017"/>
                              </a:lnTo>
                              <a:lnTo>
                                <a:pt x="2197" y="4013"/>
                              </a:lnTo>
                              <a:lnTo>
                                <a:pt x="2208" y="4008"/>
                              </a:lnTo>
                              <a:lnTo>
                                <a:pt x="2218" y="4002"/>
                              </a:lnTo>
                              <a:lnTo>
                                <a:pt x="2229" y="3994"/>
                              </a:lnTo>
                              <a:lnTo>
                                <a:pt x="2241" y="3985"/>
                              </a:lnTo>
                              <a:lnTo>
                                <a:pt x="2253" y="3974"/>
                              </a:lnTo>
                              <a:lnTo>
                                <a:pt x="2265" y="3962"/>
                              </a:lnTo>
                              <a:lnTo>
                                <a:pt x="2278" y="3949"/>
                              </a:lnTo>
                              <a:lnTo>
                                <a:pt x="2289" y="3937"/>
                              </a:lnTo>
                              <a:lnTo>
                                <a:pt x="2298" y="3925"/>
                              </a:lnTo>
                              <a:lnTo>
                                <a:pt x="2307" y="3914"/>
                              </a:lnTo>
                              <a:lnTo>
                                <a:pt x="2312" y="3904"/>
                              </a:lnTo>
                              <a:lnTo>
                                <a:pt x="2317" y="3894"/>
                              </a:lnTo>
                              <a:lnTo>
                                <a:pt x="2320" y="3884"/>
                              </a:lnTo>
                              <a:lnTo>
                                <a:pt x="2322" y="3875"/>
                              </a:lnTo>
                              <a:lnTo>
                                <a:pt x="2326" y="3864"/>
                              </a:lnTo>
                              <a:moveTo>
                                <a:pt x="3580" y="2610"/>
                              </a:moveTo>
                              <a:lnTo>
                                <a:pt x="3580" y="2600"/>
                              </a:lnTo>
                              <a:lnTo>
                                <a:pt x="3576" y="2590"/>
                              </a:lnTo>
                              <a:lnTo>
                                <a:pt x="3572" y="2580"/>
                              </a:lnTo>
                              <a:lnTo>
                                <a:pt x="3565" y="2571"/>
                              </a:lnTo>
                              <a:lnTo>
                                <a:pt x="3556" y="2562"/>
                              </a:lnTo>
                              <a:lnTo>
                                <a:pt x="1822" y="828"/>
                              </a:lnTo>
                              <a:lnTo>
                                <a:pt x="1639" y="645"/>
                              </a:lnTo>
                              <a:lnTo>
                                <a:pt x="2025" y="259"/>
                              </a:lnTo>
                              <a:lnTo>
                                <a:pt x="2031" y="253"/>
                              </a:lnTo>
                              <a:lnTo>
                                <a:pt x="2034" y="246"/>
                              </a:lnTo>
                              <a:lnTo>
                                <a:pt x="2034" y="236"/>
                              </a:lnTo>
                              <a:lnTo>
                                <a:pt x="2033" y="227"/>
                              </a:lnTo>
                              <a:lnTo>
                                <a:pt x="2031" y="215"/>
                              </a:lnTo>
                              <a:lnTo>
                                <a:pt x="2024" y="202"/>
                              </a:lnTo>
                              <a:lnTo>
                                <a:pt x="2019" y="193"/>
                              </a:lnTo>
                              <a:lnTo>
                                <a:pt x="2012" y="182"/>
                              </a:lnTo>
                              <a:lnTo>
                                <a:pt x="2003" y="170"/>
                              </a:lnTo>
                              <a:lnTo>
                                <a:pt x="1993" y="158"/>
                              </a:lnTo>
                              <a:lnTo>
                                <a:pt x="1981" y="145"/>
                              </a:lnTo>
                              <a:lnTo>
                                <a:pt x="1968" y="131"/>
                              </a:lnTo>
                              <a:lnTo>
                                <a:pt x="1954" y="116"/>
                              </a:lnTo>
                              <a:lnTo>
                                <a:pt x="1938" y="100"/>
                              </a:lnTo>
                              <a:lnTo>
                                <a:pt x="1922" y="84"/>
                              </a:lnTo>
                              <a:lnTo>
                                <a:pt x="1907" y="69"/>
                              </a:lnTo>
                              <a:lnTo>
                                <a:pt x="1892" y="56"/>
                              </a:lnTo>
                              <a:lnTo>
                                <a:pt x="1878" y="44"/>
                              </a:lnTo>
                              <a:lnTo>
                                <a:pt x="1866" y="34"/>
                              </a:lnTo>
                              <a:lnTo>
                                <a:pt x="1854" y="25"/>
                              </a:lnTo>
                              <a:lnTo>
                                <a:pt x="1843" y="17"/>
                              </a:lnTo>
                              <a:lnTo>
                                <a:pt x="1832" y="11"/>
                              </a:lnTo>
                              <a:lnTo>
                                <a:pt x="1819" y="4"/>
                              </a:lnTo>
                              <a:lnTo>
                                <a:pt x="1808" y="1"/>
                              </a:lnTo>
                              <a:lnTo>
                                <a:pt x="1799" y="0"/>
                              </a:lnTo>
                              <a:lnTo>
                                <a:pt x="1788" y="0"/>
                              </a:lnTo>
                              <a:lnTo>
                                <a:pt x="1781" y="4"/>
                              </a:lnTo>
                              <a:lnTo>
                                <a:pt x="815" y="970"/>
                              </a:lnTo>
                              <a:lnTo>
                                <a:pt x="812" y="977"/>
                              </a:lnTo>
                              <a:lnTo>
                                <a:pt x="813" y="986"/>
                              </a:lnTo>
                              <a:lnTo>
                                <a:pt x="813" y="996"/>
                              </a:lnTo>
                              <a:lnTo>
                                <a:pt x="816" y="1006"/>
                              </a:lnTo>
                              <a:lnTo>
                                <a:pt x="823" y="1020"/>
                              </a:lnTo>
                              <a:lnTo>
                                <a:pt x="829" y="1030"/>
                              </a:lnTo>
                              <a:lnTo>
                                <a:pt x="837" y="1042"/>
                              </a:lnTo>
                              <a:lnTo>
                                <a:pt x="846" y="1053"/>
                              </a:lnTo>
                              <a:lnTo>
                                <a:pt x="856" y="1065"/>
                              </a:lnTo>
                              <a:lnTo>
                                <a:pt x="868" y="1080"/>
                              </a:lnTo>
                              <a:lnTo>
                                <a:pt x="881" y="1095"/>
                              </a:lnTo>
                              <a:lnTo>
                                <a:pt x="895" y="1111"/>
                              </a:lnTo>
                              <a:lnTo>
                                <a:pt x="911" y="1127"/>
                              </a:lnTo>
                              <a:lnTo>
                                <a:pt x="927" y="1143"/>
                              </a:lnTo>
                              <a:lnTo>
                                <a:pt x="943" y="1157"/>
                              </a:lnTo>
                              <a:lnTo>
                                <a:pt x="957" y="1169"/>
                              </a:lnTo>
                              <a:lnTo>
                                <a:pt x="971" y="1180"/>
                              </a:lnTo>
                              <a:lnTo>
                                <a:pt x="983" y="1190"/>
                              </a:lnTo>
                              <a:lnTo>
                                <a:pt x="995" y="1199"/>
                              </a:lnTo>
                              <a:lnTo>
                                <a:pt x="1005" y="1206"/>
                              </a:lnTo>
                              <a:lnTo>
                                <a:pt x="1028" y="1218"/>
                              </a:lnTo>
                              <a:lnTo>
                                <a:pt x="1038" y="1222"/>
                              </a:lnTo>
                              <a:lnTo>
                                <a:pt x="1049" y="1222"/>
                              </a:lnTo>
                              <a:lnTo>
                                <a:pt x="1058" y="1223"/>
                              </a:lnTo>
                              <a:lnTo>
                                <a:pt x="1060" y="1222"/>
                              </a:lnTo>
                              <a:lnTo>
                                <a:pt x="1065" y="1219"/>
                              </a:lnTo>
                              <a:lnTo>
                                <a:pt x="1457" y="828"/>
                              </a:lnTo>
                              <a:lnTo>
                                <a:pt x="3382" y="2753"/>
                              </a:lnTo>
                              <a:lnTo>
                                <a:pt x="3392" y="2761"/>
                              </a:lnTo>
                              <a:lnTo>
                                <a:pt x="3402" y="2764"/>
                              </a:lnTo>
                              <a:lnTo>
                                <a:pt x="3412" y="2768"/>
                              </a:lnTo>
                              <a:lnTo>
                                <a:pt x="3421" y="2769"/>
                              </a:lnTo>
                              <a:lnTo>
                                <a:pt x="3432" y="2765"/>
                              </a:lnTo>
                              <a:lnTo>
                                <a:pt x="3442" y="2763"/>
                              </a:lnTo>
                              <a:lnTo>
                                <a:pt x="3451" y="2759"/>
                              </a:lnTo>
                              <a:lnTo>
                                <a:pt x="3462" y="2754"/>
                              </a:lnTo>
                              <a:lnTo>
                                <a:pt x="3473" y="2748"/>
                              </a:lnTo>
                              <a:lnTo>
                                <a:pt x="3483" y="2740"/>
                              </a:lnTo>
                              <a:lnTo>
                                <a:pt x="3495" y="2731"/>
                              </a:lnTo>
                              <a:lnTo>
                                <a:pt x="3507" y="2720"/>
                              </a:lnTo>
                              <a:lnTo>
                                <a:pt x="3520" y="2708"/>
                              </a:lnTo>
                              <a:lnTo>
                                <a:pt x="3532" y="2695"/>
                              </a:lnTo>
                              <a:lnTo>
                                <a:pt x="3543" y="2682"/>
                              </a:lnTo>
                              <a:lnTo>
                                <a:pt x="3553" y="2671"/>
                              </a:lnTo>
                              <a:lnTo>
                                <a:pt x="3561" y="2660"/>
                              </a:lnTo>
                              <a:lnTo>
                                <a:pt x="3566" y="2649"/>
                              </a:lnTo>
                              <a:lnTo>
                                <a:pt x="3571" y="2639"/>
                              </a:lnTo>
                              <a:lnTo>
                                <a:pt x="3574" y="2630"/>
                              </a:lnTo>
                              <a:lnTo>
                                <a:pt x="3576" y="2621"/>
                              </a:lnTo>
                              <a:lnTo>
                                <a:pt x="3580"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9811" id="AutoShape 10" o:spid="_x0000_s1026" style="position:absolute;margin-left:282pt;margin-top:-262.6pt;width:179.05pt;height:201.15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" path="m2326,3864r-1,-9l2320,3843r-4,-10l2310,3825,1381,2896r244,-245l1856,2420r6,-5l1863,2407r,-10l1862,2387r-3,-11l1852,2363r-5,-10l1840,2342r-8,-12l1822,2318r-11,-13l1799,2292r-14,-15l1769,2261r-17,-17l1736,2229r-15,-14l1707,2203r-12,-9l1684,2186r-10,-6l1664,2175r-12,-6l1641,2167r-9,-1l1623,2168r-6,2l1137,2651,385,1899,888,1396r5,-5l896,1385r,-10l895,1365r-3,-11l885,1341r-5,-10l873,1320r-8,-12l855,1296r-11,-13l831,1269r-14,-16l801,1237r-16,-16l769,1207r-14,-13l741,1181r-13,-10l716,1163r-12,-8l694,1149r-14,-7l669,1140r-9,-1l650,1139r-6,2l21,1764r-11,14l3,1794,,1814r1,22l7,1862r15,28l43,1920r29,32l2128,4008r8,5l2146,4017r12,5l2167,4023r11,-4l2187,4017r10,-4l2208,4008r10,-6l2229,3994r12,-9l2253,3974r12,-12l2278,3949r11,-12l2298,3925r9,-11l2312,3904r5,-10l2320,3884r2,-9l2326,3864m3580,2610r,-10l3576,2590r-4,-10l3565,2571r-9,-9l1822,828,1639,645,2025,259r6,-6l2034,246r,-10l2033,227r-2,-12l2024,202r-5,-9l2012,182r-9,-12l1993,158r-12,-13l1968,131r-14,-15l1938,100,1922,84,1907,69,1892,56,1878,44,1866,34r-12,-9l1843,17r-11,-6l1819,4,1808,1,1799,r-11,l1781,4,815,970r-3,7l813,986r,10l816,1006r7,14l829,1030r8,12l846,1053r10,12l868,1080r13,15l895,1111r16,16l927,1143r16,14l957,1169r14,11l983,1190r12,9l1005,1206r23,12l1038,1222r11,l1058,1223r2,-1l1065,1219,1457,828,3382,2753r10,8l3402,2764r10,4l3421,2769r11,-4l3442,2763r9,-4l3462,2754r11,-6l3483,2740r12,-9l3507,2720r13,-12l3532,2695r11,-13l3553,2671r8,-11l3566,2649r5,-10l3574,2630r2,-9l3580,2610e" fillcolor="silver" stroked="f">
                <v:fill opacity="32896f"/>
                <v:path arrowok="t" o:connecttype="custom" o:connectlocs="1473200,-894715;876935,-1496060;1182370,-1801495;1182370,-1819275;1172845,-1840865;1156970,-1863090;1133475,-1889125;1102360,-1919605;1076325,-1941830;1056640,-1953895;1036320,-1959610;721995,-1651635;567055,-2451735;568325,-2468245;558800,-2489835;542925,-2512060;518795,-2539365;488315,-2568575;462280,-2591435;440690,-2605405;419100,-2611755;13335,-2214880;0,-2183130;13970,-2134870;1351280,-789940;1370330,-781050;1388745,-784225;1408430,-793750;1430655,-811530;1453515,-835025;1468120,-855980;1474470,-874395;2273300,-1684020;2263775,-1702435;1040765,-2925445;1291590,-3178810;1289685,-3198495;1277620,-3219450;1257935,-3242945;1230630,-3271520;1201420,-3299460;1177290,-3319145;1155065,-3332480;1135380,-3335020;515620,-2714625;518160,-2696210;531495,-2673350;551180,-2649220;578485,-2619375;607695,-2592705;631825,-2573655;659130,-2559050;673100,-2559050;2147570,-1586865;2166620,-1577340;2185670,-1580515;2205355,-1590040;2226945,-1607820;2249805,-1631950;2264410,-1652905;2270760,-1670685" o:connectangles="0,0,0,0,0,0,0,0,0,0,0,0,0,0,0,0,0,0,0,0,0,0,0,0,0,0,0,0,0,0,0,0,0,0,0,0,0,0,0,0,0,0,0,0,0,0,0,0,0,0,0,0,0,0,0,0,0,0,0,0,0"/>
                <w10:wrap anchorx="page"/>
              </v:shape>
            </w:pict>
          </mc:Fallback>
        </mc:AlternateContent>
      </w:r>
      <w:r w:rsidRPr="009E3226">
        <w:rPr>
          <w:u w:val="thick"/>
        </w:rPr>
        <w:t>PART TWO</w:t>
      </w:r>
    </w:p>
    <w:p w14:paraId="1B3E472A" w14:textId="77777777" w:rsidR="00116112" w:rsidRPr="009E3226" w:rsidRDefault="00116112">
      <w:pPr>
        <w:pStyle w:val="BodyText"/>
        <w:spacing w:before="10"/>
        <w:rPr>
          <w:b/>
          <w:sz w:val="19"/>
        </w:rPr>
      </w:pPr>
    </w:p>
    <w:p w14:paraId="3F3CDAAB" w14:textId="77777777" w:rsidR="0078253C" w:rsidRPr="009E3226" w:rsidRDefault="0078253C" w:rsidP="0078253C">
      <w:pPr>
        <w:pStyle w:val="BodyText"/>
        <w:spacing w:before="10"/>
        <w:jc w:val="center"/>
        <w:rPr>
          <w:b/>
          <w:color w:val="FF0000"/>
        </w:rPr>
      </w:pPr>
      <w:r w:rsidRPr="009E3226">
        <w:rPr>
          <w:b/>
          <w:color w:val="FF0000"/>
        </w:rPr>
        <w:t>This second part of the First Filter form provides helpful additional information in developing the programme and should be completed as appropriate as part of the full approval process.</w:t>
      </w:r>
    </w:p>
    <w:p w14:paraId="1C9DA5BE" w14:textId="77777777" w:rsidR="0078253C" w:rsidRPr="009E3226" w:rsidRDefault="0078253C">
      <w:pPr>
        <w:pStyle w:val="BodyText"/>
        <w:spacing w:before="10"/>
        <w:rPr>
          <w:b/>
          <w:sz w:val="19"/>
        </w:rPr>
      </w:pPr>
    </w:p>
    <w:p w14:paraId="66EC38C5" w14:textId="77777777" w:rsidR="00116112" w:rsidRPr="009E3226" w:rsidRDefault="0078253C">
      <w:pPr>
        <w:pStyle w:val="BodyText"/>
        <w:spacing w:before="94"/>
        <w:ind w:left="100"/>
      </w:pPr>
      <w:r w:rsidRPr="009E3226">
        <w:t>To be completed where applicable. If not applicable, please insert N/A.</w:t>
      </w:r>
    </w:p>
    <w:p w14:paraId="0F4ADA1A" w14:textId="77777777" w:rsidR="00116112" w:rsidRPr="009E3226" w:rsidRDefault="00116112">
      <w:pPr>
        <w:pStyle w:val="BodyText"/>
        <w:spacing w:before="2"/>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116112" w:rsidRPr="009E3226" w14:paraId="50D7D8E8" w14:textId="77777777">
        <w:trPr>
          <w:trHeight w:val="505"/>
        </w:trPr>
        <w:tc>
          <w:tcPr>
            <w:tcW w:w="9018" w:type="dxa"/>
          </w:tcPr>
          <w:p w14:paraId="459DC693" w14:textId="1C1503A8" w:rsidR="00116112" w:rsidRPr="009E3226" w:rsidRDefault="00B00775">
            <w:pPr>
              <w:pStyle w:val="TableParagraph"/>
              <w:spacing w:line="252" w:lineRule="exact"/>
              <w:ind w:left="467" w:hanging="360"/>
              <w:rPr>
                <w:b/>
              </w:rPr>
            </w:pPr>
            <w:r w:rsidRPr="009E3226">
              <w:rPr>
                <w:b/>
              </w:rPr>
              <w:t>2</w:t>
            </w:r>
            <w:r w:rsidR="00747E76">
              <w:rPr>
                <w:b/>
              </w:rPr>
              <w:t>1</w:t>
            </w:r>
            <w:r w:rsidR="0078253C" w:rsidRPr="009E3226">
              <w:rPr>
                <w:b/>
              </w:rPr>
              <w:t xml:space="preserve">. Briefly outline any </w:t>
            </w:r>
            <w:proofErr w:type="gramStart"/>
            <w:r w:rsidR="0078253C" w:rsidRPr="009E3226">
              <w:rPr>
                <w:b/>
              </w:rPr>
              <w:t>particular IT</w:t>
            </w:r>
            <w:proofErr w:type="gramEnd"/>
            <w:r w:rsidR="0078253C" w:rsidRPr="009E3226">
              <w:rPr>
                <w:b/>
              </w:rPr>
              <w:t xml:space="preserve"> requirements for the programme. Show how IT Services have been included in the discussion regarding these requirements.</w:t>
            </w:r>
          </w:p>
        </w:tc>
      </w:tr>
      <w:tr w:rsidR="00116112" w:rsidRPr="009E3226" w14:paraId="0A046674" w14:textId="77777777">
        <w:trPr>
          <w:trHeight w:val="3794"/>
        </w:trPr>
        <w:tc>
          <w:tcPr>
            <w:tcW w:w="9018" w:type="dxa"/>
          </w:tcPr>
          <w:p w14:paraId="03A91E84" w14:textId="77777777" w:rsidR="00116112" w:rsidRPr="009E3226" w:rsidRDefault="0078253C">
            <w:pPr>
              <w:pStyle w:val="TableParagraph"/>
              <w:ind w:right="1029"/>
              <w:rPr>
                <w:i/>
              </w:rPr>
            </w:pPr>
            <w:r w:rsidRPr="009E3226">
              <w:rPr>
                <w:i/>
              </w:rPr>
              <w:t>Use this section to provide evidence that the use of Aston IT resources has been considered, and that IT Services have been consulted.</w:t>
            </w:r>
          </w:p>
        </w:tc>
      </w:tr>
      <w:tr w:rsidR="00E46AF2" w:rsidRPr="009E3226" w14:paraId="22B2F8EB" w14:textId="77777777" w:rsidTr="00E46AF2">
        <w:trPr>
          <w:trHeight w:val="697"/>
        </w:trPr>
        <w:tc>
          <w:tcPr>
            <w:tcW w:w="9018" w:type="dxa"/>
          </w:tcPr>
          <w:p w14:paraId="65DB21F7" w14:textId="680C1787" w:rsidR="00E46AF2" w:rsidRPr="009E3226" w:rsidRDefault="00E46AF2" w:rsidP="00B00775">
            <w:pPr>
              <w:pStyle w:val="TableParagraph"/>
              <w:spacing w:before="2" w:line="252" w:lineRule="exact"/>
              <w:ind w:left="467" w:right="79" w:hanging="360"/>
              <w:rPr>
                <w:b/>
              </w:rPr>
            </w:pPr>
            <w:r w:rsidRPr="009E3226">
              <w:rPr>
                <w:b/>
              </w:rPr>
              <w:t>2</w:t>
            </w:r>
            <w:r w:rsidR="00747E76">
              <w:rPr>
                <w:b/>
              </w:rPr>
              <w:t>2</w:t>
            </w:r>
            <w:r w:rsidRPr="009E3226">
              <w:rPr>
                <w:b/>
              </w:rPr>
              <w:t>. Briefly outline any Library requirements for this programme. Outline how Library Services have been included in the discussion regarding these requirements.</w:t>
            </w:r>
            <w:r w:rsidR="004E51CF" w:rsidRPr="009E3226">
              <w:rPr>
                <w:b/>
              </w:rPr>
              <w:t xml:space="preserve">  Please note that this needs to include costings for any new electronic databases that are required in addition to print materials.</w:t>
            </w:r>
          </w:p>
        </w:tc>
      </w:tr>
      <w:tr w:rsidR="00E46AF2" w:rsidRPr="009E3226" w14:paraId="01F3793B" w14:textId="77777777">
        <w:trPr>
          <w:trHeight w:val="3794"/>
        </w:trPr>
        <w:tc>
          <w:tcPr>
            <w:tcW w:w="9018" w:type="dxa"/>
          </w:tcPr>
          <w:p w14:paraId="47041055" w14:textId="77777777" w:rsidR="00E46AF2" w:rsidRPr="009E3226" w:rsidRDefault="00E46AF2" w:rsidP="00E46AF2">
            <w:pPr>
              <w:pStyle w:val="TableParagraph"/>
              <w:ind w:right="552"/>
              <w:rPr>
                <w:i/>
              </w:rPr>
            </w:pPr>
            <w:r w:rsidRPr="009E3226">
              <w:rPr>
                <w:i/>
              </w:rPr>
              <w:t>Use this section to provide evidence that the use of Aston Library resources has been considered, and that LIS have been consulted.</w:t>
            </w:r>
          </w:p>
        </w:tc>
      </w:tr>
    </w:tbl>
    <w:p w14:paraId="747E7292" w14:textId="77777777" w:rsidR="00116112" w:rsidRPr="009E3226" w:rsidRDefault="00116112">
      <w:pPr>
        <w:sectPr w:rsidR="00116112" w:rsidRPr="009E3226">
          <w:pgSz w:w="11910" w:h="16840"/>
          <w:pgMar w:top="1020" w:right="1320" w:bottom="1200" w:left="1340" w:header="712" w:footer="1003" w:gutter="0"/>
          <w:cols w:space="720"/>
        </w:sectPr>
      </w:pPr>
    </w:p>
    <w:p w14:paraId="31FE3657" w14:textId="77777777" w:rsidR="00116112" w:rsidRPr="009E3226" w:rsidRDefault="00116112">
      <w:pPr>
        <w:pStyle w:val="BodyText"/>
        <w:spacing w:before="1"/>
        <w:rPr>
          <w:rFonts w:ascii="Times New Roman"/>
          <w:sz w:val="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116112" w:rsidRPr="009E3226" w14:paraId="7B932190" w14:textId="77777777">
        <w:trPr>
          <w:trHeight w:val="757"/>
        </w:trPr>
        <w:tc>
          <w:tcPr>
            <w:tcW w:w="9018" w:type="dxa"/>
          </w:tcPr>
          <w:p w14:paraId="0204573B" w14:textId="2B4FCCFA" w:rsidR="00116112" w:rsidRPr="009E3226" w:rsidRDefault="0078253C" w:rsidP="00224311">
            <w:pPr>
              <w:pStyle w:val="TableParagraph"/>
              <w:ind w:left="467" w:hanging="360"/>
              <w:rPr>
                <w:b/>
              </w:rPr>
            </w:pPr>
            <w:r w:rsidRPr="009E3226">
              <w:rPr>
                <w:b/>
              </w:rPr>
              <w:t>2</w:t>
            </w:r>
            <w:r w:rsidR="00747E76">
              <w:rPr>
                <w:b/>
              </w:rPr>
              <w:t>3</w:t>
            </w:r>
            <w:r w:rsidRPr="009E3226">
              <w:rPr>
                <w:b/>
              </w:rPr>
              <w:t xml:space="preserve">. Briefly outline how Technology Enhanced Learning (TEL) will be include in the programme. Outline how </w:t>
            </w:r>
            <w:r w:rsidR="00305418" w:rsidRPr="009E3226">
              <w:rPr>
                <w:b/>
              </w:rPr>
              <w:t>the Education Team</w:t>
            </w:r>
            <w:r w:rsidRPr="009E3226">
              <w:rPr>
                <w:b/>
              </w:rPr>
              <w:t xml:space="preserve"> has been included in the discussion regarding</w:t>
            </w:r>
            <w:r w:rsidR="00224311">
              <w:rPr>
                <w:b/>
              </w:rPr>
              <w:t xml:space="preserve"> </w:t>
            </w:r>
            <w:r w:rsidRPr="009E3226">
              <w:rPr>
                <w:b/>
              </w:rPr>
              <w:t>TEL.</w:t>
            </w:r>
          </w:p>
        </w:tc>
      </w:tr>
      <w:tr w:rsidR="00116112" w:rsidRPr="009E3226" w14:paraId="61DC46B4" w14:textId="77777777">
        <w:trPr>
          <w:trHeight w:val="2529"/>
        </w:trPr>
        <w:tc>
          <w:tcPr>
            <w:tcW w:w="9018" w:type="dxa"/>
          </w:tcPr>
          <w:p w14:paraId="567B8051" w14:textId="692F482B" w:rsidR="00116112" w:rsidRPr="009E3226" w:rsidRDefault="0078253C">
            <w:pPr>
              <w:pStyle w:val="TableParagraph"/>
              <w:spacing w:line="242" w:lineRule="auto"/>
              <w:ind w:right="1029"/>
              <w:rPr>
                <w:i/>
              </w:rPr>
            </w:pPr>
            <w:r w:rsidRPr="009E3226">
              <w:rPr>
                <w:i/>
              </w:rPr>
              <w:t xml:space="preserve">Use this section to provide evidence that </w:t>
            </w:r>
            <w:r w:rsidR="00305418" w:rsidRPr="009E3226">
              <w:rPr>
                <w:i/>
              </w:rPr>
              <w:t>Education Team</w:t>
            </w:r>
            <w:r w:rsidRPr="009E3226">
              <w:rPr>
                <w:i/>
              </w:rPr>
              <w:t xml:space="preserve"> colleagues have been consulted regarding TEL.</w:t>
            </w:r>
          </w:p>
          <w:p w14:paraId="5AF67D6A" w14:textId="77777777" w:rsidR="00E46AF2" w:rsidRPr="009E3226" w:rsidRDefault="00E46AF2">
            <w:pPr>
              <w:pStyle w:val="TableParagraph"/>
              <w:spacing w:line="242" w:lineRule="auto"/>
              <w:ind w:right="1029"/>
              <w:rPr>
                <w:i/>
              </w:rPr>
            </w:pPr>
          </w:p>
          <w:p w14:paraId="3D362B1E" w14:textId="77777777" w:rsidR="00E46AF2" w:rsidRPr="009E3226" w:rsidRDefault="00E46AF2">
            <w:pPr>
              <w:pStyle w:val="TableParagraph"/>
              <w:spacing w:line="242" w:lineRule="auto"/>
              <w:ind w:right="1029"/>
              <w:rPr>
                <w:i/>
              </w:rPr>
            </w:pPr>
          </w:p>
          <w:p w14:paraId="6220EF0B" w14:textId="77777777" w:rsidR="00E46AF2" w:rsidRPr="009E3226" w:rsidRDefault="00E46AF2">
            <w:pPr>
              <w:pStyle w:val="TableParagraph"/>
              <w:spacing w:line="242" w:lineRule="auto"/>
              <w:ind w:right="1029"/>
              <w:rPr>
                <w:i/>
              </w:rPr>
            </w:pPr>
          </w:p>
          <w:p w14:paraId="247F6E56" w14:textId="77777777" w:rsidR="00E46AF2" w:rsidRPr="009E3226" w:rsidRDefault="00E46AF2">
            <w:pPr>
              <w:pStyle w:val="TableParagraph"/>
              <w:spacing w:line="242" w:lineRule="auto"/>
              <w:ind w:right="1029"/>
              <w:rPr>
                <w:i/>
              </w:rPr>
            </w:pPr>
          </w:p>
          <w:p w14:paraId="47B89DF4" w14:textId="77777777" w:rsidR="00E46AF2" w:rsidRPr="009E3226" w:rsidRDefault="00E46AF2">
            <w:pPr>
              <w:pStyle w:val="TableParagraph"/>
              <w:spacing w:line="242" w:lineRule="auto"/>
              <w:ind w:right="1029"/>
              <w:rPr>
                <w:i/>
              </w:rPr>
            </w:pPr>
          </w:p>
          <w:p w14:paraId="109062C6" w14:textId="77777777" w:rsidR="00E46AF2" w:rsidRPr="009E3226" w:rsidRDefault="00E46AF2">
            <w:pPr>
              <w:pStyle w:val="TableParagraph"/>
              <w:spacing w:line="242" w:lineRule="auto"/>
              <w:ind w:right="1029"/>
              <w:rPr>
                <w:i/>
              </w:rPr>
            </w:pPr>
          </w:p>
          <w:p w14:paraId="0E2A0433" w14:textId="77777777" w:rsidR="00E46AF2" w:rsidRPr="009E3226" w:rsidRDefault="00E46AF2">
            <w:pPr>
              <w:pStyle w:val="TableParagraph"/>
              <w:spacing w:line="242" w:lineRule="auto"/>
              <w:ind w:right="1029"/>
              <w:rPr>
                <w:i/>
              </w:rPr>
            </w:pPr>
          </w:p>
          <w:p w14:paraId="7CEFC9D4" w14:textId="77777777" w:rsidR="00E46AF2" w:rsidRPr="009E3226" w:rsidRDefault="00E46AF2">
            <w:pPr>
              <w:pStyle w:val="TableParagraph"/>
              <w:spacing w:line="242" w:lineRule="auto"/>
              <w:ind w:right="1029"/>
              <w:rPr>
                <w:i/>
              </w:rPr>
            </w:pPr>
          </w:p>
          <w:p w14:paraId="161EB7CA" w14:textId="77777777" w:rsidR="00E46AF2" w:rsidRPr="009E3226" w:rsidRDefault="00E46AF2">
            <w:pPr>
              <w:pStyle w:val="TableParagraph"/>
              <w:spacing w:line="242" w:lineRule="auto"/>
              <w:ind w:right="1029"/>
              <w:rPr>
                <w:i/>
              </w:rPr>
            </w:pPr>
          </w:p>
          <w:p w14:paraId="337D77E8" w14:textId="77777777" w:rsidR="00E46AF2" w:rsidRPr="009E3226" w:rsidRDefault="00E46AF2">
            <w:pPr>
              <w:pStyle w:val="TableParagraph"/>
              <w:spacing w:line="242" w:lineRule="auto"/>
              <w:ind w:right="1029"/>
              <w:rPr>
                <w:i/>
              </w:rPr>
            </w:pPr>
          </w:p>
          <w:p w14:paraId="6F6DC99C" w14:textId="77777777" w:rsidR="00E46AF2" w:rsidRPr="009E3226" w:rsidRDefault="00E46AF2">
            <w:pPr>
              <w:pStyle w:val="TableParagraph"/>
              <w:spacing w:line="242" w:lineRule="auto"/>
              <w:ind w:right="1029"/>
              <w:rPr>
                <w:i/>
              </w:rPr>
            </w:pPr>
          </w:p>
        </w:tc>
      </w:tr>
      <w:tr w:rsidR="00116112" w:rsidRPr="009E3226" w14:paraId="12CDB71B" w14:textId="77777777">
        <w:trPr>
          <w:trHeight w:val="505"/>
        </w:trPr>
        <w:tc>
          <w:tcPr>
            <w:tcW w:w="9018" w:type="dxa"/>
          </w:tcPr>
          <w:p w14:paraId="5A9149EC" w14:textId="0F8B4F5E" w:rsidR="00116112" w:rsidRPr="009E3226" w:rsidRDefault="0078253C" w:rsidP="00B00775">
            <w:pPr>
              <w:pStyle w:val="TableParagraph"/>
              <w:spacing w:before="2" w:line="252" w:lineRule="exact"/>
              <w:ind w:left="467" w:hanging="360"/>
              <w:rPr>
                <w:b/>
              </w:rPr>
            </w:pPr>
            <w:r w:rsidRPr="009E3226">
              <w:rPr>
                <w:b/>
              </w:rPr>
              <w:t>2</w:t>
            </w:r>
            <w:r w:rsidR="00747E76">
              <w:rPr>
                <w:b/>
              </w:rPr>
              <w:t>4</w:t>
            </w:r>
            <w:r w:rsidRPr="009E3226">
              <w:rPr>
                <w:b/>
              </w:rPr>
              <w:t xml:space="preserve">. Briefly outline how </w:t>
            </w:r>
            <w:proofErr w:type="spellStart"/>
            <w:r w:rsidRPr="009E3226">
              <w:rPr>
                <w:b/>
              </w:rPr>
              <w:t>Careers+Placements</w:t>
            </w:r>
            <w:proofErr w:type="spellEnd"/>
            <w:r w:rsidRPr="009E3226">
              <w:rPr>
                <w:b/>
              </w:rPr>
              <w:t xml:space="preserve"> have been included in the discussions during the development of the programme.</w:t>
            </w:r>
          </w:p>
        </w:tc>
      </w:tr>
      <w:tr w:rsidR="00116112" w:rsidRPr="009E3226" w14:paraId="1C2EF147" w14:textId="77777777">
        <w:trPr>
          <w:trHeight w:val="3035"/>
        </w:trPr>
        <w:tc>
          <w:tcPr>
            <w:tcW w:w="9018" w:type="dxa"/>
          </w:tcPr>
          <w:p w14:paraId="78F64E83" w14:textId="77777777" w:rsidR="00116112" w:rsidRPr="009E3226" w:rsidRDefault="0078253C">
            <w:pPr>
              <w:pStyle w:val="TableParagraph"/>
              <w:ind w:right="118"/>
              <w:rPr>
                <w:i/>
              </w:rPr>
            </w:pPr>
            <w:r w:rsidRPr="009E3226">
              <w:rPr>
                <w:i/>
              </w:rPr>
              <w:t xml:space="preserve">Use this section to provide evidence that </w:t>
            </w:r>
            <w:proofErr w:type="spellStart"/>
            <w:r w:rsidRPr="009E3226">
              <w:rPr>
                <w:i/>
              </w:rPr>
              <w:t>Careers+Placements</w:t>
            </w:r>
            <w:proofErr w:type="spellEnd"/>
            <w:r w:rsidRPr="009E3226">
              <w:rPr>
                <w:i/>
              </w:rPr>
              <w:t xml:space="preserve"> have been consulted in the discussions during the development of this programme.</w:t>
            </w:r>
          </w:p>
        </w:tc>
      </w:tr>
      <w:tr w:rsidR="00116112" w:rsidRPr="009E3226" w14:paraId="012CFDC7" w14:textId="77777777">
        <w:trPr>
          <w:trHeight w:val="506"/>
        </w:trPr>
        <w:tc>
          <w:tcPr>
            <w:tcW w:w="9018" w:type="dxa"/>
          </w:tcPr>
          <w:p w14:paraId="4FEAE3AB" w14:textId="6EF93A4F" w:rsidR="00116112" w:rsidRPr="009E3226" w:rsidRDefault="0078253C" w:rsidP="00B00775">
            <w:pPr>
              <w:pStyle w:val="TableParagraph"/>
              <w:spacing w:before="2" w:line="252" w:lineRule="exact"/>
              <w:ind w:left="467" w:hanging="360"/>
              <w:rPr>
                <w:b/>
              </w:rPr>
            </w:pPr>
            <w:r w:rsidRPr="009E3226">
              <w:rPr>
                <w:b/>
              </w:rPr>
              <w:t>2</w:t>
            </w:r>
            <w:r w:rsidR="00747E76">
              <w:rPr>
                <w:b/>
              </w:rPr>
              <w:t>5</w:t>
            </w:r>
            <w:r w:rsidRPr="009E3226">
              <w:rPr>
                <w:b/>
              </w:rPr>
              <w:t>. Are there any regulatory issues which need to be addressed? Please detail any significant divergence from the General Regulations.</w:t>
            </w:r>
          </w:p>
        </w:tc>
      </w:tr>
      <w:tr w:rsidR="00116112" w:rsidRPr="009E3226" w14:paraId="2E961754" w14:textId="77777777">
        <w:trPr>
          <w:trHeight w:val="3290"/>
        </w:trPr>
        <w:tc>
          <w:tcPr>
            <w:tcW w:w="9018" w:type="dxa"/>
          </w:tcPr>
          <w:p w14:paraId="361068ED" w14:textId="77777777" w:rsidR="00116112" w:rsidRPr="009E3226" w:rsidRDefault="0078253C">
            <w:pPr>
              <w:pStyle w:val="TableParagraph"/>
              <w:ind w:right="186"/>
              <w:rPr>
                <w:i/>
              </w:rPr>
            </w:pPr>
            <w:r w:rsidRPr="009E3226">
              <w:rPr>
                <w:i/>
              </w:rPr>
              <w:t>See Guidance notes for links to General Regulations and a list of currently available awards.</w:t>
            </w:r>
          </w:p>
        </w:tc>
      </w:tr>
    </w:tbl>
    <w:p w14:paraId="4F09BE8B" w14:textId="77777777" w:rsidR="00116112" w:rsidRPr="009E3226" w:rsidRDefault="00116112">
      <w:pPr>
        <w:sectPr w:rsidR="00116112" w:rsidRPr="009E3226">
          <w:pgSz w:w="11910" w:h="16840"/>
          <w:pgMar w:top="1020" w:right="1320" w:bottom="1200" w:left="1340" w:header="712" w:footer="1003" w:gutter="0"/>
          <w:cols w:space="720"/>
        </w:sectPr>
      </w:pPr>
    </w:p>
    <w:p w14:paraId="43DFA9D8" w14:textId="77777777" w:rsidR="00116112" w:rsidRPr="009E3226" w:rsidRDefault="00116112">
      <w:pPr>
        <w:pStyle w:val="BodyText"/>
        <w:spacing w:before="1"/>
        <w:rPr>
          <w:rFonts w:ascii="Times New Roman"/>
          <w:sz w:val="8"/>
        </w:rPr>
      </w:pPr>
    </w:p>
    <w:p w14:paraId="7683AB04" w14:textId="77777777" w:rsidR="00470575" w:rsidRPr="009E3226" w:rsidRDefault="00470575"/>
    <w:p w14:paraId="3444B9B5" w14:textId="77777777" w:rsidR="00470575" w:rsidRPr="009E3226" w:rsidRDefault="00470575"/>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116112" w:rsidRPr="009E3226" w14:paraId="31523B1F" w14:textId="77777777">
        <w:trPr>
          <w:trHeight w:val="760"/>
        </w:trPr>
        <w:tc>
          <w:tcPr>
            <w:tcW w:w="9018" w:type="dxa"/>
          </w:tcPr>
          <w:p w14:paraId="4B9514F8" w14:textId="0799D8C7" w:rsidR="00116112" w:rsidRPr="009E3226" w:rsidRDefault="0078253C" w:rsidP="00B00775">
            <w:pPr>
              <w:pStyle w:val="TableParagraph"/>
              <w:spacing w:before="2" w:line="252" w:lineRule="exact"/>
              <w:ind w:left="467" w:right="311" w:hanging="360"/>
              <w:rPr>
                <w:b/>
              </w:rPr>
            </w:pPr>
            <w:r w:rsidRPr="009E3226">
              <w:rPr>
                <w:b/>
              </w:rPr>
              <w:t>2</w:t>
            </w:r>
            <w:r w:rsidR="00747E76">
              <w:rPr>
                <w:b/>
              </w:rPr>
              <w:t>6</w:t>
            </w:r>
            <w:r w:rsidRPr="009E3226">
              <w:rPr>
                <w:b/>
              </w:rPr>
              <w:t>. Is English Language support required? Say if the Centre for English Language and Communication at Aston (CELCA) have been consulted and if a plan is in place to provide appropriate support.</w:t>
            </w:r>
            <w:r w:rsidR="004E51CF" w:rsidRPr="009E3226">
              <w:rPr>
                <w:b/>
              </w:rPr>
              <w:t xml:space="preserve">  Is embedded support from the Learning Development Centre (LDC) required?  And if so, is there an agreed plan in place?  Examples of such support can be found on the LDC web pages.</w:t>
            </w:r>
          </w:p>
        </w:tc>
      </w:tr>
      <w:tr w:rsidR="00116112" w:rsidRPr="009E3226" w14:paraId="0C5AF4F9" w14:textId="77777777">
        <w:trPr>
          <w:trHeight w:val="1770"/>
        </w:trPr>
        <w:tc>
          <w:tcPr>
            <w:tcW w:w="9018" w:type="dxa"/>
          </w:tcPr>
          <w:p w14:paraId="3AB2E39D" w14:textId="77777777" w:rsidR="00116112" w:rsidRPr="009E3226" w:rsidRDefault="0078253C">
            <w:pPr>
              <w:pStyle w:val="TableParagraph"/>
              <w:ind w:right="833"/>
              <w:rPr>
                <w:i/>
              </w:rPr>
            </w:pPr>
            <w:r w:rsidRPr="009E3226">
              <w:rPr>
                <w:i/>
              </w:rPr>
              <w:t>Outline any plans to provide appropriate support and show how CELCA</w:t>
            </w:r>
            <w:r w:rsidR="00A55AFA" w:rsidRPr="009E3226">
              <w:rPr>
                <w:i/>
              </w:rPr>
              <w:t>/LDC</w:t>
            </w:r>
            <w:r w:rsidRPr="009E3226">
              <w:rPr>
                <w:i/>
              </w:rPr>
              <w:t xml:space="preserve"> have been involved.</w:t>
            </w:r>
          </w:p>
          <w:p w14:paraId="7BD2BF38" w14:textId="77777777" w:rsidR="00E46AF2" w:rsidRPr="009E3226" w:rsidRDefault="00E46AF2">
            <w:pPr>
              <w:pStyle w:val="TableParagraph"/>
              <w:ind w:right="833"/>
              <w:rPr>
                <w:i/>
              </w:rPr>
            </w:pPr>
          </w:p>
          <w:p w14:paraId="5EFEC898" w14:textId="77777777" w:rsidR="00E46AF2" w:rsidRPr="009E3226" w:rsidRDefault="00E46AF2">
            <w:pPr>
              <w:pStyle w:val="TableParagraph"/>
              <w:ind w:right="833"/>
              <w:rPr>
                <w:i/>
              </w:rPr>
            </w:pPr>
          </w:p>
          <w:p w14:paraId="6F6255CB" w14:textId="77777777" w:rsidR="00E46AF2" w:rsidRPr="009E3226" w:rsidRDefault="00E46AF2">
            <w:pPr>
              <w:pStyle w:val="TableParagraph"/>
              <w:ind w:right="833"/>
              <w:rPr>
                <w:i/>
              </w:rPr>
            </w:pPr>
          </w:p>
          <w:p w14:paraId="2A824023" w14:textId="77777777" w:rsidR="00E46AF2" w:rsidRPr="009E3226" w:rsidRDefault="00E46AF2">
            <w:pPr>
              <w:pStyle w:val="TableParagraph"/>
              <w:ind w:right="833"/>
              <w:rPr>
                <w:i/>
              </w:rPr>
            </w:pPr>
          </w:p>
          <w:p w14:paraId="61E34E10" w14:textId="77777777" w:rsidR="00E46AF2" w:rsidRPr="009E3226" w:rsidRDefault="00E46AF2">
            <w:pPr>
              <w:pStyle w:val="TableParagraph"/>
              <w:ind w:right="833"/>
              <w:rPr>
                <w:i/>
              </w:rPr>
            </w:pPr>
          </w:p>
          <w:p w14:paraId="6836A35C" w14:textId="77777777" w:rsidR="00E46AF2" w:rsidRPr="009E3226" w:rsidRDefault="00E46AF2">
            <w:pPr>
              <w:pStyle w:val="TableParagraph"/>
              <w:ind w:right="833"/>
              <w:rPr>
                <w:i/>
              </w:rPr>
            </w:pPr>
          </w:p>
          <w:p w14:paraId="132601AD" w14:textId="77777777" w:rsidR="00E46AF2" w:rsidRPr="009E3226" w:rsidRDefault="00E46AF2">
            <w:pPr>
              <w:pStyle w:val="TableParagraph"/>
              <w:ind w:right="833"/>
              <w:rPr>
                <w:i/>
              </w:rPr>
            </w:pPr>
          </w:p>
          <w:p w14:paraId="341B09FD" w14:textId="77777777" w:rsidR="00E46AF2" w:rsidRPr="009E3226" w:rsidRDefault="00470575" w:rsidP="00470575">
            <w:pPr>
              <w:pStyle w:val="TableParagraph"/>
              <w:tabs>
                <w:tab w:val="left" w:pos="5955"/>
              </w:tabs>
              <w:ind w:right="833"/>
              <w:rPr>
                <w:i/>
              </w:rPr>
            </w:pPr>
            <w:r w:rsidRPr="009E3226">
              <w:rPr>
                <w:i/>
              </w:rPr>
              <w:tab/>
            </w:r>
          </w:p>
        </w:tc>
      </w:tr>
      <w:tr w:rsidR="00116112" w:rsidRPr="009E3226" w14:paraId="0257B1D3" w14:textId="77777777">
        <w:trPr>
          <w:trHeight w:val="506"/>
        </w:trPr>
        <w:tc>
          <w:tcPr>
            <w:tcW w:w="9018" w:type="dxa"/>
          </w:tcPr>
          <w:p w14:paraId="1874A191" w14:textId="7BB77617" w:rsidR="00116112" w:rsidRPr="009E3226" w:rsidRDefault="0078253C">
            <w:pPr>
              <w:pStyle w:val="TableParagraph"/>
              <w:spacing w:line="248" w:lineRule="exact"/>
              <w:rPr>
                <w:b/>
              </w:rPr>
            </w:pPr>
            <w:r w:rsidRPr="009E3226">
              <w:rPr>
                <w:b/>
              </w:rPr>
              <w:t>2</w:t>
            </w:r>
            <w:r w:rsidR="00747E76">
              <w:rPr>
                <w:b/>
              </w:rPr>
              <w:t>7</w:t>
            </w:r>
            <w:r w:rsidRPr="009E3226">
              <w:rPr>
                <w:b/>
              </w:rPr>
              <w:t>. Briefly outline any space requirements for this programme. Show how Estates</w:t>
            </w:r>
          </w:p>
          <w:p w14:paraId="4D66F87D" w14:textId="77777777" w:rsidR="00116112" w:rsidRPr="009E3226" w:rsidRDefault="0078253C">
            <w:pPr>
              <w:pStyle w:val="TableParagraph"/>
              <w:spacing w:line="238" w:lineRule="exact"/>
              <w:ind w:left="467"/>
              <w:rPr>
                <w:b/>
              </w:rPr>
            </w:pPr>
            <w:r w:rsidRPr="009E3226">
              <w:rPr>
                <w:b/>
              </w:rPr>
              <w:t>have been included in the discussion.</w:t>
            </w:r>
          </w:p>
        </w:tc>
      </w:tr>
      <w:tr w:rsidR="00116112" w:rsidRPr="009E3226" w14:paraId="3BBA7658" w14:textId="77777777">
        <w:trPr>
          <w:trHeight w:val="1519"/>
        </w:trPr>
        <w:tc>
          <w:tcPr>
            <w:tcW w:w="9018" w:type="dxa"/>
          </w:tcPr>
          <w:p w14:paraId="794D9A08" w14:textId="77777777" w:rsidR="00116112" w:rsidRPr="009E3226" w:rsidRDefault="0078253C">
            <w:pPr>
              <w:pStyle w:val="TableParagraph"/>
              <w:spacing w:line="250" w:lineRule="exact"/>
              <w:rPr>
                <w:i/>
              </w:rPr>
            </w:pPr>
            <w:r w:rsidRPr="009E3226">
              <w:rPr>
                <w:i/>
              </w:rPr>
              <w:t>Complete this section if any part of the programme will be delivered at Aston.</w:t>
            </w:r>
          </w:p>
          <w:p w14:paraId="311B0F75" w14:textId="77777777" w:rsidR="00E46AF2" w:rsidRPr="009E3226" w:rsidRDefault="00E46AF2">
            <w:pPr>
              <w:pStyle w:val="TableParagraph"/>
              <w:spacing w:line="250" w:lineRule="exact"/>
              <w:rPr>
                <w:i/>
              </w:rPr>
            </w:pPr>
          </w:p>
          <w:p w14:paraId="762CD14B" w14:textId="77777777" w:rsidR="00E46AF2" w:rsidRPr="009E3226" w:rsidRDefault="00E46AF2">
            <w:pPr>
              <w:pStyle w:val="TableParagraph"/>
              <w:spacing w:line="250" w:lineRule="exact"/>
              <w:rPr>
                <w:i/>
              </w:rPr>
            </w:pPr>
          </w:p>
          <w:p w14:paraId="306629A0" w14:textId="77777777" w:rsidR="00E46AF2" w:rsidRPr="009E3226" w:rsidRDefault="00E46AF2">
            <w:pPr>
              <w:pStyle w:val="TableParagraph"/>
              <w:spacing w:line="250" w:lineRule="exact"/>
              <w:rPr>
                <w:i/>
              </w:rPr>
            </w:pPr>
          </w:p>
          <w:p w14:paraId="5A57B0DF" w14:textId="77777777" w:rsidR="00E46AF2" w:rsidRPr="009E3226" w:rsidRDefault="00E46AF2">
            <w:pPr>
              <w:pStyle w:val="TableParagraph"/>
              <w:spacing w:line="250" w:lineRule="exact"/>
              <w:rPr>
                <w:i/>
              </w:rPr>
            </w:pPr>
          </w:p>
          <w:p w14:paraId="71293B5E" w14:textId="77777777" w:rsidR="00E46AF2" w:rsidRPr="009E3226" w:rsidRDefault="00E46AF2">
            <w:pPr>
              <w:pStyle w:val="TableParagraph"/>
              <w:spacing w:line="250" w:lineRule="exact"/>
              <w:rPr>
                <w:i/>
              </w:rPr>
            </w:pPr>
          </w:p>
          <w:p w14:paraId="55D7759D" w14:textId="77777777" w:rsidR="00E46AF2" w:rsidRPr="009E3226" w:rsidRDefault="00E46AF2">
            <w:pPr>
              <w:pStyle w:val="TableParagraph"/>
              <w:spacing w:line="250" w:lineRule="exact"/>
              <w:rPr>
                <w:i/>
              </w:rPr>
            </w:pPr>
          </w:p>
          <w:p w14:paraId="45C7FA9A" w14:textId="77777777" w:rsidR="00E46AF2" w:rsidRPr="009E3226" w:rsidRDefault="00E46AF2">
            <w:pPr>
              <w:pStyle w:val="TableParagraph"/>
              <w:spacing w:line="250" w:lineRule="exact"/>
              <w:rPr>
                <w:i/>
              </w:rPr>
            </w:pPr>
          </w:p>
          <w:p w14:paraId="23E5B55F" w14:textId="77777777" w:rsidR="00E46AF2" w:rsidRPr="009E3226" w:rsidRDefault="00E46AF2">
            <w:pPr>
              <w:pStyle w:val="TableParagraph"/>
              <w:spacing w:line="250" w:lineRule="exact"/>
              <w:rPr>
                <w:i/>
              </w:rPr>
            </w:pPr>
          </w:p>
          <w:p w14:paraId="3E6BC5AB" w14:textId="77777777" w:rsidR="00E46AF2" w:rsidRPr="009E3226" w:rsidRDefault="00E46AF2">
            <w:pPr>
              <w:pStyle w:val="TableParagraph"/>
              <w:spacing w:line="250" w:lineRule="exact"/>
              <w:rPr>
                <w:i/>
              </w:rPr>
            </w:pPr>
          </w:p>
          <w:p w14:paraId="478B07E3" w14:textId="77777777" w:rsidR="00E46AF2" w:rsidRPr="009E3226" w:rsidRDefault="00E46AF2">
            <w:pPr>
              <w:pStyle w:val="TableParagraph"/>
              <w:spacing w:line="250" w:lineRule="exact"/>
              <w:rPr>
                <w:i/>
              </w:rPr>
            </w:pPr>
          </w:p>
        </w:tc>
      </w:tr>
      <w:tr w:rsidR="00116112" w:rsidRPr="009E3226" w14:paraId="65FDCA17" w14:textId="77777777">
        <w:trPr>
          <w:trHeight w:val="758"/>
        </w:trPr>
        <w:tc>
          <w:tcPr>
            <w:tcW w:w="9018" w:type="dxa"/>
          </w:tcPr>
          <w:p w14:paraId="7B5AD080" w14:textId="0103262F" w:rsidR="00116112" w:rsidRPr="009E3226" w:rsidRDefault="0078253C" w:rsidP="00B00775">
            <w:pPr>
              <w:pStyle w:val="TableParagraph"/>
              <w:spacing w:line="252" w:lineRule="exact"/>
              <w:ind w:left="467" w:right="86" w:hanging="360"/>
              <w:rPr>
                <w:b/>
              </w:rPr>
            </w:pPr>
            <w:r w:rsidRPr="009E3226">
              <w:rPr>
                <w:b/>
              </w:rPr>
              <w:t>2</w:t>
            </w:r>
            <w:r w:rsidR="00747E76">
              <w:rPr>
                <w:b/>
              </w:rPr>
              <w:t>8</w:t>
            </w:r>
            <w:r w:rsidRPr="009E3226">
              <w:rPr>
                <w:b/>
              </w:rPr>
              <w:t xml:space="preserve">. Briefly outline any Overseas Introduction to Learning and Teaching Practice (ILTP) requirements for this programme. Show how </w:t>
            </w:r>
            <w:r w:rsidR="00305418" w:rsidRPr="009E3226">
              <w:rPr>
                <w:b/>
              </w:rPr>
              <w:t>the Education Team</w:t>
            </w:r>
            <w:r w:rsidRPr="009E3226">
              <w:rPr>
                <w:b/>
              </w:rPr>
              <w:t xml:space="preserve"> have been included in the discussion.</w:t>
            </w:r>
          </w:p>
        </w:tc>
      </w:tr>
      <w:tr w:rsidR="00116112" w:rsidRPr="009E3226" w14:paraId="19E80C78" w14:textId="77777777">
        <w:trPr>
          <w:trHeight w:val="3542"/>
        </w:trPr>
        <w:tc>
          <w:tcPr>
            <w:tcW w:w="9018" w:type="dxa"/>
          </w:tcPr>
          <w:p w14:paraId="543EBD7B" w14:textId="77777777" w:rsidR="00116112" w:rsidRPr="009E3226" w:rsidRDefault="00116112">
            <w:pPr>
              <w:pStyle w:val="TableParagraph"/>
              <w:ind w:left="0"/>
              <w:rPr>
                <w:rFonts w:ascii="Times New Roman"/>
              </w:rPr>
            </w:pPr>
          </w:p>
          <w:p w14:paraId="05F7EB75" w14:textId="77777777" w:rsidR="00E46AF2" w:rsidRPr="009E3226" w:rsidRDefault="00E46AF2">
            <w:pPr>
              <w:pStyle w:val="TableParagraph"/>
              <w:ind w:left="0"/>
              <w:rPr>
                <w:rFonts w:ascii="Times New Roman"/>
              </w:rPr>
            </w:pPr>
          </w:p>
          <w:p w14:paraId="13109DD4" w14:textId="77777777" w:rsidR="00E46AF2" w:rsidRPr="009E3226" w:rsidRDefault="00E46AF2">
            <w:pPr>
              <w:pStyle w:val="TableParagraph"/>
              <w:ind w:left="0"/>
              <w:rPr>
                <w:rFonts w:ascii="Times New Roman"/>
              </w:rPr>
            </w:pPr>
          </w:p>
          <w:p w14:paraId="7F839BF0" w14:textId="77777777" w:rsidR="00E46AF2" w:rsidRPr="009E3226" w:rsidRDefault="00E46AF2">
            <w:pPr>
              <w:pStyle w:val="TableParagraph"/>
              <w:ind w:left="0"/>
              <w:rPr>
                <w:rFonts w:ascii="Times New Roman"/>
              </w:rPr>
            </w:pPr>
          </w:p>
          <w:p w14:paraId="770242CA" w14:textId="77777777" w:rsidR="00E46AF2" w:rsidRPr="009E3226" w:rsidRDefault="00E46AF2">
            <w:pPr>
              <w:pStyle w:val="TableParagraph"/>
              <w:ind w:left="0"/>
              <w:rPr>
                <w:rFonts w:ascii="Times New Roman"/>
              </w:rPr>
            </w:pPr>
          </w:p>
          <w:p w14:paraId="2CC94249" w14:textId="77777777" w:rsidR="00E46AF2" w:rsidRPr="009E3226" w:rsidRDefault="00E46AF2">
            <w:pPr>
              <w:pStyle w:val="TableParagraph"/>
              <w:ind w:left="0"/>
              <w:rPr>
                <w:rFonts w:ascii="Times New Roman"/>
              </w:rPr>
            </w:pPr>
          </w:p>
          <w:p w14:paraId="4000AA95" w14:textId="77777777" w:rsidR="00E46AF2" w:rsidRPr="009E3226" w:rsidRDefault="00E46AF2">
            <w:pPr>
              <w:pStyle w:val="TableParagraph"/>
              <w:ind w:left="0"/>
              <w:rPr>
                <w:rFonts w:ascii="Times New Roman"/>
              </w:rPr>
            </w:pPr>
          </w:p>
          <w:p w14:paraId="749CFB94" w14:textId="77777777" w:rsidR="00E46AF2" w:rsidRPr="009E3226" w:rsidRDefault="00E46AF2">
            <w:pPr>
              <w:pStyle w:val="TableParagraph"/>
              <w:ind w:left="0"/>
              <w:rPr>
                <w:rFonts w:ascii="Times New Roman"/>
              </w:rPr>
            </w:pPr>
          </w:p>
          <w:p w14:paraId="456C5AB8" w14:textId="77777777" w:rsidR="00E46AF2" w:rsidRPr="009E3226" w:rsidRDefault="00E46AF2">
            <w:pPr>
              <w:pStyle w:val="TableParagraph"/>
              <w:ind w:left="0"/>
              <w:rPr>
                <w:rFonts w:ascii="Times New Roman"/>
              </w:rPr>
            </w:pPr>
          </w:p>
          <w:p w14:paraId="68E12BB8" w14:textId="77777777" w:rsidR="00E46AF2" w:rsidRPr="009E3226" w:rsidRDefault="00E46AF2">
            <w:pPr>
              <w:pStyle w:val="TableParagraph"/>
              <w:ind w:left="0"/>
              <w:rPr>
                <w:rFonts w:ascii="Times New Roman"/>
              </w:rPr>
            </w:pPr>
          </w:p>
          <w:p w14:paraId="21571ABF" w14:textId="77777777" w:rsidR="00E46AF2" w:rsidRPr="009E3226" w:rsidRDefault="00E46AF2">
            <w:pPr>
              <w:pStyle w:val="TableParagraph"/>
              <w:ind w:left="0"/>
              <w:rPr>
                <w:rFonts w:ascii="Times New Roman"/>
              </w:rPr>
            </w:pPr>
          </w:p>
          <w:p w14:paraId="25A9D041" w14:textId="77777777" w:rsidR="00E46AF2" w:rsidRPr="009E3226" w:rsidRDefault="00E46AF2">
            <w:pPr>
              <w:pStyle w:val="TableParagraph"/>
              <w:ind w:left="0"/>
              <w:rPr>
                <w:rFonts w:ascii="Times New Roman"/>
              </w:rPr>
            </w:pPr>
          </w:p>
          <w:p w14:paraId="7EA7104C" w14:textId="77777777" w:rsidR="00E46AF2" w:rsidRPr="009E3226" w:rsidRDefault="00E46AF2">
            <w:pPr>
              <w:pStyle w:val="TableParagraph"/>
              <w:ind w:left="0"/>
              <w:rPr>
                <w:rFonts w:ascii="Times New Roman"/>
              </w:rPr>
            </w:pPr>
          </w:p>
          <w:p w14:paraId="6A2926C6" w14:textId="77777777" w:rsidR="00E46AF2" w:rsidRPr="009E3226" w:rsidRDefault="00E46AF2">
            <w:pPr>
              <w:pStyle w:val="TableParagraph"/>
              <w:ind w:left="0"/>
              <w:rPr>
                <w:rFonts w:ascii="Times New Roman"/>
              </w:rPr>
            </w:pPr>
          </w:p>
          <w:p w14:paraId="47C15AD0" w14:textId="77777777" w:rsidR="00E46AF2" w:rsidRPr="009E3226" w:rsidRDefault="00E46AF2">
            <w:pPr>
              <w:pStyle w:val="TableParagraph"/>
              <w:ind w:left="0"/>
              <w:rPr>
                <w:rFonts w:ascii="Times New Roman"/>
              </w:rPr>
            </w:pPr>
          </w:p>
          <w:p w14:paraId="5FC5B214" w14:textId="77777777" w:rsidR="00E46AF2" w:rsidRPr="009E3226" w:rsidRDefault="00E46AF2">
            <w:pPr>
              <w:pStyle w:val="TableParagraph"/>
              <w:ind w:left="0"/>
              <w:rPr>
                <w:rFonts w:ascii="Times New Roman"/>
              </w:rPr>
            </w:pPr>
          </w:p>
          <w:p w14:paraId="3E4DA546" w14:textId="77777777" w:rsidR="00E46AF2" w:rsidRPr="009E3226" w:rsidRDefault="00E46AF2">
            <w:pPr>
              <w:pStyle w:val="TableParagraph"/>
              <w:ind w:left="0"/>
              <w:rPr>
                <w:rFonts w:ascii="Times New Roman"/>
              </w:rPr>
            </w:pPr>
          </w:p>
          <w:p w14:paraId="43CA3982" w14:textId="77777777" w:rsidR="00E46AF2" w:rsidRPr="009E3226" w:rsidRDefault="00E46AF2">
            <w:pPr>
              <w:pStyle w:val="TableParagraph"/>
              <w:ind w:left="0"/>
              <w:rPr>
                <w:rFonts w:ascii="Times New Roman"/>
              </w:rPr>
            </w:pPr>
          </w:p>
          <w:p w14:paraId="400D0A37" w14:textId="77777777" w:rsidR="00E46AF2" w:rsidRPr="009E3226" w:rsidRDefault="00E46AF2">
            <w:pPr>
              <w:pStyle w:val="TableParagraph"/>
              <w:ind w:left="0"/>
              <w:rPr>
                <w:rFonts w:ascii="Times New Roman"/>
              </w:rPr>
            </w:pPr>
          </w:p>
          <w:p w14:paraId="4F4DBF97" w14:textId="77777777" w:rsidR="00E46AF2" w:rsidRPr="009E3226" w:rsidRDefault="00E46AF2">
            <w:pPr>
              <w:pStyle w:val="TableParagraph"/>
              <w:ind w:left="0"/>
              <w:rPr>
                <w:rFonts w:ascii="Times New Roman"/>
              </w:rPr>
            </w:pPr>
          </w:p>
          <w:p w14:paraId="74BBD500" w14:textId="77777777" w:rsidR="00E46AF2" w:rsidRPr="009E3226" w:rsidRDefault="00E46AF2">
            <w:pPr>
              <w:pStyle w:val="TableParagraph"/>
              <w:ind w:left="0"/>
              <w:rPr>
                <w:rFonts w:ascii="Times New Roman"/>
              </w:rPr>
            </w:pPr>
          </w:p>
          <w:p w14:paraId="64E75656" w14:textId="77777777" w:rsidR="00E46AF2" w:rsidRPr="009E3226" w:rsidRDefault="00E46AF2">
            <w:pPr>
              <w:pStyle w:val="TableParagraph"/>
              <w:ind w:left="0"/>
              <w:rPr>
                <w:rFonts w:ascii="Times New Roman"/>
              </w:rPr>
            </w:pPr>
          </w:p>
        </w:tc>
      </w:tr>
    </w:tbl>
    <w:p w14:paraId="7633084B" w14:textId="77777777" w:rsidR="00116112" w:rsidRPr="009E3226" w:rsidRDefault="00116112">
      <w:pPr>
        <w:rPr>
          <w:rFonts w:ascii="Times New Roman"/>
        </w:rPr>
        <w:sectPr w:rsidR="00116112" w:rsidRPr="009E3226">
          <w:pgSz w:w="11910" w:h="16840"/>
          <w:pgMar w:top="1020" w:right="1320" w:bottom="1200" w:left="1340" w:header="712" w:footer="1003" w:gutter="0"/>
          <w:cols w:space="720"/>
        </w:sectPr>
      </w:pPr>
    </w:p>
    <w:p w14:paraId="1ED22800" w14:textId="77777777" w:rsidR="00116112" w:rsidRPr="009E3226" w:rsidRDefault="0078253C">
      <w:pPr>
        <w:pStyle w:val="Heading2"/>
        <w:spacing w:before="89"/>
        <w:ind w:left="2741" w:right="2761" w:firstLine="0"/>
        <w:jc w:val="center"/>
      </w:pPr>
      <w:r w:rsidRPr="009E3226">
        <w:rPr>
          <w:u w:val="thick"/>
        </w:rPr>
        <w:t>GUIDANCE NOTES</w:t>
      </w:r>
    </w:p>
    <w:p w14:paraId="7F553A20" w14:textId="77777777" w:rsidR="00116112" w:rsidRPr="009E3226" w:rsidRDefault="00116112">
      <w:pPr>
        <w:pStyle w:val="BodyText"/>
        <w:spacing w:before="10"/>
        <w:rPr>
          <w:b/>
          <w:sz w:val="13"/>
        </w:rPr>
      </w:pPr>
    </w:p>
    <w:p w14:paraId="03A3CB53" w14:textId="77777777" w:rsidR="00116112" w:rsidRPr="009E3226" w:rsidRDefault="0078253C">
      <w:pPr>
        <w:spacing w:before="93"/>
        <w:ind w:left="2744" w:right="2761"/>
        <w:jc w:val="center"/>
        <w:rPr>
          <w:b/>
        </w:rPr>
      </w:pPr>
      <w:r w:rsidRPr="009E3226">
        <w:rPr>
          <w:b/>
          <w:u w:val="thick"/>
        </w:rPr>
        <w:t>FIRST FILTER</w:t>
      </w:r>
    </w:p>
    <w:p w14:paraId="3DBBDFA2" w14:textId="77777777" w:rsidR="00116112" w:rsidRPr="009E3226" w:rsidRDefault="00116112">
      <w:pPr>
        <w:pStyle w:val="BodyText"/>
        <w:spacing w:before="2"/>
        <w:rPr>
          <w:b/>
          <w:sz w:val="14"/>
        </w:rPr>
      </w:pPr>
    </w:p>
    <w:p w14:paraId="6B7F1155" w14:textId="39AE4F4E" w:rsidR="00116112" w:rsidRPr="009E3226" w:rsidRDefault="0078253C">
      <w:pPr>
        <w:pStyle w:val="BodyText"/>
        <w:spacing w:before="94"/>
        <w:ind w:left="3333" w:right="737" w:hanging="2605"/>
      </w:pPr>
      <w:r w:rsidRPr="009E3226">
        <w:t xml:space="preserve">You may contact the PASC Secretary for advice </w:t>
      </w:r>
      <w:r w:rsidR="00224311">
        <w:t xml:space="preserve">on any aspect of this proforma </w:t>
      </w:r>
      <w:r w:rsidR="00224311" w:rsidRPr="004E32FC">
        <w:rPr>
          <w:shd w:val="clear" w:color="auto" w:fill="FFFFFF" w:themeFill="background1"/>
        </w:rPr>
        <w:t xml:space="preserve">by emailing the </w:t>
      </w:r>
      <w:hyperlink r:id="rId16" w:history="1">
        <w:r w:rsidR="00224311" w:rsidRPr="004E32FC">
          <w:rPr>
            <w:rStyle w:val="Hyperlink"/>
            <w:shd w:val="clear" w:color="auto" w:fill="FFFFFF" w:themeFill="background1"/>
          </w:rPr>
          <w:t>Academic Team</w:t>
        </w:r>
      </w:hyperlink>
      <w:r w:rsidR="00224311">
        <w:t xml:space="preserve"> </w:t>
      </w:r>
    </w:p>
    <w:p w14:paraId="04C8CEA9" w14:textId="77777777" w:rsidR="00116112" w:rsidRPr="009E3226" w:rsidRDefault="00116112">
      <w:pPr>
        <w:pStyle w:val="BodyText"/>
        <w:spacing w:before="7"/>
        <w:rPr>
          <w:sz w:val="13"/>
        </w:rPr>
      </w:pPr>
    </w:p>
    <w:p w14:paraId="26ACE8B6" w14:textId="77777777" w:rsidR="00116112" w:rsidRPr="009E3226" w:rsidRDefault="0078253C">
      <w:pPr>
        <w:pStyle w:val="Heading2"/>
        <w:spacing w:before="93"/>
        <w:ind w:left="100" w:firstLine="0"/>
      </w:pPr>
      <w:r w:rsidRPr="009E3226">
        <w:rPr>
          <w:u w:val="thick"/>
        </w:rPr>
        <w:t>PART ONE</w:t>
      </w:r>
    </w:p>
    <w:p w14:paraId="52685440" w14:textId="77777777" w:rsidR="00116112" w:rsidRPr="009E3226" w:rsidRDefault="00116112">
      <w:pPr>
        <w:pStyle w:val="BodyText"/>
        <w:spacing w:before="10"/>
        <w:rPr>
          <w:b/>
          <w:sz w:val="13"/>
        </w:rPr>
      </w:pPr>
    </w:p>
    <w:p w14:paraId="0774F5B1" w14:textId="77777777" w:rsidR="00116112" w:rsidRPr="009E3226" w:rsidRDefault="00116112">
      <w:pPr>
        <w:pStyle w:val="BodyText"/>
        <w:spacing w:before="8"/>
        <w:rPr>
          <w:sz w:val="21"/>
        </w:rPr>
      </w:pPr>
    </w:p>
    <w:p w14:paraId="2D0243FF" w14:textId="77777777" w:rsidR="00116112" w:rsidRPr="009E3226" w:rsidRDefault="0078253C">
      <w:pPr>
        <w:pStyle w:val="Heading2"/>
        <w:numPr>
          <w:ilvl w:val="0"/>
          <w:numId w:val="2"/>
        </w:numPr>
        <w:tabs>
          <w:tab w:val="left" w:pos="461"/>
        </w:tabs>
      </w:pPr>
      <w:r w:rsidRPr="009E3226">
        <w:t>Programme Final Award and Title</w:t>
      </w:r>
    </w:p>
    <w:p w14:paraId="4AF7460F" w14:textId="77777777" w:rsidR="00116112" w:rsidRPr="009E3226" w:rsidRDefault="00116112">
      <w:pPr>
        <w:pStyle w:val="BodyText"/>
        <w:spacing w:before="3"/>
        <w:rPr>
          <w:b/>
        </w:rPr>
      </w:pPr>
    </w:p>
    <w:p w14:paraId="0B477EAD" w14:textId="77777777" w:rsidR="00116112" w:rsidRPr="009E3226" w:rsidRDefault="0078253C">
      <w:pPr>
        <w:pStyle w:val="BodyText"/>
        <w:spacing w:before="1"/>
        <w:ind w:left="100"/>
      </w:pPr>
      <w:r w:rsidRPr="009E3226">
        <w:t xml:space="preserve">For </w:t>
      </w:r>
      <w:proofErr w:type="gramStart"/>
      <w:r w:rsidRPr="009E3226">
        <w:t>example</w:t>
      </w:r>
      <w:proofErr w:type="gramEnd"/>
      <w:r w:rsidRPr="009E3226">
        <w:t xml:space="preserve"> ‘BEng Professional Engineering (Nuclear Engineering)’</w:t>
      </w:r>
    </w:p>
    <w:p w14:paraId="50D3626D" w14:textId="77777777" w:rsidR="00116112" w:rsidRPr="009E3226" w:rsidRDefault="00116112">
      <w:pPr>
        <w:pStyle w:val="BodyText"/>
      </w:pPr>
    </w:p>
    <w:p w14:paraId="5873D68C" w14:textId="77777777" w:rsidR="00116112" w:rsidRPr="009E3226" w:rsidRDefault="0078253C">
      <w:pPr>
        <w:pStyle w:val="BodyText"/>
        <w:ind w:left="100"/>
      </w:pPr>
      <w:r w:rsidRPr="009E3226">
        <w:t>The programme title should reflect the learning outcomes you are planning to achieve.</w:t>
      </w:r>
    </w:p>
    <w:p w14:paraId="6EFAA8BA" w14:textId="77777777" w:rsidR="00B23DCF" w:rsidRPr="009E3226" w:rsidRDefault="00B23DCF">
      <w:pPr>
        <w:pStyle w:val="BodyText"/>
        <w:ind w:left="100"/>
      </w:pPr>
    </w:p>
    <w:p w14:paraId="2127C8AE" w14:textId="77777777" w:rsidR="00B23DCF" w:rsidRPr="009E3226" w:rsidRDefault="00B23DCF">
      <w:pPr>
        <w:pStyle w:val="BodyText"/>
        <w:ind w:left="100"/>
      </w:pPr>
      <w:r w:rsidRPr="009E3226">
        <w:rPr>
          <w:b/>
        </w:rPr>
        <w:t>1a.</w:t>
      </w:r>
      <w:r w:rsidRPr="009E3226">
        <w:t xml:space="preserve"> Please provide the name of the partner institution in full (with any common acronym or short form in brackets) and the address, including town and country.</w:t>
      </w:r>
    </w:p>
    <w:p w14:paraId="0E4A7E46" w14:textId="77777777" w:rsidR="00116112" w:rsidRPr="009E3226" w:rsidRDefault="00116112">
      <w:pPr>
        <w:pStyle w:val="BodyText"/>
        <w:spacing w:before="9"/>
        <w:rPr>
          <w:sz w:val="21"/>
        </w:rPr>
      </w:pPr>
    </w:p>
    <w:p w14:paraId="5ADB0CB5" w14:textId="77777777" w:rsidR="00116112" w:rsidRPr="009E3226" w:rsidRDefault="0078253C">
      <w:pPr>
        <w:pStyle w:val="Heading2"/>
        <w:numPr>
          <w:ilvl w:val="0"/>
          <w:numId w:val="2"/>
        </w:numPr>
        <w:tabs>
          <w:tab w:val="left" w:pos="461"/>
        </w:tabs>
      </w:pPr>
      <w:proofErr w:type="spellStart"/>
      <w:r w:rsidRPr="009E3226">
        <w:t>HECoS</w:t>
      </w:r>
      <w:proofErr w:type="spellEnd"/>
      <w:r w:rsidRPr="009E3226">
        <w:rPr>
          <w:spacing w:val="-2"/>
        </w:rPr>
        <w:t xml:space="preserve"> </w:t>
      </w:r>
      <w:r w:rsidRPr="009E3226">
        <w:t>code</w:t>
      </w:r>
    </w:p>
    <w:p w14:paraId="20836E52" w14:textId="77777777" w:rsidR="00116112" w:rsidRPr="009E3226" w:rsidRDefault="00116112">
      <w:pPr>
        <w:pStyle w:val="BodyText"/>
        <w:spacing w:before="3"/>
        <w:rPr>
          <w:b/>
        </w:rPr>
      </w:pPr>
    </w:p>
    <w:p w14:paraId="6D2C0F36" w14:textId="77777777" w:rsidR="00116112" w:rsidRPr="009E3226" w:rsidRDefault="0078253C">
      <w:pPr>
        <w:pStyle w:val="BodyText"/>
        <w:ind w:left="100" w:right="593"/>
      </w:pPr>
      <w:r w:rsidRPr="009E3226">
        <w:t>Coding can have unforeseen consequences. Please bear in mind the external statistical impact the launching of a new programme may have on existing programmes.</w:t>
      </w:r>
    </w:p>
    <w:p w14:paraId="4E507923" w14:textId="77777777" w:rsidR="00116112" w:rsidRPr="009E3226" w:rsidRDefault="00116112">
      <w:pPr>
        <w:pStyle w:val="BodyText"/>
      </w:pPr>
    </w:p>
    <w:p w14:paraId="00440A90" w14:textId="77777777" w:rsidR="00116112" w:rsidRPr="009E3226" w:rsidRDefault="0078253C">
      <w:pPr>
        <w:pStyle w:val="BodyText"/>
        <w:ind w:left="100" w:right="532"/>
      </w:pPr>
      <w:r w:rsidRPr="009E3226">
        <w:t>Queries on coding may be directed to Planning and Management Information, Academic Services.</w:t>
      </w:r>
    </w:p>
    <w:p w14:paraId="4D55D76E" w14:textId="77777777" w:rsidR="00116112" w:rsidRPr="009E3226" w:rsidRDefault="00116112">
      <w:pPr>
        <w:pStyle w:val="BodyText"/>
        <w:spacing w:before="8"/>
        <w:rPr>
          <w:sz w:val="21"/>
        </w:rPr>
      </w:pPr>
    </w:p>
    <w:p w14:paraId="71367BBD" w14:textId="77777777" w:rsidR="00116112" w:rsidRPr="009E3226" w:rsidRDefault="0078253C">
      <w:pPr>
        <w:pStyle w:val="Heading2"/>
        <w:numPr>
          <w:ilvl w:val="0"/>
          <w:numId w:val="2"/>
        </w:numPr>
        <w:tabs>
          <w:tab w:val="left" w:pos="461"/>
        </w:tabs>
      </w:pPr>
      <w:r w:rsidRPr="009E3226">
        <w:t>Lead Proposer Name and Contact</w:t>
      </w:r>
      <w:r w:rsidRPr="009E3226">
        <w:rPr>
          <w:spacing w:val="-3"/>
        </w:rPr>
        <w:t xml:space="preserve"> </w:t>
      </w:r>
      <w:r w:rsidRPr="009E3226">
        <w:t>Details</w:t>
      </w:r>
    </w:p>
    <w:p w14:paraId="5235F5A6" w14:textId="77777777" w:rsidR="00116112" w:rsidRPr="009E3226" w:rsidRDefault="00116112">
      <w:pPr>
        <w:pStyle w:val="BodyText"/>
        <w:spacing w:before="3"/>
        <w:rPr>
          <w:b/>
        </w:rPr>
      </w:pPr>
    </w:p>
    <w:p w14:paraId="7B1DC209" w14:textId="77777777" w:rsidR="00116112" w:rsidRPr="009E3226" w:rsidRDefault="0078253C">
      <w:pPr>
        <w:pStyle w:val="BodyText"/>
        <w:spacing w:before="1"/>
        <w:ind w:left="100" w:right="471"/>
      </w:pPr>
      <w:r w:rsidRPr="009E3226">
        <w:t>Please provide the full name, email address and phone number of the lead proposer who can be contacted in connection with the proposal.</w:t>
      </w:r>
    </w:p>
    <w:p w14:paraId="3FA9C037" w14:textId="77777777" w:rsidR="00116112" w:rsidRPr="009E3226" w:rsidRDefault="00116112">
      <w:pPr>
        <w:pStyle w:val="BodyText"/>
        <w:spacing w:before="8"/>
        <w:rPr>
          <w:sz w:val="21"/>
        </w:rPr>
      </w:pPr>
    </w:p>
    <w:p w14:paraId="6E3FDC03" w14:textId="2F2AF1EC" w:rsidR="00116112" w:rsidRPr="009E3226" w:rsidRDefault="0078253C">
      <w:pPr>
        <w:pStyle w:val="Heading2"/>
        <w:numPr>
          <w:ilvl w:val="0"/>
          <w:numId w:val="2"/>
        </w:numPr>
        <w:tabs>
          <w:tab w:val="left" w:pos="461"/>
        </w:tabs>
      </w:pPr>
      <w:r w:rsidRPr="009E3226">
        <w:t>Lead Proposer Name and Contact Details (</w:t>
      </w:r>
      <w:r w:rsidR="00305418" w:rsidRPr="009E3226">
        <w:t>College</w:t>
      </w:r>
      <w:r w:rsidRPr="009E3226">
        <w:t xml:space="preserve"> </w:t>
      </w:r>
      <w:r w:rsidRPr="009E3226">
        <w:rPr>
          <w:spacing w:val="-3"/>
        </w:rPr>
        <w:t>2)</w:t>
      </w:r>
    </w:p>
    <w:p w14:paraId="22E85DB9" w14:textId="77777777" w:rsidR="00116112" w:rsidRPr="009E3226" w:rsidRDefault="00116112">
      <w:pPr>
        <w:pStyle w:val="BodyText"/>
        <w:spacing w:before="3"/>
        <w:rPr>
          <w:b/>
        </w:rPr>
      </w:pPr>
    </w:p>
    <w:p w14:paraId="476034C9" w14:textId="0D19CF6A" w:rsidR="00116112" w:rsidRPr="009E3226" w:rsidRDefault="0078253C">
      <w:pPr>
        <w:pStyle w:val="BodyText"/>
        <w:ind w:left="100"/>
      </w:pPr>
      <w:r w:rsidRPr="009E3226">
        <w:t xml:space="preserve">For Joint Honours programmes, please provide the details of a contact in </w:t>
      </w:r>
      <w:proofErr w:type="gramStart"/>
      <w:r w:rsidR="00305418" w:rsidRPr="009E3226">
        <w:t>College</w:t>
      </w:r>
      <w:proofErr w:type="gramEnd"/>
      <w:r w:rsidRPr="009E3226">
        <w:t xml:space="preserve"> 2.</w:t>
      </w:r>
    </w:p>
    <w:p w14:paraId="50D5CDCC" w14:textId="77777777" w:rsidR="00116112" w:rsidRPr="009E3226" w:rsidRDefault="00116112">
      <w:pPr>
        <w:pStyle w:val="BodyText"/>
        <w:spacing w:before="9"/>
        <w:rPr>
          <w:sz w:val="21"/>
        </w:rPr>
      </w:pPr>
    </w:p>
    <w:p w14:paraId="3544EF97" w14:textId="77777777" w:rsidR="00116112" w:rsidRPr="009E3226" w:rsidRDefault="0078253C">
      <w:pPr>
        <w:pStyle w:val="Heading2"/>
        <w:numPr>
          <w:ilvl w:val="0"/>
          <w:numId w:val="2"/>
        </w:numPr>
        <w:tabs>
          <w:tab w:val="left" w:pos="461"/>
        </w:tabs>
        <w:spacing w:before="1"/>
      </w:pPr>
      <w:r w:rsidRPr="009E3226">
        <w:t>Intended Start</w:t>
      </w:r>
      <w:r w:rsidRPr="009E3226">
        <w:rPr>
          <w:spacing w:val="-3"/>
        </w:rPr>
        <w:t xml:space="preserve"> </w:t>
      </w:r>
      <w:r w:rsidRPr="009E3226">
        <w:t>Date</w:t>
      </w:r>
    </w:p>
    <w:p w14:paraId="30A83D96" w14:textId="77777777" w:rsidR="00116112" w:rsidRPr="009E3226" w:rsidRDefault="00116112">
      <w:pPr>
        <w:pStyle w:val="BodyText"/>
        <w:spacing w:before="2"/>
        <w:rPr>
          <w:b/>
        </w:rPr>
      </w:pPr>
    </w:p>
    <w:p w14:paraId="414F7324" w14:textId="40CD0780" w:rsidR="00116112" w:rsidRPr="009E3226" w:rsidRDefault="0078253C">
      <w:pPr>
        <w:pStyle w:val="BodyText"/>
        <w:ind w:left="100" w:right="263"/>
      </w:pPr>
      <w:r w:rsidRPr="009E3226">
        <w:t>Please note that for undergraduate programmes: the prospectus deadline falls nearly 2 years in advance of a September start (</w:t>
      </w:r>
      <w:proofErr w:type="gramStart"/>
      <w:r w:rsidR="00901E48" w:rsidRPr="009E3226">
        <w:t>e.g.</w:t>
      </w:r>
      <w:proofErr w:type="gramEnd"/>
      <w:r w:rsidR="00901E48" w:rsidRPr="009E3226">
        <w:t xml:space="preserve"> </w:t>
      </w:r>
      <w:r w:rsidRPr="009E3226">
        <w:t>end of October 20</w:t>
      </w:r>
      <w:r w:rsidR="00F33EDF" w:rsidRPr="009E3226">
        <w:t>20</w:t>
      </w:r>
      <w:r w:rsidRPr="009E3226">
        <w:t xml:space="preserve"> for September 202</w:t>
      </w:r>
      <w:r w:rsidR="00F33EDF" w:rsidRPr="009E3226">
        <w:t>2</w:t>
      </w:r>
      <w:r w:rsidR="00224311">
        <w:t xml:space="preserve">); the </w:t>
      </w:r>
      <w:proofErr w:type="spellStart"/>
      <w:r w:rsidRPr="009E3226">
        <w:t>Unistats</w:t>
      </w:r>
      <w:proofErr w:type="spellEnd"/>
      <w:r w:rsidRPr="009E3226">
        <w:t xml:space="preserve"> deadline falls in the August of the year before a September start (</w:t>
      </w:r>
      <w:r w:rsidR="00901E48" w:rsidRPr="009E3226">
        <w:t xml:space="preserve">e.g. </w:t>
      </w:r>
      <w:r w:rsidRPr="009E3226">
        <w:t>August 20</w:t>
      </w:r>
      <w:r w:rsidR="001572CF" w:rsidRPr="009E3226">
        <w:t>20</w:t>
      </w:r>
      <w:r w:rsidRPr="009E3226">
        <w:t xml:space="preserve"> for September 202</w:t>
      </w:r>
      <w:r w:rsidR="001572CF" w:rsidRPr="009E3226">
        <w:t>1</w:t>
      </w:r>
      <w:r w:rsidRPr="009E3226">
        <w:t>); the UCAS deadline is in the preceding September and your UCAS presence should ideally be established much earlier than this as potential applicants will usually begin their search well before this date.</w:t>
      </w:r>
    </w:p>
    <w:p w14:paraId="20010924" w14:textId="77777777" w:rsidR="00116112" w:rsidRPr="009E3226" w:rsidRDefault="00116112">
      <w:pPr>
        <w:pStyle w:val="BodyText"/>
        <w:spacing w:before="10"/>
        <w:rPr>
          <w:sz w:val="21"/>
        </w:rPr>
      </w:pPr>
    </w:p>
    <w:p w14:paraId="62C8747B" w14:textId="33AD88FD" w:rsidR="00116112" w:rsidRPr="009E3226" w:rsidRDefault="0078253C">
      <w:pPr>
        <w:pStyle w:val="BodyText"/>
        <w:ind w:left="100" w:right="496"/>
      </w:pPr>
      <w:r w:rsidRPr="009E3226">
        <w:t>For postgraduate programmes the prospectus deadline is in April of the year preceding a September start (</w:t>
      </w:r>
      <w:proofErr w:type="gramStart"/>
      <w:r w:rsidR="00901E48" w:rsidRPr="009E3226">
        <w:t>e.g.</w:t>
      </w:r>
      <w:proofErr w:type="gramEnd"/>
      <w:r w:rsidR="00901E48" w:rsidRPr="009E3226">
        <w:t xml:space="preserve"> </w:t>
      </w:r>
      <w:r w:rsidRPr="009E3226">
        <w:t>April 20</w:t>
      </w:r>
      <w:r w:rsidR="00CB7A92" w:rsidRPr="009E3226">
        <w:t>20</w:t>
      </w:r>
      <w:r w:rsidRPr="009E3226">
        <w:t xml:space="preserve"> for September 202</w:t>
      </w:r>
      <w:r w:rsidR="00CB7A92" w:rsidRPr="009E3226">
        <w:t>1</w:t>
      </w:r>
      <w:r w:rsidRPr="009E3226">
        <w:t>).</w:t>
      </w:r>
    </w:p>
    <w:p w14:paraId="3F297AAF" w14:textId="77777777" w:rsidR="00116112" w:rsidRPr="009E3226" w:rsidRDefault="00116112">
      <w:pPr>
        <w:pStyle w:val="BodyText"/>
        <w:spacing w:before="2"/>
      </w:pPr>
    </w:p>
    <w:p w14:paraId="355469E9" w14:textId="77777777" w:rsidR="00116112" w:rsidRPr="009E3226" w:rsidRDefault="0078253C">
      <w:pPr>
        <w:pStyle w:val="BodyText"/>
        <w:ind w:left="100" w:right="361"/>
      </w:pPr>
      <w:r w:rsidRPr="009E3226">
        <w:t xml:space="preserve">Please bear in mind that Aston has a presence at almost every Higher Education Convention held in the UK and thousands of prospective UG students each year have access to Aston’s paper prospectus through these Conventions; if a new programme does not have an </w:t>
      </w:r>
      <w:proofErr w:type="gramStart"/>
      <w:r w:rsidRPr="009E3226">
        <w:t>entry</w:t>
      </w:r>
      <w:proofErr w:type="gramEnd"/>
      <w:r w:rsidRPr="009E3226">
        <w:t xml:space="preserve"> it will probably create the assumption that Aston does not offer the programme.</w:t>
      </w:r>
    </w:p>
    <w:p w14:paraId="026FDD6D" w14:textId="77777777" w:rsidR="00116112" w:rsidRPr="009E3226" w:rsidRDefault="00116112">
      <w:pPr>
        <w:sectPr w:rsidR="00116112" w:rsidRPr="009E3226">
          <w:pgSz w:w="11910" w:h="16840"/>
          <w:pgMar w:top="1020" w:right="1320" w:bottom="1200" w:left="1340" w:header="712" w:footer="1003" w:gutter="0"/>
          <w:cols w:space="720"/>
        </w:sectPr>
      </w:pPr>
    </w:p>
    <w:p w14:paraId="188E408B" w14:textId="77777777" w:rsidR="00116112" w:rsidRPr="009E3226" w:rsidRDefault="00116112">
      <w:pPr>
        <w:pStyle w:val="BodyText"/>
        <w:spacing w:before="10"/>
        <w:rPr>
          <w:sz w:val="21"/>
        </w:rPr>
      </w:pPr>
    </w:p>
    <w:p w14:paraId="244ED2D7" w14:textId="2C1A1126" w:rsidR="00116112" w:rsidRPr="009E3226" w:rsidRDefault="0078253C">
      <w:pPr>
        <w:pStyle w:val="BodyText"/>
        <w:spacing w:before="94"/>
        <w:ind w:left="100" w:right="423"/>
      </w:pPr>
      <w:proofErr w:type="spellStart"/>
      <w:r w:rsidRPr="009E3226">
        <w:t>Unistats</w:t>
      </w:r>
      <w:proofErr w:type="spellEnd"/>
      <w:r w:rsidRPr="009E3226">
        <w:t xml:space="preserve"> is a central website that contains information about every programme offered at every University in the UK. It allows prospective UG students to compare programmes at competitor institutions. This information is key to the applicant’s </w:t>
      </w:r>
      <w:proofErr w:type="gramStart"/>
      <w:r w:rsidRPr="009E3226">
        <w:t>decision making</w:t>
      </w:r>
      <w:proofErr w:type="gramEnd"/>
      <w:r w:rsidRPr="009E3226">
        <w:t xml:space="preserve"> process. Having a presence on this website – with favourable statistics – can be a big selling point of the programme when it is compared to competitor institutions.</w:t>
      </w:r>
    </w:p>
    <w:p w14:paraId="7EFB5160" w14:textId="77777777" w:rsidR="00116112" w:rsidRPr="009E3226" w:rsidRDefault="00116112">
      <w:pPr>
        <w:pStyle w:val="BodyText"/>
      </w:pPr>
    </w:p>
    <w:p w14:paraId="0A6DD6D3" w14:textId="77777777" w:rsidR="00116112" w:rsidRPr="009E3226" w:rsidRDefault="0078253C">
      <w:pPr>
        <w:pStyle w:val="BodyText"/>
        <w:spacing w:before="1"/>
        <w:ind w:left="100" w:right="166"/>
      </w:pPr>
      <w:r w:rsidRPr="009E3226">
        <w:t>The UCAS application deadline is in January. If your UG programme does not launch before January of the recruiting year, then you will only be able to recruit through Clearing, which may have knock-on effects to average entry tariffs, drop-out rates, Firsts and 2:1’s etc.</w:t>
      </w:r>
    </w:p>
    <w:p w14:paraId="32D71560" w14:textId="77777777" w:rsidR="00116112" w:rsidRPr="009E3226" w:rsidRDefault="00116112">
      <w:pPr>
        <w:pStyle w:val="BodyText"/>
        <w:spacing w:before="7"/>
        <w:rPr>
          <w:sz w:val="21"/>
        </w:rPr>
      </w:pPr>
    </w:p>
    <w:p w14:paraId="005BCA9D" w14:textId="77777777" w:rsidR="00116112" w:rsidRPr="009E3226" w:rsidRDefault="0078253C">
      <w:pPr>
        <w:pStyle w:val="Heading2"/>
        <w:numPr>
          <w:ilvl w:val="0"/>
          <w:numId w:val="2"/>
        </w:numPr>
        <w:tabs>
          <w:tab w:val="left" w:pos="461"/>
        </w:tabs>
      </w:pPr>
      <w:r w:rsidRPr="009E3226">
        <w:t>Predicted student numbers in years 1, 2 and 3 of</w:t>
      </w:r>
      <w:r w:rsidRPr="009E3226">
        <w:rPr>
          <w:spacing w:val="-7"/>
        </w:rPr>
        <w:t xml:space="preserve"> </w:t>
      </w:r>
      <w:r w:rsidRPr="009E3226">
        <w:t>operation</w:t>
      </w:r>
    </w:p>
    <w:p w14:paraId="5C788821" w14:textId="77777777" w:rsidR="00116112" w:rsidRPr="009E3226" w:rsidRDefault="00116112">
      <w:pPr>
        <w:pStyle w:val="BodyText"/>
        <w:spacing w:before="3"/>
        <w:rPr>
          <w:b/>
        </w:rPr>
      </w:pPr>
    </w:p>
    <w:p w14:paraId="170B4271" w14:textId="77777777" w:rsidR="00116112" w:rsidRPr="009E3226" w:rsidRDefault="0078253C">
      <w:pPr>
        <w:pStyle w:val="BodyText"/>
        <w:ind w:left="100" w:right="117"/>
      </w:pPr>
      <w:r w:rsidRPr="009E3226">
        <w:t>By at least the third year of operation it is normally expected that a financial break-even point will be reached. Actual intake will be considered against predicted intake as part of Annual Monitoring.</w:t>
      </w:r>
    </w:p>
    <w:p w14:paraId="2600B2DB" w14:textId="77777777" w:rsidR="00116112" w:rsidRPr="009E3226" w:rsidRDefault="00116112">
      <w:pPr>
        <w:pStyle w:val="BodyText"/>
        <w:spacing w:before="10"/>
        <w:rPr>
          <w:sz w:val="21"/>
        </w:rPr>
      </w:pPr>
    </w:p>
    <w:p w14:paraId="03DA522E" w14:textId="77777777" w:rsidR="00116112" w:rsidRPr="009E3226" w:rsidRDefault="0078253C">
      <w:pPr>
        <w:pStyle w:val="Heading2"/>
        <w:numPr>
          <w:ilvl w:val="0"/>
          <w:numId w:val="2"/>
        </w:numPr>
        <w:tabs>
          <w:tab w:val="left" w:pos="461"/>
        </w:tabs>
        <w:spacing w:before="1"/>
      </w:pPr>
      <w:r w:rsidRPr="009E3226">
        <w:t>Normal duration of the programme and patterns of</w:t>
      </w:r>
      <w:r w:rsidRPr="009E3226">
        <w:rPr>
          <w:spacing w:val="-12"/>
        </w:rPr>
        <w:t xml:space="preserve"> </w:t>
      </w:r>
      <w:r w:rsidRPr="009E3226">
        <w:t>study</w:t>
      </w:r>
    </w:p>
    <w:p w14:paraId="698F6149" w14:textId="77777777" w:rsidR="00116112" w:rsidRPr="009E3226" w:rsidRDefault="00116112">
      <w:pPr>
        <w:pStyle w:val="BodyText"/>
        <w:spacing w:before="2"/>
        <w:rPr>
          <w:b/>
        </w:rPr>
      </w:pPr>
    </w:p>
    <w:p w14:paraId="3C941EA9" w14:textId="77777777" w:rsidR="00116112" w:rsidRPr="009E3226" w:rsidRDefault="0078253C">
      <w:pPr>
        <w:pStyle w:val="BodyText"/>
        <w:ind w:left="100" w:right="191"/>
      </w:pPr>
      <w:r w:rsidRPr="009E3226">
        <w:t>Show the normal length of the programme and whether it is Full Time, Part Time, contains a placement year, or is a Degree Apprenticeship.</w:t>
      </w:r>
    </w:p>
    <w:p w14:paraId="19691DE0" w14:textId="77777777" w:rsidR="00116112" w:rsidRPr="009E3226" w:rsidRDefault="00116112">
      <w:pPr>
        <w:pStyle w:val="BodyText"/>
        <w:spacing w:before="9"/>
        <w:rPr>
          <w:sz w:val="21"/>
        </w:rPr>
      </w:pPr>
    </w:p>
    <w:p w14:paraId="70ABE41A" w14:textId="77777777" w:rsidR="00116112" w:rsidRPr="009E3226" w:rsidRDefault="0078253C">
      <w:pPr>
        <w:pStyle w:val="Heading2"/>
        <w:numPr>
          <w:ilvl w:val="0"/>
          <w:numId w:val="2"/>
        </w:numPr>
        <w:tabs>
          <w:tab w:val="left" w:pos="461"/>
        </w:tabs>
        <w:ind w:right="360"/>
      </w:pPr>
      <w:r w:rsidRPr="009E3226">
        <w:t>Modes of programme delivery (</w:t>
      </w:r>
      <w:proofErr w:type="gramStart"/>
      <w:r w:rsidRPr="009E3226">
        <w:t>e.g.</w:t>
      </w:r>
      <w:proofErr w:type="gramEnd"/>
      <w:r w:rsidRPr="009E3226">
        <w:t xml:space="preserve"> standard, flexible learning, distance learning, blended learning, block</w:t>
      </w:r>
      <w:r w:rsidRPr="009E3226">
        <w:rPr>
          <w:spacing w:val="-4"/>
        </w:rPr>
        <w:t xml:space="preserve"> </w:t>
      </w:r>
      <w:r w:rsidRPr="009E3226">
        <w:t>release)</w:t>
      </w:r>
    </w:p>
    <w:p w14:paraId="0D5AAF76" w14:textId="77777777" w:rsidR="00116112" w:rsidRPr="009E3226" w:rsidRDefault="0078253C">
      <w:pPr>
        <w:pStyle w:val="BodyText"/>
        <w:spacing w:before="3"/>
        <w:ind w:left="100" w:right="276"/>
      </w:pPr>
      <w:r w:rsidRPr="009E3226">
        <w:t>‘Standard’ means classroom-based learning at the University or at a partner institution on a full or part-time basis.</w:t>
      </w:r>
    </w:p>
    <w:p w14:paraId="6B09F8A3" w14:textId="77777777" w:rsidR="00116112" w:rsidRPr="009E3226" w:rsidRDefault="00116112">
      <w:pPr>
        <w:pStyle w:val="BodyText"/>
        <w:spacing w:before="11"/>
        <w:rPr>
          <w:sz w:val="21"/>
        </w:rPr>
      </w:pPr>
    </w:p>
    <w:p w14:paraId="78947CF2" w14:textId="77777777" w:rsidR="00116112" w:rsidRPr="009E3226" w:rsidRDefault="0078253C">
      <w:pPr>
        <w:pStyle w:val="BodyText"/>
        <w:ind w:left="100"/>
      </w:pPr>
      <w:r w:rsidRPr="009E3226">
        <w:t>‘Flexible/distributed learning’ can mean distance learning, flexible credit accumulation or a combination of these. Flexible credit accumulation means that credit can be accumulated at varying rates within the normal duration and for a time-limited period – usually 5 years.</w:t>
      </w:r>
    </w:p>
    <w:p w14:paraId="738A5A4E" w14:textId="77777777" w:rsidR="00116112" w:rsidRPr="009E3226" w:rsidRDefault="00116112">
      <w:pPr>
        <w:pStyle w:val="BodyText"/>
        <w:spacing w:before="1"/>
      </w:pPr>
    </w:p>
    <w:p w14:paraId="1DB74F0F" w14:textId="77777777" w:rsidR="00116112" w:rsidRPr="009E3226" w:rsidRDefault="0078253C">
      <w:pPr>
        <w:pStyle w:val="BodyText"/>
        <w:ind w:left="100" w:right="594"/>
      </w:pPr>
      <w:r w:rsidRPr="009E3226">
        <w:t xml:space="preserve">Block release means that the programme is delivered in one or more blocks of specified periods within an overall set </w:t>
      </w:r>
      <w:proofErr w:type="gramStart"/>
      <w:r w:rsidRPr="009E3226">
        <w:t>period of time</w:t>
      </w:r>
      <w:proofErr w:type="gramEnd"/>
      <w:r w:rsidRPr="009E3226">
        <w:t>.</w:t>
      </w:r>
    </w:p>
    <w:p w14:paraId="1C60BB82" w14:textId="77777777" w:rsidR="00116112" w:rsidRPr="009E3226" w:rsidRDefault="00116112">
      <w:pPr>
        <w:pStyle w:val="BodyText"/>
        <w:spacing w:before="8"/>
        <w:rPr>
          <w:sz w:val="21"/>
        </w:rPr>
      </w:pPr>
    </w:p>
    <w:p w14:paraId="46062186" w14:textId="77777777" w:rsidR="00116112" w:rsidRPr="009E3226" w:rsidRDefault="0078253C">
      <w:pPr>
        <w:pStyle w:val="Heading2"/>
        <w:numPr>
          <w:ilvl w:val="0"/>
          <w:numId w:val="2"/>
        </w:numPr>
        <w:tabs>
          <w:tab w:val="left" w:pos="461"/>
        </w:tabs>
        <w:spacing w:before="1"/>
        <w:ind w:right="820"/>
      </w:pPr>
      <w:r w:rsidRPr="009E3226">
        <w:t>Rationale for the programme (if the programme is a Degree Apprenticeship, provide a link to the apprenticeship standards applicable to the</w:t>
      </w:r>
      <w:r w:rsidRPr="009E3226">
        <w:rPr>
          <w:spacing w:val="-15"/>
        </w:rPr>
        <w:t xml:space="preserve"> </w:t>
      </w:r>
      <w:r w:rsidRPr="009E3226">
        <w:t>programme)</w:t>
      </w:r>
    </w:p>
    <w:p w14:paraId="7440ED77" w14:textId="77777777" w:rsidR="00116112" w:rsidRPr="009E3226" w:rsidRDefault="00116112">
      <w:pPr>
        <w:pStyle w:val="BodyText"/>
        <w:spacing w:before="1"/>
        <w:rPr>
          <w:b/>
        </w:rPr>
      </w:pPr>
    </w:p>
    <w:p w14:paraId="79E2DB9F" w14:textId="259709D3" w:rsidR="00116112" w:rsidRPr="009E3226" w:rsidRDefault="0078253C">
      <w:pPr>
        <w:pStyle w:val="BodyText"/>
        <w:spacing w:before="1" w:line="252" w:lineRule="exact"/>
        <w:ind w:left="100"/>
      </w:pPr>
      <w:r w:rsidRPr="009E3226">
        <w:t xml:space="preserve">Describe how the proposal fits with strategic planning both at </w:t>
      </w:r>
      <w:r w:rsidR="00224311">
        <w:t>College</w:t>
      </w:r>
      <w:r w:rsidRPr="009E3226">
        <w:t xml:space="preserve"> and University levels,</w:t>
      </w:r>
    </w:p>
    <w:p w14:paraId="0F106A76" w14:textId="77777777" w:rsidR="00116112" w:rsidRPr="009E3226" w:rsidRDefault="0078253C">
      <w:pPr>
        <w:pStyle w:val="BodyText"/>
        <w:ind w:left="100" w:right="1131"/>
      </w:pPr>
      <w:proofErr w:type="gramStart"/>
      <w:r w:rsidRPr="009E3226">
        <w:t>e.g.</w:t>
      </w:r>
      <w:proofErr w:type="gramEnd"/>
      <w:r w:rsidRPr="009E3226">
        <w:t xml:space="preserve"> income generations, image and reputation, community engagement, widening participation etc.</w:t>
      </w:r>
    </w:p>
    <w:p w14:paraId="03D0E28C" w14:textId="77777777" w:rsidR="00116112" w:rsidRPr="009E3226" w:rsidRDefault="00116112">
      <w:pPr>
        <w:pStyle w:val="BodyText"/>
        <w:spacing w:before="1"/>
      </w:pPr>
    </w:p>
    <w:p w14:paraId="7F8FD8BE" w14:textId="77777777" w:rsidR="00116112" w:rsidRPr="009E3226" w:rsidRDefault="0078253C">
      <w:pPr>
        <w:pStyle w:val="BodyText"/>
        <w:ind w:left="100" w:right="324"/>
      </w:pPr>
      <w:r w:rsidRPr="009E3226">
        <w:t xml:space="preserve">Describe how the proposal fits with academic strategy, </w:t>
      </w:r>
      <w:proofErr w:type="gramStart"/>
      <w:r w:rsidRPr="009E3226">
        <w:t>e.g.</w:t>
      </w:r>
      <w:proofErr w:type="gramEnd"/>
      <w:r w:rsidRPr="009E3226">
        <w:t xml:space="preserve"> with regards to related programmes, progression routes and research groups and expertise. State whether the expectations of students, employers, external partners, professional bodies etc. have been </w:t>
      </w:r>
      <w:proofErr w:type="gramStart"/>
      <w:r w:rsidRPr="009E3226">
        <w:t>taken into account</w:t>
      </w:r>
      <w:proofErr w:type="gramEnd"/>
      <w:r w:rsidRPr="009E3226">
        <w:t>, along with any benchmarks.</w:t>
      </w:r>
    </w:p>
    <w:p w14:paraId="4C7AE097" w14:textId="77777777" w:rsidR="00116112" w:rsidRPr="009E3226" w:rsidRDefault="00116112">
      <w:pPr>
        <w:pStyle w:val="BodyText"/>
      </w:pPr>
    </w:p>
    <w:p w14:paraId="2106EC88" w14:textId="77777777" w:rsidR="00116112" w:rsidRPr="009E3226" w:rsidRDefault="0078253C">
      <w:pPr>
        <w:pStyle w:val="BodyText"/>
        <w:ind w:left="100"/>
      </w:pPr>
      <w:r w:rsidRPr="009E3226">
        <w:t>Provide evidence of resources for the programme, e.g.:</w:t>
      </w:r>
    </w:p>
    <w:p w14:paraId="21ACD18F" w14:textId="77777777" w:rsidR="00116112" w:rsidRPr="009E3226" w:rsidRDefault="00116112">
      <w:pPr>
        <w:pStyle w:val="BodyText"/>
        <w:spacing w:before="9"/>
        <w:rPr>
          <w:sz w:val="21"/>
        </w:rPr>
      </w:pPr>
    </w:p>
    <w:p w14:paraId="7DF01E9B" w14:textId="77777777" w:rsidR="00116112" w:rsidRPr="009E3226" w:rsidRDefault="0078253C">
      <w:pPr>
        <w:pStyle w:val="ListParagraph"/>
        <w:numPr>
          <w:ilvl w:val="0"/>
          <w:numId w:val="1"/>
        </w:numPr>
        <w:tabs>
          <w:tab w:val="left" w:pos="460"/>
          <w:tab w:val="left" w:pos="461"/>
        </w:tabs>
        <w:spacing w:before="1" w:line="269" w:lineRule="exact"/>
      </w:pPr>
      <w:r w:rsidRPr="009E3226">
        <w:t>Appropriate level of academic staff</w:t>
      </w:r>
      <w:r w:rsidRPr="009E3226">
        <w:rPr>
          <w:spacing w:val="-1"/>
        </w:rPr>
        <w:t xml:space="preserve"> </w:t>
      </w:r>
      <w:r w:rsidRPr="009E3226">
        <w:t>expertise</w:t>
      </w:r>
    </w:p>
    <w:p w14:paraId="7FD32155" w14:textId="77777777" w:rsidR="00116112" w:rsidRPr="009E3226" w:rsidRDefault="0078253C">
      <w:pPr>
        <w:pStyle w:val="ListParagraph"/>
        <w:numPr>
          <w:ilvl w:val="0"/>
          <w:numId w:val="1"/>
        </w:numPr>
        <w:tabs>
          <w:tab w:val="left" w:pos="460"/>
          <w:tab w:val="left" w:pos="461"/>
        </w:tabs>
        <w:spacing w:line="269" w:lineRule="exact"/>
      </w:pPr>
      <w:r w:rsidRPr="009E3226">
        <w:t>Appropriate level of administrative and technical</w:t>
      </w:r>
      <w:r w:rsidRPr="009E3226">
        <w:rPr>
          <w:spacing w:val="-6"/>
        </w:rPr>
        <w:t xml:space="preserve"> </w:t>
      </w:r>
      <w:r w:rsidRPr="009E3226">
        <w:t>support</w:t>
      </w:r>
    </w:p>
    <w:p w14:paraId="61B2B1FD" w14:textId="77777777" w:rsidR="00116112" w:rsidRPr="009E3226" w:rsidRDefault="0078253C">
      <w:pPr>
        <w:pStyle w:val="ListParagraph"/>
        <w:numPr>
          <w:ilvl w:val="0"/>
          <w:numId w:val="1"/>
        </w:numPr>
        <w:tabs>
          <w:tab w:val="left" w:pos="460"/>
          <w:tab w:val="left" w:pos="461"/>
        </w:tabs>
        <w:spacing w:line="268" w:lineRule="exact"/>
      </w:pPr>
      <w:r w:rsidRPr="009E3226">
        <w:t>Student support</w:t>
      </w:r>
      <w:r w:rsidRPr="009E3226">
        <w:rPr>
          <w:spacing w:val="-3"/>
        </w:rPr>
        <w:t xml:space="preserve"> </w:t>
      </w:r>
      <w:r w:rsidRPr="009E3226">
        <w:t>resources</w:t>
      </w:r>
    </w:p>
    <w:p w14:paraId="1F631758" w14:textId="77777777" w:rsidR="00116112" w:rsidRPr="009E3226" w:rsidRDefault="0078253C">
      <w:pPr>
        <w:pStyle w:val="ListParagraph"/>
        <w:numPr>
          <w:ilvl w:val="0"/>
          <w:numId w:val="1"/>
        </w:numPr>
        <w:tabs>
          <w:tab w:val="left" w:pos="460"/>
          <w:tab w:val="left" w:pos="461"/>
        </w:tabs>
        <w:spacing w:line="268" w:lineRule="exact"/>
      </w:pPr>
      <w:r w:rsidRPr="009E3226">
        <w:t>Relevant equipment (including any specialist equipment</w:t>
      </w:r>
      <w:r w:rsidRPr="009E3226">
        <w:rPr>
          <w:spacing w:val="-1"/>
        </w:rPr>
        <w:t xml:space="preserve"> </w:t>
      </w:r>
      <w:r w:rsidRPr="009E3226">
        <w:t>required)</w:t>
      </w:r>
    </w:p>
    <w:p w14:paraId="37835C0B" w14:textId="77777777" w:rsidR="00116112" w:rsidRPr="009E3226" w:rsidRDefault="0078253C">
      <w:pPr>
        <w:pStyle w:val="ListParagraph"/>
        <w:numPr>
          <w:ilvl w:val="0"/>
          <w:numId w:val="1"/>
        </w:numPr>
        <w:tabs>
          <w:tab w:val="left" w:pos="460"/>
          <w:tab w:val="left" w:pos="461"/>
        </w:tabs>
        <w:spacing w:line="268" w:lineRule="exact"/>
      </w:pPr>
      <w:r w:rsidRPr="009E3226">
        <w:t>Facilities (general and</w:t>
      </w:r>
      <w:r w:rsidRPr="009E3226">
        <w:rPr>
          <w:spacing w:val="-3"/>
        </w:rPr>
        <w:t xml:space="preserve"> </w:t>
      </w:r>
      <w:r w:rsidRPr="009E3226">
        <w:t>specialist)</w:t>
      </w:r>
    </w:p>
    <w:p w14:paraId="456EDA01" w14:textId="77777777" w:rsidR="00116112" w:rsidRPr="009E3226" w:rsidRDefault="0078253C">
      <w:pPr>
        <w:pStyle w:val="ListParagraph"/>
        <w:numPr>
          <w:ilvl w:val="0"/>
          <w:numId w:val="1"/>
        </w:numPr>
        <w:tabs>
          <w:tab w:val="left" w:pos="460"/>
          <w:tab w:val="left" w:pos="461"/>
        </w:tabs>
        <w:spacing w:line="268" w:lineRule="exact"/>
      </w:pPr>
      <w:r w:rsidRPr="009E3226">
        <w:t>Other essential learning</w:t>
      </w:r>
      <w:r w:rsidRPr="009E3226">
        <w:rPr>
          <w:spacing w:val="-1"/>
        </w:rPr>
        <w:t xml:space="preserve"> </w:t>
      </w:r>
      <w:r w:rsidRPr="009E3226">
        <w:t>materials</w:t>
      </w:r>
    </w:p>
    <w:p w14:paraId="48AE2132" w14:textId="77777777" w:rsidR="00116112" w:rsidRPr="009E3226" w:rsidRDefault="0078253C">
      <w:pPr>
        <w:pStyle w:val="ListParagraph"/>
        <w:numPr>
          <w:ilvl w:val="0"/>
          <w:numId w:val="1"/>
        </w:numPr>
        <w:tabs>
          <w:tab w:val="left" w:pos="460"/>
          <w:tab w:val="left" w:pos="461"/>
        </w:tabs>
        <w:spacing w:line="269" w:lineRule="exact"/>
      </w:pPr>
      <w:r w:rsidRPr="009E3226">
        <w:t>Availability of modules required to deliver the</w:t>
      </w:r>
      <w:r w:rsidRPr="009E3226">
        <w:rPr>
          <w:spacing w:val="-8"/>
        </w:rPr>
        <w:t xml:space="preserve"> </w:t>
      </w:r>
      <w:r w:rsidRPr="009E3226">
        <w:t>programme</w:t>
      </w:r>
    </w:p>
    <w:p w14:paraId="5B3C43EB" w14:textId="77777777" w:rsidR="00116112" w:rsidRPr="009E3226" w:rsidRDefault="00116112">
      <w:pPr>
        <w:spacing w:line="269" w:lineRule="exact"/>
        <w:sectPr w:rsidR="00116112" w:rsidRPr="009E3226">
          <w:pgSz w:w="11910" w:h="16840"/>
          <w:pgMar w:top="1020" w:right="1320" w:bottom="1200" w:left="1340" w:header="712" w:footer="1003" w:gutter="0"/>
          <w:cols w:space="720"/>
        </w:sectPr>
      </w:pPr>
    </w:p>
    <w:p w14:paraId="32067686" w14:textId="77777777" w:rsidR="00116112" w:rsidRPr="009E3226" w:rsidRDefault="0078253C">
      <w:pPr>
        <w:pStyle w:val="ListParagraph"/>
        <w:numPr>
          <w:ilvl w:val="0"/>
          <w:numId w:val="1"/>
        </w:numPr>
        <w:tabs>
          <w:tab w:val="left" w:pos="460"/>
          <w:tab w:val="left" w:pos="461"/>
        </w:tabs>
        <w:spacing w:before="91" w:line="269" w:lineRule="exact"/>
      </w:pPr>
      <w:r w:rsidRPr="009E3226">
        <w:t>Placement opportunities (where</w:t>
      </w:r>
      <w:r w:rsidRPr="009E3226">
        <w:rPr>
          <w:spacing w:val="-1"/>
        </w:rPr>
        <w:t xml:space="preserve"> </w:t>
      </w:r>
      <w:r w:rsidRPr="009E3226">
        <w:t>relevant)</w:t>
      </w:r>
    </w:p>
    <w:p w14:paraId="3CFDB897" w14:textId="77777777" w:rsidR="00116112" w:rsidRPr="009E3226" w:rsidRDefault="0078253C">
      <w:pPr>
        <w:pStyle w:val="ListParagraph"/>
        <w:numPr>
          <w:ilvl w:val="0"/>
          <w:numId w:val="1"/>
        </w:numPr>
        <w:tabs>
          <w:tab w:val="left" w:pos="460"/>
          <w:tab w:val="left" w:pos="461"/>
        </w:tabs>
        <w:spacing w:line="269" w:lineRule="exact"/>
      </w:pPr>
      <w:r w:rsidRPr="009E3226">
        <w:t>Relationship Manager (for degree apprenticeships)</w:t>
      </w:r>
    </w:p>
    <w:p w14:paraId="6C9F3E63" w14:textId="77777777" w:rsidR="00116112" w:rsidRPr="009E3226" w:rsidRDefault="00116112">
      <w:pPr>
        <w:pStyle w:val="BodyText"/>
        <w:spacing w:before="10"/>
        <w:rPr>
          <w:sz w:val="21"/>
        </w:rPr>
      </w:pPr>
    </w:p>
    <w:p w14:paraId="34294B62" w14:textId="77777777" w:rsidR="00116112" w:rsidRPr="009E3226" w:rsidRDefault="0078253C">
      <w:pPr>
        <w:pStyle w:val="BodyText"/>
        <w:ind w:left="100" w:right="447"/>
      </w:pPr>
      <w:r w:rsidRPr="009E3226">
        <w:t>For Degree Apprenticeship Programmes, provide a link the apprenticeship standards that are applicable to the programme.</w:t>
      </w:r>
    </w:p>
    <w:p w14:paraId="2F3DCC57" w14:textId="77777777" w:rsidR="00116112" w:rsidRPr="009E3226" w:rsidRDefault="00116112">
      <w:pPr>
        <w:pStyle w:val="BodyText"/>
        <w:spacing w:before="11"/>
        <w:rPr>
          <w:sz w:val="21"/>
        </w:rPr>
      </w:pPr>
    </w:p>
    <w:p w14:paraId="70D4E1FF" w14:textId="77777777" w:rsidR="00116112" w:rsidRPr="009E3226" w:rsidRDefault="0078253C">
      <w:pPr>
        <w:pStyle w:val="BodyText"/>
        <w:ind w:left="100" w:right="5339"/>
      </w:pPr>
      <w:r w:rsidRPr="009E3226">
        <w:t xml:space="preserve">Useful links: </w:t>
      </w:r>
    </w:p>
    <w:p w14:paraId="2695A608" w14:textId="77777777" w:rsidR="007A7A34" w:rsidRDefault="007F2DD8">
      <w:pPr>
        <w:pStyle w:val="BodyText"/>
        <w:spacing w:before="1"/>
        <w:ind w:left="100" w:right="558"/>
        <w:rPr>
          <w:rStyle w:val="Hyperlink"/>
        </w:rPr>
      </w:pPr>
      <w:hyperlink r:id="rId17" w:history="1">
        <w:r w:rsidR="007A7A34" w:rsidRPr="00AC6607">
          <w:rPr>
            <w:rStyle w:val="Hyperlink"/>
          </w:rPr>
          <w:t>Forward 2020: A Strategy for Aston University</w:t>
        </w:r>
      </w:hyperlink>
    </w:p>
    <w:p w14:paraId="158E6829" w14:textId="0D879CC3" w:rsidR="00224311" w:rsidRDefault="007F2DD8">
      <w:pPr>
        <w:pStyle w:val="BodyText"/>
        <w:spacing w:before="1"/>
        <w:ind w:left="100" w:right="558"/>
      </w:pPr>
      <w:hyperlink r:id="rId18" w:history="1">
        <w:r w:rsidR="00224311" w:rsidRPr="00224311">
          <w:rPr>
            <w:rStyle w:val="Hyperlink"/>
          </w:rPr>
          <w:t>Revised UK Quality Code for Higher Education</w:t>
        </w:r>
      </w:hyperlink>
    </w:p>
    <w:p w14:paraId="44B90903" w14:textId="1E32ECD9" w:rsidR="00116112" w:rsidRPr="009E3226" w:rsidRDefault="007F2DD8">
      <w:pPr>
        <w:pStyle w:val="BodyText"/>
        <w:ind w:left="100"/>
      </w:pPr>
      <w:hyperlink r:id="rId19" w:history="1">
        <w:r w:rsidR="0078253C" w:rsidRPr="009E3226">
          <w:rPr>
            <w:rStyle w:val="Hyperlink"/>
          </w:rPr>
          <w:t>Process Document for the Design and Approval of New Programmes</w:t>
        </w:r>
      </w:hyperlink>
      <w:r w:rsidR="0078253C" w:rsidRPr="009E3226">
        <w:t>.</w:t>
      </w:r>
    </w:p>
    <w:p w14:paraId="099B82A6" w14:textId="77777777" w:rsidR="00116112" w:rsidRPr="009E3226" w:rsidRDefault="00116112">
      <w:pPr>
        <w:pStyle w:val="BodyText"/>
        <w:spacing w:before="9"/>
        <w:rPr>
          <w:sz w:val="21"/>
        </w:rPr>
      </w:pPr>
    </w:p>
    <w:p w14:paraId="2DEFC384" w14:textId="77777777" w:rsidR="00116112" w:rsidRPr="009E3226" w:rsidRDefault="0078253C">
      <w:pPr>
        <w:pStyle w:val="Heading2"/>
        <w:numPr>
          <w:ilvl w:val="0"/>
          <w:numId w:val="2"/>
        </w:numPr>
        <w:tabs>
          <w:tab w:val="left" w:pos="461"/>
        </w:tabs>
        <w:spacing w:before="1"/>
        <w:ind w:right="141"/>
      </w:pPr>
      <w:r w:rsidRPr="009E3226">
        <w:t>Describe the target market for the programme and show where the programme will be positioned in relation to others in the UK and worldwide. If the programme is a Degree Apprenticeship, please also provide details of employers who have expressed an interest in sending students on the programme and likely</w:t>
      </w:r>
      <w:r w:rsidRPr="009E3226">
        <w:rPr>
          <w:spacing w:val="-14"/>
        </w:rPr>
        <w:t xml:space="preserve"> </w:t>
      </w:r>
      <w:r w:rsidRPr="009E3226">
        <w:t>numbers.</w:t>
      </w:r>
    </w:p>
    <w:p w14:paraId="622C750B" w14:textId="77777777" w:rsidR="00116112" w:rsidRPr="009E3226" w:rsidRDefault="00116112">
      <w:pPr>
        <w:pStyle w:val="BodyText"/>
        <w:spacing w:before="2"/>
        <w:rPr>
          <w:b/>
        </w:rPr>
      </w:pPr>
    </w:p>
    <w:p w14:paraId="5E931BE2" w14:textId="77777777" w:rsidR="00116112" w:rsidRPr="009E3226" w:rsidRDefault="0078253C">
      <w:pPr>
        <w:pStyle w:val="BodyText"/>
        <w:ind w:left="100" w:right="313"/>
      </w:pPr>
      <w:r w:rsidRPr="009E3226">
        <w:t>Provide information on the target applicant in terms of their background and career aspirations. Look at trends in applications for similar programmes, needs of employers, the number and quality of potential applicants, an analysis of competitors at home and (where possible) overseas and any overlap with programmes elsewhere at Aston.</w:t>
      </w:r>
    </w:p>
    <w:p w14:paraId="4CA194BA" w14:textId="77777777" w:rsidR="00116112" w:rsidRPr="009E3226" w:rsidRDefault="00116112">
      <w:pPr>
        <w:pStyle w:val="BodyText"/>
      </w:pPr>
    </w:p>
    <w:p w14:paraId="6A3DCBB0" w14:textId="72DD0BBE" w:rsidR="00B23DCF" w:rsidRDefault="0078253C" w:rsidP="007A7A34">
      <w:pPr>
        <w:pStyle w:val="BodyText"/>
        <w:ind w:left="100" w:right="1254"/>
      </w:pPr>
      <w:r w:rsidRPr="009E3226">
        <w:t xml:space="preserve">Please consult the </w:t>
      </w:r>
      <w:hyperlink r:id="rId20" w:history="1">
        <w:r w:rsidRPr="007A7A34">
          <w:rPr>
            <w:rStyle w:val="Hyperlink"/>
          </w:rPr>
          <w:t>Market Research Office</w:t>
        </w:r>
      </w:hyperlink>
    </w:p>
    <w:p w14:paraId="25186E90" w14:textId="77777777" w:rsidR="007A7A34" w:rsidRPr="007A7A34" w:rsidRDefault="007A7A34" w:rsidP="007A7A34">
      <w:pPr>
        <w:pStyle w:val="BodyText"/>
        <w:ind w:left="100" w:right="1254"/>
        <w:rPr>
          <w:rStyle w:val="Hyperlink"/>
          <w:color w:val="auto"/>
          <w:u w:val="none"/>
        </w:rPr>
      </w:pPr>
    </w:p>
    <w:p w14:paraId="5FBC1C37" w14:textId="77777777" w:rsidR="00B23DCF" w:rsidRPr="009E3226" w:rsidRDefault="00B23DCF" w:rsidP="00B23DCF">
      <w:pPr>
        <w:pStyle w:val="BodyText"/>
        <w:ind w:left="100" w:right="313"/>
      </w:pPr>
      <w:r w:rsidRPr="009E3226">
        <w:t xml:space="preserve">Note </w:t>
      </w:r>
      <w:proofErr w:type="gramStart"/>
      <w:r w:rsidRPr="009E3226">
        <w:t>in particular for</w:t>
      </w:r>
      <w:proofErr w:type="gramEnd"/>
      <w:r w:rsidRPr="009E3226">
        <w:t xml:space="preserve"> collaborative programmes the following questions:</w:t>
      </w:r>
    </w:p>
    <w:p w14:paraId="4E935ECB" w14:textId="77777777" w:rsidR="00B23DCF" w:rsidRPr="009E3226" w:rsidRDefault="00B23DCF" w:rsidP="00B23DCF">
      <w:pPr>
        <w:pStyle w:val="BodyText"/>
        <w:numPr>
          <w:ilvl w:val="0"/>
          <w:numId w:val="5"/>
        </w:numPr>
        <w:ind w:right="313"/>
      </w:pPr>
      <w:r w:rsidRPr="009E3226">
        <w:t>How do you know that students can afford Aston fees?</w:t>
      </w:r>
    </w:p>
    <w:p w14:paraId="06A87268" w14:textId="77777777" w:rsidR="00B23DCF" w:rsidRPr="009E3226" w:rsidRDefault="00B23DCF" w:rsidP="00B23DCF">
      <w:pPr>
        <w:pStyle w:val="BodyText"/>
        <w:numPr>
          <w:ilvl w:val="0"/>
          <w:numId w:val="5"/>
        </w:numPr>
        <w:ind w:right="313"/>
      </w:pPr>
      <w:r w:rsidRPr="009E3226">
        <w:t>Why do you think the location of study will be attractive to students?</w:t>
      </w:r>
    </w:p>
    <w:p w14:paraId="0739BF66" w14:textId="77777777" w:rsidR="00B23DCF" w:rsidRPr="009E3226" w:rsidRDefault="00B23DCF" w:rsidP="00B23DCF">
      <w:pPr>
        <w:pStyle w:val="BodyText"/>
        <w:numPr>
          <w:ilvl w:val="0"/>
          <w:numId w:val="5"/>
        </w:numPr>
        <w:ind w:right="313"/>
      </w:pPr>
      <w:r w:rsidRPr="009E3226">
        <w:t>How is the profession associated with the award appropriate to the target market and location? Does it fulfil any local regulatory requirements?</w:t>
      </w:r>
    </w:p>
    <w:p w14:paraId="4D7067B2" w14:textId="77777777" w:rsidR="00B23DCF" w:rsidRPr="009E3226" w:rsidRDefault="00B23DCF" w:rsidP="00B23DCF">
      <w:pPr>
        <w:pStyle w:val="BodyText"/>
        <w:numPr>
          <w:ilvl w:val="0"/>
          <w:numId w:val="5"/>
        </w:numPr>
        <w:ind w:right="313"/>
      </w:pPr>
      <w:r w:rsidRPr="009E3226">
        <w:t>How do you know that students in the target market have good English language capability?</w:t>
      </w:r>
    </w:p>
    <w:p w14:paraId="6C4707FB" w14:textId="77777777" w:rsidR="00B23DCF" w:rsidRPr="009E3226" w:rsidRDefault="00B23DCF">
      <w:pPr>
        <w:pStyle w:val="BodyText"/>
        <w:ind w:left="100" w:right="1254"/>
      </w:pPr>
    </w:p>
    <w:p w14:paraId="7C0A0CBC" w14:textId="77777777" w:rsidR="00116112" w:rsidRPr="009E3226" w:rsidRDefault="00116112">
      <w:pPr>
        <w:pStyle w:val="BodyText"/>
        <w:spacing w:before="7"/>
        <w:rPr>
          <w:sz w:val="13"/>
        </w:rPr>
      </w:pPr>
    </w:p>
    <w:p w14:paraId="28977F82" w14:textId="77777777" w:rsidR="00116112" w:rsidRPr="009E3226" w:rsidRDefault="0078253C">
      <w:pPr>
        <w:pStyle w:val="Heading2"/>
        <w:numPr>
          <w:ilvl w:val="0"/>
          <w:numId w:val="2"/>
        </w:numPr>
        <w:tabs>
          <w:tab w:val="left" w:pos="461"/>
        </w:tabs>
        <w:spacing w:before="94"/>
      </w:pPr>
      <w:r w:rsidRPr="009E3226">
        <w:t>Is a Graduate Prospects report</w:t>
      </w:r>
      <w:r w:rsidRPr="009E3226">
        <w:rPr>
          <w:spacing w:val="-4"/>
        </w:rPr>
        <w:t xml:space="preserve"> </w:t>
      </w:r>
      <w:r w:rsidRPr="009E3226">
        <w:t>attached?</w:t>
      </w:r>
    </w:p>
    <w:p w14:paraId="570377C4" w14:textId="77777777" w:rsidR="00116112" w:rsidRPr="009E3226" w:rsidRDefault="00116112">
      <w:pPr>
        <w:pStyle w:val="BodyText"/>
        <w:spacing w:before="3"/>
        <w:rPr>
          <w:b/>
        </w:rPr>
      </w:pPr>
    </w:p>
    <w:p w14:paraId="3B16765E" w14:textId="77777777" w:rsidR="00116112" w:rsidRPr="009E3226" w:rsidRDefault="0078253C">
      <w:pPr>
        <w:pStyle w:val="BodyText"/>
        <w:ind w:left="100" w:right="105"/>
      </w:pPr>
      <w:r w:rsidRPr="009E3226">
        <w:t>Graduate Prospects Reports must be completed for all undergraduate</w:t>
      </w:r>
      <w:r w:rsidR="00B00775" w:rsidRPr="009E3226">
        <w:t xml:space="preserve"> and postgraduate</w:t>
      </w:r>
      <w:r w:rsidRPr="009E3226">
        <w:t xml:space="preserve"> proposals except Degree Apprenticeships or any other programmes where all students would be employees of a particular company or companies.</w:t>
      </w:r>
    </w:p>
    <w:p w14:paraId="67C7B7A8" w14:textId="77777777" w:rsidR="00116112" w:rsidRPr="009E3226" w:rsidRDefault="00116112">
      <w:pPr>
        <w:pStyle w:val="BodyText"/>
        <w:spacing w:before="10"/>
        <w:rPr>
          <w:sz w:val="21"/>
        </w:rPr>
      </w:pPr>
    </w:p>
    <w:p w14:paraId="73DD9B1E" w14:textId="77777777" w:rsidR="00116112" w:rsidRPr="009E3226" w:rsidRDefault="0078253C">
      <w:pPr>
        <w:pStyle w:val="BodyText"/>
        <w:ind w:left="100" w:right="178"/>
      </w:pPr>
      <w:r w:rsidRPr="009E3226">
        <w:t>The purpose of the report is to demonstrate likely graduate employability. Please allow up to 4 weeks to complete the report.</w:t>
      </w:r>
    </w:p>
    <w:p w14:paraId="1794CE1B" w14:textId="77777777" w:rsidR="00116112" w:rsidRPr="009E3226" w:rsidRDefault="00116112">
      <w:pPr>
        <w:pStyle w:val="BodyText"/>
        <w:spacing w:before="2"/>
      </w:pPr>
    </w:p>
    <w:p w14:paraId="42B38D31" w14:textId="77777777" w:rsidR="00116112" w:rsidRPr="009E3226" w:rsidRDefault="0078253C">
      <w:pPr>
        <w:pStyle w:val="BodyText"/>
        <w:ind w:left="100" w:right="135"/>
      </w:pPr>
      <w:r w:rsidRPr="009E3226">
        <w:t xml:space="preserve">For further information and advice about completing the report, contact </w:t>
      </w:r>
      <w:proofErr w:type="spellStart"/>
      <w:r w:rsidRPr="009E3226">
        <w:t>Careers+Placements</w:t>
      </w:r>
      <w:proofErr w:type="spellEnd"/>
      <w:r w:rsidRPr="009E3226">
        <w:t xml:space="preserve"> (Careers Team)</w:t>
      </w:r>
    </w:p>
    <w:p w14:paraId="7D3C7128" w14:textId="77777777" w:rsidR="00116112" w:rsidRPr="009E3226" w:rsidRDefault="00116112">
      <w:pPr>
        <w:pStyle w:val="BodyText"/>
        <w:spacing w:before="8"/>
        <w:rPr>
          <w:sz w:val="21"/>
        </w:rPr>
      </w:pPr>
    </w:p>
    <w:p w14:paraId="12CDFC00" w14:textId="77777777" w:rsidR="00116112" w:rsidRPr="009E3226" w:rsidRDefault="0078253C">
      <w:pPr>
        <w:pStyle w:val="Heading2"/>
        <w:numPr>
          <w:ilvl w:val="0"/>
          <w:numId w:val="2"/>
        </w:numPr>
        <w:tabs>
          <w:tab w:val="left" w:pos="461"/>
        </w:tabs>
        <w:spacing w:before="1"/>
      </w:pPr>
      <w:r w:rsidRPr="009E3226">
        <w:t xml:space="preserve">Is the programme collaborative? If so, please </w:t>
      </w:r>
      <w:r w:rsidR="00B23DCF" w:rsidRPr="009E3226">
        <w:t>describe the intended arrangement</w:t>
      </w:r>
      <w:r w:rsidRPr="009E3226">
        <w:t>.</w:t>
      </w:r>
    </w:p>
    <w:p w14:paraId="03495835" w14:textId="77777777" w:rsidR="00116112" w:rsidRPr="009E3226" w:rsidRDefault="00116112">
      <w:pPr>
        <w:pStyle w:val="BodyText"/>
        <w:spacing w:before="2"/>
        <w:rPr>
          <w:b/>
        </w:rPr>
      </w:pPr>
    </w:p>
    <w:p w14:paraId="2FC99251" w14:textId="77777777" w:rsidR="00116112" w:rsidRPr="009E3226" w:rsidRDefault="0078253C">
      <w:pPr>
        <w:pStyle w:val="BodyText"/>
        <w:ind w:left="100" w:right="141"/>
      </w:pPr>
      <w:r w:rsidRPr="009E3226">
        <w:t xml:space="preserve">Collaborative provision encompasses the management of all learning opportunities leading or contributing to the award of academic credit or a qualification that are delivered, </w:t>
      </w:r>
      <w:proofErr w:type="gramStart"/>
      <w:r w:rsidRPr="009E3226">
        <w:t>assessed</w:t>
      </w:r>
      <w:proofErr w:type="gramEnd"/>
      <w:r w:rsidRPr="009E3226">
        <w:t xml:space="preserve"> or supported through an arrangement with one or more organisations other than the degree- awarding body.</w:t>
      </w:r>
    </w:p>
    <w:p w14:paraId="62FEF595" w14:textId="77777777" w:rsidR="00116112" w:rsidRPr="009E3226" w:rsidRDefault="00116112">
      <w:pPr>
        <w:pStyle w:val="BodyText"/>
      </w:pPr>
    </w:p>
    <w:p w14:paraId="6A2042E6" w14:textId="77777777" w:rsidR="00116112" w:rsidRPr="009E3226" w:rsidRDefault="0078253C">
      <w:pPr>
        <w:pStyle w:val="BodyText"/>
        <w:ind w:left="100" w:right="544"/>
      </w:pPr>
      <w:r w:rsidRPr="009E3226">
        <w:t>Please give the name of any partner organisation and describe how the collaborations is intended to operate.</w:t>
      </w:r>
    </w:p>
    <w:p w14:paraId="72B34F5D" w14:textId="77777777" w:rsidR="00116112" w:rsidRPr="009E3226" w:rsidRDefault="00116112">
      <w:pPr>
        <w:pStyle w:val="BodyText"/>
        <w:spacing w:before="9"/>
        <w:rPr>
          <w:sz w:val="21"/>
        </w:rPr>
      </w:pPr>
    </w:p>
    <w:p w14:paraId="63F88C82" w14:textId="66743C6D" w:rsidR="00B23DCF" w:rsidRDefault="00B23DCF">
      <w:pPr>
        <w:pStyle w:val="BodyText"/>
        <w:spacing w:before="9"/>
        <w:rPr>
          <w:sz w:val="21"/>
        </w:rPr>
      </w:pPr>
    </w:p>
    <w:p w14:paraId="143F13A4" w14:textId="089806E4" w:rsidR="007A7A34" w:rsidRDefault="007A7A34">
      <w:pPr>
        <w:pStyle w:val="BodyText"/>
        <w:spacing w:before="9"/>
        <w:rPr>
          <w:sz w:val="21"/>
        </w:rPr>
      </w:pPr>
    </w:p>
    <w:p w14:paraId="4B4D00FD" w14:textId="77777777" w:rsidR="007A7A34" w:rsidRPr="009E3226" w:rsidRDefault="007A7A34">
      <w:pPr>
        <w:pStyle w:val="BodyText"/>
        <w:spacing w:before="9"/>
        <w:rPr>
          <w:sz w:val="21"/>
        </w:rPr>
      </w:pPr>
    </w:p>
    <w:p w14:paraId="51333C74" w14:textId="77777777" w:rsidR="00116112" w:rsidRPr="009E3226" w:rsidRDefault="0078253C">
      <w:pPr>
        <w:pStyle w:val="Heading2"/>
        <w:numPr>
          <w:ilvl w:val="0"/>
          <w:numId w:val="2"/>
        </w:numPr>
        <w:tabs>
          <w:tab w:val="left" w:pos="461"/>
        </w:tabs>
        <w:ind w:right="543"/>
      </w:pPr>
      <w:r w:rsidRPr="009E3226">
        <w:t>If the programme is collaborative, please attach a completed Proforma for Risk Assessment</w:t>
      </w:r>
      <w:r w:rsidR="00B23DCF" w:rsidRPr="009E3226">
        <w:t xml:space="preserve"> and Due Diligence Checklist</w:t>
      </w:r>
    </w:p>
    <w:p w14:paraId="35A31731" w14:textId="77777777" w:rsidR="00116112" w:rsidRPr="009E3226" w:rsidRDefault="00116112">
      <w:pPr>
        <w:pStyle w:val="BodyText"/>
        <w:spacing w:before="2"/>
        <w:rPr>
          <w:b/>
        </w:rPr>
      </w:pPr>
    </w:p>
    <w:p w14:paraId="2E0AF309" w14:textId="77777777" w:rsidR="007A7A34" w:rsidRDefault="0078253C">
      <w:pPr>
        <w:pStyle w:val="BodyText"/>
        <w:ind w:left="100" w:right="442"/>
        <w:rPr>
          <w:rStyle w:val="Hyperlink"/>
          <w:i/>
        </w:rPr>
      </w:pPr>
      <w:r w:rsidRPr="009E3226">
        <w:t>Collaborative programmes must undergo a risk assessment. The proforma</w:t>
      </w:r>
      <w:r w:rsidR="005049E7" w:rsidRPr="009E3226">
        <w:t xml:space="preserve"> and guidance notes are</w:t>
      </w:r>
      <w:r w:rsidRPr="009E3226">
        <w:t xml:space="preserve"> available </w:t>
      </w:r>
      <w:r w:rsidR="007A7A34">
        <w:t xml:space="preserve">from the </w:t>
      </w:r>
      <w:hyperlink r:id="rId21" w:history="1">
        <w:r w:rsidR="007A7A34" w:rsidRPr="007A7A34">
          <w:rPr>
            <w:rStyle w:val="Hyperlink"/>
          </w:rPr>
          <w:t>Collaborative Provision</w:t>
        </w:r>
      </w:hyperlink>
      <w:r w:rsidR="007A7A34">
        <w:t xml:space="preserve"> web page.</w:t>
      </w:r>
      <w:r w:rsidRPr="009E3226">
        <w:t xml:space="preserve"> </w:t>
      </w:r>
      <w:hyperlink r:id="rId22" w:history="1"/>
    </w:p>
    <w:p w14:paraId="13783150" w14:textId="77777777" w:rsidR="007A7A34" w:rsidRDefault="007A7A34">
      <w:pPr>
        <w:pStyle w:val="BodyText"/>
        <w:ind w:left="100" w:right="442"/>
        <w:rPr>
          <w:rStyle w:val="Hyperlink"/>
          <w:i/>
        </w:rPr>
      </w:pPr>
    </w:p>
    <w:p w14:paraId="4CBD7F9A" w14:textId="6F5B0FC0" w:rsidR="00116112" w:rsidRPr="009E3226" w:rsidRDefault="008F2BC6">
      <w:pPr>
        <w:pStyle w:val="BodyText"/>
        <w:ind w:left="100" w:right="442"/>
      </w:pPr>
      <w:r w:rsidRPr="009E3226">
        <w:t>Please identify any areas of risk arising from the assessment, how these might be addressed and why the risk is considered worthwhile.</w:t>
      </w:r>
    </w:p>
    <w:p w14:paraId="1CD517C1" w14:textId="77777777" w:rsidR="00116112" w:rsidRPr="009E3226" w:rsidRDefault="00116112">
      <w:pPr>
        <w:pStyle w:val="BodyText"/>
        <w:spacing w:before="7"/>
        <w:rPr>
          <w:sz w:val="13"/>
        </w:rPr>
      </w:pPr>
    </w:p>
    <w:p w14:paraId="35FD14AA" w14:textId="77777777" w:rsidR="008F2BC6" w:rsidRPr="009E3226" w:rsidRDefault="008F2BC6">
      <w:pPr>
        <w:pStyle w:val="BodyText"/>
        <w:spacing w:before="7"/>
        <w:rPr>
          <w:sz w:val="13"/>
        </w:rPr>
      </w:pPr>
    </w:p>
    <w:p w14:paraId="490E9786" w14:textId="403BAAEA" w:rsidR="008F2BC6" w:rsidRPr="00747E76" w:rsidRDefault="00747E76" w:rsidP="00003C6F">
      <w:pPr>
        <w:pStyle w:val="Heading2"/>
        <w:numPr>
          <w:ilvl w:val="0"/>
          <w:numId w:val="2"/>
        </w:numPr>
        <w:rPr>
          <w:bCs w:val="0"/>
        </w:rPr>
      </w:pPr>
      <w:r w:rsidRPr="00747E76">
        <w:rPr>
          <w:bCs w:val="0"/>
        </w:rPr>
        <w:t xml:space="preserve">Has </w:t>
      </w:r>
      <w:r w:rsidRPr="00747E76">
        <w:rPr>
          <w:bCs w:val="0"/>
          <w:lang w:eastAsia="en-US"/>
        </w:rPr>
        <w:t xml:space="preserve">consideration been given to ONCAMPUS Aston?  Does the degree programme work as a progression </w:t>
      </w:r>
      <w:proofErr w:type="gramStart"/>
      <w:r w:rsidRPr="00747E76">
        <w:rPr>
          <w:bCs w:val="0"/>
          <w:lang w:eastAsia="en-US"/>
        </w:rPr>
        <w:t>option?</w:t>
      </w:r>
      <w:r>
        <w:rPr>
          <w:bCs w:val="0"/>
          <w:lang w:eastAsia="en-US"/>
        </w:rPr>
        <w:t>.</w:t>
      </w:r>
      <w:proofErr w:type="gramEnd"/>
    </w:p>
    <w:p w14:paraId="4FD7BA62" w14:textId="0F4E29D3" w:rsidR="008F2BC6" w:rsidRDefault="008F2BC6" w:rsidP="00003C6F">
      <w:pPr>
        <w:pStyle w:val="BodyText"/>
        <w:spacing w:before="7"/>
        <w:rPr>
          <w:sz w:val="13"/>
        </w:rPr>
      </w:pPr>
    </w:p>
    <w:p w14:paraId="384BFE1F" w14:textId="0DE25223" w:rsidR="00747E76" w:rsidRPr="009E3226" w:rsidRDefault="00747E76" w:rsidP="00003C6F">
      <w:pPr>
        <w:pStyle w:val="BodyText"/>
        <w:spacing w:before="91"/>
        <w:ind w:left="100" w:right="753"/>
      </w:pPr>
      <w:r>
        <w:t xml:space="preserve">Please outline whether </w:t>
      </w:r>
      <w:r w:rsidR="004E32FC">
        <w:t xml:space="preserve">regard to ONCAMPUS Aston has been undertaken and outline </w:t>
      </w:r>
      <w:r>
        <w:t xml:space="preserve">details of discussion </w:t>
      </w:r>
      <w:r w:rsidR="004E32FC">
        <w:t>including any additional considerations to be taken into account</w:t>
      </w:r>
      <w:r>
        <w:t xml:space="preserve"> </w:t>
      </w:r>
      <w:proofErr w:type="gramStart"/>
      <w:r>
        <w:t>e.g.</w:t>
      </w:r>
      <w:proofErr w:type="gramEnd"/>
      <w:r>
        <w:t xml:space="preserve"> accreditation costs, additional resourcing, </w:t>
      </w:r>
      <w:r w:rsidR="004E32FC">
        <w:t>(</w:t>
      </w:r>
      <w:r>
        <w:t>human and physical</w:t>
      </w:r>
      <w:r w:rsidR="004E32FC">
        <w:t>)</w:t>
      </w:r>
      <w:r>
        <w:t xml:space="preserve"> etc.  If the programme does not work as a progression option</w:t>
      </w:r>
      <w:r w:rsidR="004E32FC">
        <w:t>,</w:t>
      </w:r>
      <w:r>
        <w:t xml:space="preserve"> please</w:t>
      </w:r>
      <w:r w:rsidRPr="009E3226">
        <w:t xml:space="preserve"> provide brief details</w:t>
      </w:r>
      <w:r>
        <w:t xml:space="preserve"> as to why</w:t>
      </w:r>
      <w:r w:rsidRPr="009E3226">
        <w:t>.</w:t>
      </w:r>
    </w:p>
    <w:p w14:paraId="44A733C2" w14:textId="77777777" w:rsidR="00747E76" w:rsidRPr="009E3226" w:rsidRDefault="00747E76">
      <w:pPr>
        <w:pStyle w:val="BodyText"/>
        <w:spacing w:before="7"/>
        <w:rPr>
          <w:sz w:val="13"/>
        </w:rPr>
      </w:pPr>
    </w:p>
    <w:p w14:paraId="22161F1D" w14:textId="0B84099F" w:rsidR="00116112" w:rsidRPr="009E3226" w:rsidRDefault="0078253C">
      <w:pPr>
        <w:pStyle w:val="Heading2"/>
        <w:numPr>
          <w:ilvl w:val="0"/>
          <w:numId w:val="2"/>
        </w:numPr>
        <w:tabs>
          <w:tab w:val="left" w:pos="461"/>
        </w:tabs>
        <w:spacing w:before="94"/>
        <w:ind w:right="616"/>
      </w:pPr>
      <w:r w:rsidRPr="009E3226">
        <w:t xml:space="preserve">Will the programme involve modules from another </w:t>
      </w:r>
      <w:r w:rsidR="0054279D" w:rsidRPr="009E3226">
        <w:t>College</w:t>
      </w:r>
      <w:r w:rsidRPr="009E3226">
        <w:t xml:space="preserve"> (including currently existing modules), or will any part of the programme be delivered by another </w:t>
      </w:r>
      <w:r w:rsidR="0054279D" w:rsidRPr="009E3226">
        <w:t>College</w:t>
      </w:r>
      <w:r w:rsidRPr="009E3226">
        <w:t>?</w:t>
      </w:r>
    </w:p>
    <w:p w14:paraId="45B46963" w14:textId="3F0CDB7D" w:rsidR="00116112" w:rsidRPr="009E3226" w:rsidRDefault="0078253C">
      <w:pPr>
        <w:pStyle w:val="BodyText"/>
        <w:spacing w:before="91"/>
        <w:ind w:left="100" w:right="753"/>
      </w:pPr>
      <w:r w:rsidRPr="009E3226">
        <w:t xml:space="preserve">If any part of the programme is to be delivered by another </w:t>
      </w:r>
      <w:r w:rsidR="0054279D" w:rsidRPr="009E3226">
        <w:t>College</w:t>
      </w:r>
      <w:r w:rsidRPr="009E3226">
        <w:t xml:space="preserve">, please provide brief details and outline how the </w:t>
      </w:r>
      <w:r w:rsidR="0054279D" w:rsidRPr="009E3226">
        <w:t>College</w:t>
      </w:r>
      <w:r w:rsidRPr="009E3226">
        <w:t xml:space="preserve"> involved has been included in the discussions.</w:t>
      </w:r>
    </w:p>
    <w:p w14:paraId="353BCA3D" w14:textId="77777777" w:rsidR="00B00775" w:rsidRPr="009E3226" w:rsidRDefault="00B00775">
      <w:pPr>
        <w:pStyle w:val="BodyText"/>
        <w:spacing w:before="91"/>
        <w:ind w:left="100" w:right="753"/>
      </w:pPr>
    </w:p>
    <w:p w14:paraId="51CA66BE" w14:textId="77777777" w:rsidR="00B00775" w:rsidRPr="009E3226" w:rsidRDefault="007A397F" w:rsidP="00B00775">
      <w:pPr>
        <w:pStyle w:val="BodyText"/>
        <w:numPr>
          <w:ilvl w:val="0"/>
          <w:numId w:val="2"/>
        </w:numPr>
        <w:spacing w:before="91"/>
        <w:ind w:right="753"/>
      </w:pPr>
      <w:r w:rsidRPr="009E3226">
        <w:rPr>
          <w:b/>
        </w:rPr>
        <w:t>Is it the intention that</w:t>
      </w:r>
      <w:r w:rsidR="008F2BC6" w:rsidRPr="009E3226">
        <w:rPr>
          <w:b/>
        </w:rPr>
        <w:t xml:space="preserve"> the programme </w:t>
      </w:r>
      <w:r w:rsidRPr="009E3226">
        <w:rPr>
          <w:b/>
        </w:rPr>
        <w:t xml:space="preserve">will </w:t>
      </w:r>
      <w:r w:rsidR="008F2BC6" w:rsidRPr="009E3226">
        <w:rPr>
          <w:b/>
        </w:rPr>
        <w:t>be accredited by a Professional Body?  Please outline any discussions with the Professional Body.</w:t>
      </w:r>
    </w:p>
    <w:p w14:paraId="5CD46608" w14:textId="77777777" w:rsidR="008F2BC6" w:rsidRPr="009E3226" w:rsidRDefault="008F2BC6" w:rsidP="008F2BC6">
      <w:pPr>
        <w:pStyle w:val="BodyText"/>
        <w:spacing w:before="91"/>
        <w:ind w:left="100" w:right="753"/>
      </w:pPr>
      <w:r w:rsidRPr="009E3226">
        <w:t>If the programme is to be accredited by a Professional Body, please provide brief details on the accrediting body and the process for accreditation, this may include whether there is a need for their involvement in the approval process.</w:t>
      </w:r>
    </w:p>
    <w:p w14:paraId="5B5B2708" w14:textId="77777777" w:rsidR="00116112" w:rsidRPr="009E3226" w:rsidRDefault="00116112">
      <w:pPr>
        <w:pStyle w:val="BodyText"/>
      </w:pPr>
      <w:bookmarkStart w:id="0" w:name="_Hlk104892818"/>
    </w:p>
    <w:p w14:paraId="52F54DD9" w14:textId="77777777" w:rsidR="00116112" w:rsidRPr="009E3226" w:rsidRDefault="0078253C">
      <w:pPr>
        <w:pStyle w:val="Heading2"/>
        <w:numPr>
          <w:ilvl w:val="0"/>
          <w:numId w:val="2"/>
        </w:numPr>
        <w:tabs>
          <w:tab w:val="left" w:pos="461"/>
        </w:tabs>
        <w:ind w:right="241"/>
      </w:pPr>
      <w:r w:rsidRPr="009E3226">
        <w:t>Provide evidence of resources for any overseas teaching to be provided by Aston staff.</w:t>
      </w:r>
    </w:p>
    <w:p w14:paraId="27B865E9" w14:textId="77777777" w:rsidR="00116112" w:rsidRPr="009E3226" w:rsidRDefault="00116112">
      <w:pPr>
        <w:pStyle w:val="BodyText"/>
        <w:spacing w:before="1"/>
        <w:rPr>
          <w:b/>
        </w:rPr>
      </w:pPr>
    </w:p>
    <w:p w14:paraId="682A5A95" w14:textId="6E5A18D1" w:rsidR="00116112" w:rsidRPr="009E3226" w:rsidRDefault="0078253C">
      <w:pPr>
        <w:pStyle w:val="BodyText"/>
        <w:spacing w:before="1"/>
        <w:ind w:left="100" w:right="288"/>
      </w:pPr>
      <w:r w:rsidRPr="009E3226">
        <w:t xml:space="preserve">Complete this section if there is a requirement for Introduction to Learning and Teaching Practice (ILTP) or </w:t>
      </w:r>
      <w:r w:rsidRPr="009E3226">
        <w:rPr>
          <w:b/>
        </w:rPr>
        <w:t xml:space="preserve">any other overseas teaching </w:t>
      </w:r>
      <w:r w:rsidRPr="009E3226">
        <w:t xml:space="preserve">(for instance by ‘Flying Faculty’) to be provided. For ILTP requirements, please also outline how </w:t>
      </w:r>
      <w:r w:rsidR="0054279D" w:rsidRPr="009E3226">
        <w:t>Education Team</w:t>
      </w:r>
      <w:r w:rsidRPr="009E3226">
        <w:t xml:space="preserve"> have been included in the discussion.</w:t>
      </w:r>
    </w:p>
    <w:bookmarkEnd w:id="0"/>
    <w:p w14:paraId="3BE1F626" w14:textId="77777777" w:rsidR="00116112" w:rsidRPr="009E3226" w:rsidRDefault="00116112">
      <w:pPr>
        <w:pStyle w:val="BodyText"/>
        <w:spacing w:before="8"/>
        <w:rPr>
          <w:sz w:val="21"/>
        </w:rPr>
      </w:pPr>
    </w:p>
    <w:p w14:paraId="66ACD87C" w14:textId="77777777" w:rsidR="00116112" w:rsidRPr="009E3226" w:rsidRDefault="0078253C">
      <w:pPr>
        <w:pStyle w:val="Heading2"/>
        <w:numPr>
          <w:ilvl w:val="0"/>
          <w:numId w:val="2"/>
        </w:numPr>
        <w:tabs>
          <w:tab w:val="left" w:pos="461"/>
        </w:tabs>
        <w:spacing w:before="1"/>
        <w:ind w:right="361"/>
      </w:pPr>
      <w:r w:rsidRPr="009E3226">
        <w:t>A Business Case should be made. Please attach a completed Proforma for Calculating Costs and Income to show that the programme will be cost</w:t>
      </w:r>
      <w:r w:rsidRPr="009E3226">
        <w:rPr>
          <w:spacing w:val="-18"/>
        </w:rPr>
        <w:t xml:space="preserve"> </w:t>
      </w:r>
      <w:r w:rsidRPr="009E3226">
        <w:t>effective.</w:t>
      </w:r>
    </w:p>
    <w:p w14:paraId="0FF9EE3B" w14:textId="77777777" w:rsidR="00116112" w:rsidRPr="009E3226" w:rsidRDefault="00116112">
      <w:pPr>
        <w:pStyle w:val="BodyText"/>
        <w:spacing w:before="1"/>
        <w:rPr>
          <w:b/>
        </w:rPr>
      </w:pPr>
    </w:p>
    <w:p w14:paraId="02351778" w14:textId="028C7C20" w:rsidR="00116112" w:rsidRPr="009E3226" w:rsidRDefault="0078253C">
      <w:pPr>
        <w:pStyle w:val="BodyText"/>
        <w:spacing w:before="1"/>
        <w:ind w:left="100"/>
      </w:pPr>
      <w:r w:rsidRPr="009E3226">
        <w:t xml:space="preserve">The proforma is available </w:t>
      </w:r>
      <w:r w:rsidR="007A7A34">
        <w:t xml:space="preserve">from the </w:t>
      </w:r>
      <w:hyperlink r:id="rId23" w:history="1">
        <w:r w:rsidR="007A7A34" w:rsidRPr="007A7A34">
          <w:rPr>
            <w:rStyle w:val="Hyperlink"/>
          </w:rPr>
          <w:t>Programme Approval</w:t>
        </w:r>
      </w:hyperlink>
      <w:r w:rsidR="007A7A34">
        <w:t xml:space="preserve"> web page.</w:t>
      </w:r>
    </w:p>
    <w:p w14:paraId="49D1F564" w14:textId="77777777" w:rsidR="00116112" w:rsidRPr="009E3226" w:rsidRDefault="00116112">
      <w:pPr>
        <w:pStyle w:val="BodyText"/>
        <w:spacing w:before="10"/>
        <w:rPr>
          <w:sz w:val="13"/>
        </w:rPr>
      </w:pPr>
    </w:p>
    <w:p w14:paraId="16BFC9E9" w14:textId="1E825EE2" w:rsidR="00116112" w:rsidRPr="009E3226" w:rsidRDefault="0078253C">
      <w:pPr>
        <w:pStyle w:val="BodyText"/>
        <w:spacing w:before="93"/>
        <w:ind w:left="100" w:right="1135"/>
        <w:rPr>
          <w:i/>
        </w:rPr>
      </w:pPr>
      <w:r w:rsidRPr="009E3226">
        <w:t xml:space="preserve">PLEASE CONSULT YOUR </w:t>
      </w:r>
      <w:r w:rsidR="0054279D" w:rsidRPr="009E3226">
        <w:t>COLLEGE</w:t>
      </w:r>
      <w:r w:rsidRPr="009E3226">
        <w:t xml:space="preserve"> ACCOUNTANT WHEN COMPLETING THE COSTINGS PROFORMA</w:t>
      </w:r>
      <w:r w:rsidRPr="009E3226">
        <w:rPr>
          <w:i/>
        </w:rPr>
        <w:t>.</w:t>
      </w:r>
    </w:p>
    <w:p w14:paraId="56B1AC2F" w14:textId="414E5168" w:rsidR="005049E7" w:rsidRDefault="005049E7" w:rsidP="005049E7">
      <w:pPr>
        <w:pStyle w:val="BodyText"/>
        <w:spacing w:before="93"/>
        <w:ind w:left="100" w:right="1135"/>
        <w:rPr>
          <w:i/>
        </w:rPr>
      </w:pPr>
      <w:r w:rsidRPr="009E3226">
        <w:t xml:space="preserve">For collaborative programmes </w:t>
      </w:r>
      <w:proofErr w:type="gramStart"/>
      <w:r w:rsidRPr="009E3226">
        <w:t>in particular please</w:t>
      </w:r>
      <w:proofErr w:type="gramEnd"/>
      <w:r w:rsidRPr="009E3226">
        <w:t xml:space="preserve"> note the following questions</w:t>
      </w:r>
      <w:r w:rsidRPr="009E3226">
        <w:rPr>
          <w:i/>
        </w:rPr>
        <w:t>:</w:t>
      </w:r>
    </w:p>
    <w:p w14:paraId="7495E3A9" w14:textId="77777777" w:rsidR="007A7A34" w:rsidRPr="009E3226" w:rsidRDefault="007A7A34" w:rsidP="005049E7">
      <w:pPr>
        <w:pStyle w:val="BodyText"/>
        <w:spacing w:before="93"/>
        <w:ind w:left="100" w:right="1135"/>
        <w:rPr>
          <w:i/>
        </w:rPr>
      </w:pPr>
    </w:p>
    <w:p w14:paraId="2FE0DE3E" w14:textId="77777777" w:rsidR="007A7A34" w:rsidRDefault="005049E7" w:rsidP="005049E7">
      <w:pPr>
        <w:pStyle w:val="TableParagraph"/>
        <w:numPr>
          <w:ilvl w:val="0"/>
          <w:numId w:val="6"/>
        </w:numPr>
        <w:spacing w:before="2" w:line="252" w:lineRule="exact"/>
        <w:ind w:right="98"/>
      </w:pPr>
      <w:r w:rsidRPr="009E3226">
        <w:t xml:space="preserve">Business plans and workload models should take full account of the time needed from staff to oversee the collaborative arrangement.  Has an initial scoping of workload, including that of support staff, been carried out to produce the costing? </w:t>
      </w:r>
    </w:p>
    <w:p w14:paraId="79277E48" w14:textId="51331607" w:rsidR="005049E7" w:rsidRPr="009E3226" w:rsidRDefault="005049E7" w:rsidP="007A7A34">
      <w:pPr>
        <w:pStyle w:val="TableParagraph"/>
        <w:spacing w:before="2" w:line="252" w:lineRule="exact"/>
        <w:ind w:left="827" w:right="98"/>
      </w:pPr>
      <w:r w:rsidRPr="009E3226">
        <w:t xml:space="preserve">   </w:t>
      </w:r>
    </w:p>
    <w:p w14:paraId="2FAC892D" w14:textId="77777777" w:rsidR="007A7A34" w:rsidRDefault="005049E7" w:rsidP="005049E7">
      <w:pPr>
        <w:pStyle w:val="ListParagraph"/>
        <w:numPr>
          <w:ilvl w:val="0"/>
          <w:numId w:val="6"/>
        </w:numPr>
        <w:ind w:right="235"/>
      </w:pPr>
      <w:r w:rsidRPr="009E3226">
        <w:rPr>
          <w:spacing w:val="-1"/>
        </w:rPr>
        <w:t>Al</w:t>
      </w:r>
      <w:r w:rsidRPr="009E3226">
        <w:t>l co</w:t>
      </w:r>
      <w:r w:rsidRPr="009E3226">
        <w:rPr>
          <w:spacing w:val="-1"/>
        </w:rPr>
        <w:t>ll</w:t>
      </w:r>
      <w:r w:rsidRPr="009E3226">
        <w:t>a</w:t>
      </w:r>
      <w:r w:rsidRPr="009E3226">
        <w:rPr>
          <w:spacing w:val="-1"/>
        </w:rPr>
        <w:t>b</w:t>
      </w:r>
      <w:r w:rsidRPr="009E3226">
        <w:t>ora</w:t>
      </w:r>
      <w:r w:rsidRPr="009E3226">
        <w:rPr>
          <w:spacing w:val="1"/>
        </w:rPr>
        <w:t>t</w:t>
      </w:r>
      <w:r w:rsidRPr="009E3226">
        <w:rPr>
          <w:spacing w:val="-1"/>
        </w:rPr>
        <w:t>i</w:t>
      </w:r>
      <w:r w:rsidRPr="009E3226">
        <w:rPr>
          <w:spacing w:val="-2"/>
        </w:rPr>
        <w:t>v</w:t>
      </w:r>
      <w:r w:rsidRPr="009E3226">
        <w:t>e</w:t>
      </w:r>
      <w:r w:rsidRPr="009E3226">
        <w:rPr>
          <w:spacing w:val="1"/>
        </w:rPr>
        <w:t xml:space="preserve"> </w:t>
      </w:r>
      <w:r w:rsidRPr="009E3226">
        <w:t>a</w:t>
      </w:r>
      <w:r w:rsidRPr="009E3226">
        <w:rPr>
          <w:spacing w:val="2"/>
        </w:rPr>
        <w:t>g</w:t>
      </w:r>
      <w:r w:rsidRPr="009E3226">
        <w:rPr>
          <w:spacing w:val="1"/>
        </w:rPr>
        <w:t>r</w:t>
      </w:r>
      <w:r w:rsidRPr="009E3226">
        <w:t>e</w:t>
      </w:r>
      <w:r w:rsidRPr="009E3226">
        <w:rPr>
          <w:spacing w:val="-3"/>
        </w:rPr>
        <w:t>e</w:t>
      </w:r>
      <w:r w:rsidRPr="009E3226">
        <w:rPr>
          <w:spacing w:val="-2"/>
        </w:rPr>
        <w:t>m</w:t>
      </w:r>
      <w:r w:rsidRPr="009E3226">
        <w:t>e</w:t>
      </w:r>
      <w:r w:rsidRPr="009E3226">
        <w:rPr>
          <w:spacing w:val="-1"/>
        </w:rPr>
        <w:t>n</w:t>
      </w:r>
      <w:r w:rsidRPr="009E3226">
        <w:rPr>
          <w:spacing w:val="2"/>
        </w:rPr>
        <w:t>t</w:t>
      </w:r>
      <w:r w:rsidRPr="009E3226">
        <w:t>s</w:t>
      </w:r>
      <w:r w:rsidRPr="009E3226">
        <w:rPr>
          <w:spacing w:val="1"/>
        </w:rPr>
        <w:t xml:space="preserve"> </w:t>
      </w:r>
      <w:r w:rsidRPr="009E3226">
        <w:t>sh</w:t>
      </w:r>
      <w:r w:rsidRPr="009E3226">
        <w:rPr>
          <w:spacing w:val="-1"/>
        </w:rPr>
        <w:t>o</w:t>
      </w:r>
      <w:r w:rsidRPr="009E3226">
        <w:t>u</w:t>
      </w:r>
      <w:r w:rsidRPr="009E3226">
        <w:rPr>
          <w:spacing w:val="-1"/>
        </w:rPr>
        <w:t>l</w:t>
      </w:r>
      <w:r w:rsidRPr="009E3226">
        <w:t>d</w:t>
      </w:r>
      <w:r w:rsidRPr="009E3226">
        <w:rPr>
          <w:spacing w:val="-2"/>
        </w:rPr>
        <w:t xml:space="preserve"> </w:t>
      </w:r>
      <w:r w:rsidRPr="009E3226">
        <w:t>pro</w:t>
      </w:r>
      <w:r w:rsidRPr="009E3226">
        <w:rPr>
          <w:spacing w:val="-2"/>
        </w:rPr>
        <w:t>v</w:t>
      </w:r>
      <w:r w:rsidRPr="009E3226">
        <w:rPr>
          <w:spacing w:val="-1"/>
        </w:rPr>
        <w:t>i</w:t>
      </w:r>
      <w:r w:rsidRPr="009E3226">
        <w:t>de c</w:t>
      </w:r>
      <w:r w:rsidRPr="009E3226">
        <w:rPr>
          <w:spacing w:val="-1"/>
        </w:rPr>
        <w:t>l</w:t>
      </w:r>
      <w:r w:rsidRPr="009E3226">
        <w:t>ari</w:t>
      </w:r>
      <w:r w:rsidRPr="009E3226">
        <w:rPr>
          <w:spacing w:val="-2"/>
        </w:rPr>
        <w:t>t</w:t>
      </w:r>
      <w:r w:rsidRPr="009E3226">
        <w:t>y</w:t>
      </w:r>
      <w:r w:rsidRPr="009E3226">
        <w:rPr>
          <w:spacing w:val="-1"/>
        </w:rPr>
        <w:t xml:space="preserve"> </w:t>
      </w:r>
      <w:r w:rsidRPr="009E3226">
        <w:t>a</w:t>
      </w:r>
      <w:r w:rsidRPr="009E3226">
        <w:rPr>
          <w:spacing w:val="-1"/>
        </w:rPr>
        <w:t>b</w:t>
      </w:r>
      <w:r w:rsidRPr="009E3226">
        <w:t>o</w:t>
      </w:r>
      <w:r w:rsidRPr="009E3226">
        <w:rPr>
          <w:spacing w:val="-1"/>
        </w:rPr>
        <w:t>u</w:t>
      </w:r>
      <w:r w:rsidRPr="009E3226">
        <w:t>t</w:t>
      </w:r>
      <w:r w:rsidRPr="009E3226">
        <w:rPr>
          <w:spacing w:val="3"/>
        </w:rPr>
        <w:t xml:space="preserve"> </w:t>
      </w:r>
      <w:r w:rsidRPr="009E3226">
        <w:rPr>
          <w:spacing w:val="-3"/>
        </w:rPr>
        <w:t>w</w:t>
      </w:r>
      <w:r w:rsidRPr="009E3226">
        <w:t xml:space="preserve">ho </w:t>
      </w:r>
      <w:r w:rsidRPr="009E3226">
        <w:rPr>
          <w:spacing w:val="-3"/>
        </w:rPr>
        <w:t>w</w:t>
      </w:r>
      <w:r w:rsidRPr="009E3226">
        <w:rPr>
          <w:spacing w:val="1"/>
        </w:rPr>
        <w:t>i</w:t>
      </w:r>
      <w:r w:rsidRPr="009E3226">
        <w:rPr>
          <w:spacing w:val="-1"/>
        </w:rPr>
        <w:t>l</w:t>
      </w:r>
      <w:r w:rsidRPr="009E3226">
        <w:t xml:space="preserve">l </w:t>
      </w:r>
      <w:r w:rsidRPr="009E3226">
        <w:rPr>
          <w:spacing w:val="1"/>
        </w:rPr>
        <w:t>t</w:t>
      </w:r>
      <w:r w:rsidRPr="009E3226">
        <w:t>a</w:t>
      </w:r>
      <w:r w:rsidRPr="009E3226">
        <w:rPr>
          <w:spacing w:val="2"/>
        </w:rPr>
        <w:t>k</w:t>
      </w:r>
      <w:r w:rsidRPr="009E3226">
        <w:t>e</w:t>
      </w:r>
      <w:r w:rsidRPr="009E3226">
        <w:rPr>
          <w:spacing w:val="-2"/>
        </w:rPr>
        <w:t xml:space="preserve"> </w:t>
      </w:r>
      <w:r w:rsidRPr="009E3226">
        <w:rPr>
          <w:spacing w:val="1"/>
        </w:rPr>
        <w:t>r</w:t>
      </w:r>
      <w:r w:rsidRPr="009E3226">
        <w:t>e</w:t>
      </w:r>
      <w:r w:rsidRPr="009E3226">
        <w:rPr>
          <w:spacing w:val="-3"/>
        </w:rPr>
        <w:t>s</w:t>
      </w:r>
      <w:r w:rsidRPr="009E3226">
        <w:t>p</w:t>
      </w:r>
      <w:r w:rsidRPr="009E3226">
        <w:rPr>
          <w:spacing w:val="-1"/>
        </w:rPr>
        <w:t>o</w:t>
      </w:r>
      <w:r w:rsidRPr="009E3226">
        <w:t>ns</w:t>
      </w:r>
      <w:r w:rsidRPr="009E3226">
        <w:rPr>
          <w:spacing w:val="-1"/>
        </w:rPr>
        <w:t>i</w:t>
      </w:r>
      <w:r w:rsidRPr="009E3226">
        <w:t>b</w:t>
      </w:r>
      <w:r w:rsidRPr="009E3226">
        <w:rPr>
          <w:spacing w:val="-1"/>
        </w:rPr>
        <w:t>ili</w:t>
      </w:r>
      <w:r w:rsidRPr="009E3226">
        <w:rPr>
          <w:spacing w:val="3"/>
        </w:rPr>
        <w:t>t</w:t>
      </w:r>
      <w:r w:rsidRPr="009E3226">
        <w:t xml:space="preserve">y </w:t>
      </w:r>
      <w:r w:rsidRPr="009E3226">
        <w:rPr>
          <w:spacing w:val="1"/>
        </w:rPr>
        <w:t>f</w:t>
      </w:r>
      <w:r w:rsidRPr="009E3226">
        <w:t>or</w:t>
      </w:r>
      <w:r w:rsidRPr="009E3226">
        <w:rPr>
          <w:spacing w:val="-1"/>
        </w:rPr>
        <w:t xml:space="preserve"> </w:t>
      </w:r>
      <w:r w:rsidRPr="009E3226">
        <w:rPr>
          <w:spacing w:val="1"/>
        </w:rPr>
        <w:t>t</w:t>
      </w:r>
      <w:r w:rsidRPr="009E3226">
        <w:t>he</w:t>
      </w:r>
      <w:r w:rsidRPr="009E3226">
        <w:rPr>
          <w:spacing w:val="-2"/>
        </w:rPr>
        <w:t xml:space="preserve"> </w:t>
      </w:r>
      <w:r w:rsidRPr="009E3226">
        <w:t>co</w:t>
      </w:r>
      <w:r w:rsidRPr="009E3226">
        <w:rPr>
          <w:spacing w:val="-2"/>
        </w:rPr>
        <w:t>m</w:t>
      </w:r>
      <w:r w:rsidRPr="009E3226">
        <w:rPr>
          <w:spacing w:val="1"/>
        </w:rPr>
        <w:t>m</w:t>
      </w:r>
      <w:r w:rsidRPr="009E3226">
        <w:rPr>
          <w:spacing w:val="-1"/>
        </w:rPr>
        <w:t>it</w:t>
      </w:r>
      <w:r w:rsidRPr="009E3226">
        <w:rPr>
          <w:spacing w:val="1"/>
        </w:rPr>
        <w:t>m</w:t>
      </w:r>
      <w:r w:rsidRPr="009E3226">
        <w:t>e</w:t>
      </w:r>
      <w:r w:rsidRPr="009E3226">
        <w:rPr>
          <w:spacing w:val="-1"/>
        </w:rPr>
        <w:t>n</w:t>
      </w:r>
      <w:r w:rsidRPr="009E3226">
        <w:t xml:space="preserve">t </w:t>
      </w:r>
      <w:r w:rsidRPr="009E3226">
        <w:rPr>
          <w:spacing w:val="-3"/>
        </w:rPr>
        <w:t>o</w:t>
      </w:r>
      <w:r w:rsidRPr="009E3226">
        <w:t xml:space="preserve">f </w:t>
      </w:r>
      <w:r w:rsidRPr="009E3226">
        <w:rPr>
          <w:spacing w:val="1"/>
        </w:rPr>
        <w:t>t</w:t>
      </w:r>
      <w:r w:rsidRPr="009E3226">
        <w:rPr>
          <w:spacing w:val="-3"/>
        </w:rPr>
        <w:t>h</w:t>
      </w:r>
      <w:r w:rsidRPr="009E3226">
        <w:t>e d</w:t>
      </w:r>
      <w:r w:rsidRPr="009E3226">
        <w:rPr>
          <w:spacing w:val="-3"/>
        </w:rPr>
        <w:t>i</w:t>
      </w:r>
      <w:r w:rsidRPr="009E3226">
        <w:rPr>
          <w:spacing w:val="1"/>
        </w:rPr>
        <w:t>f</w:t>
      </w:r>
      <w:r w:rsidRPr="009E3226">
        <w:rPr>
          <w:spacing w:val="3"/>
        </w:rPr>
        <w:t>f</w:t>
      </w:r>
      <w:r w:rsidRPr="009E3226">
        <w:rPr>
          <w:spacing w:val="-3"/>
        </w:rPr>
        <w:t>e</w:t>
      </w:r>
      <w:r w:rsidRPr="009E3226">
        <w:rPr>
          <w:spacing w:val="1"/>
        </w:rPr>
        <w:t>r</w:t>
      </w:r>
      <w:r w:rsidRPr="009E3226">
        <w:t>e</w:t>
      </w:r>
      <w:r w:rsidRPr="009E3226">
        <w:rPr>
          <w:spacing w:val="-1"/>
        </w:rPr>
        <w:t>n</w:t>
      </w:r>
      <w:r w:rsidRPr="009E3226">
        <w:t>t</w:t>
      </w:r>
      <w:r w:rsidRPr="009E3226">
        <w:rPr>
          <w:spacing w:val="-2"/>
        </w:rPr>
        <w:t xml:space="preserve"> </w:t>
      </w:r>
      <w:r w:rsidRPr="009E3226">
        <w:rPr>
          <w:spacing w:val="2"/>
        </w:rPr>
        <w:t>k</w:t>
      </w:r>
      <w:r w:rsidRPr="009E3226">
        <w:rPr>
          <w:spacing w:val="-1"/>
        </w:rPr>
        <w:t>i</w:t>
      </w:r>
      <w:r w:rsidRPr="009E3226">
        <w:t>n</w:t>
      </w:r>
      <w:r w:rsidRPr="009E3226">
        <w:rPr>
          <w:spacing w:val="-1"/>
        </w:rPr>
        <w:t>d</w:t>
      </w:r>
      <w:r w:rsidRPr="009E3226">
        <w:t>s</w:t>
      </w:r>
      <w:r w:rsidRPr="009E3226">
        <w:rPr>
          <w:spacing w:val="1"/>
        </w:rPr>
        <w:t xml:space="preserve"> </w:t>
      </w:r>
      <w:r w:rsidRPr="009E3226">
        <w:rPr>
          <w:spacing w:val="-3"/>
        </w:rPr>
        <w:t>o</w:t>
      </w:r>
      <w:r w:rsidRPr="009E3226">
        <w:t xml:space="preserve">f </w:t>
      </w:r>
      <w:r w:rsidRPr="009E3226">
        <w:rPr>
          <w:spacing w:val="1"/>
        </w:rPr>
        <w:t>r</w:t>
      </w:r>
      <w:r w:rsidRPr="009E3226">
        <w:t>es</w:t>
      </w:r>
      <w:r w:rsidRPr="009E3226">
        <w:rPr>
          <w:spacing w:val="-1"/>
        </w:rPr>
        <w:t>o</w:t>
      </w:r>
      <w:r w:rsidRPr="009E3226">
        <w:rPr>
          <w:spacing w:val="1"/>
        </w:rPr>
        <w:t>ur</w:t>
      </w:r>
      <w:r w:rsidRPr="009E3226">
        <w:t>ce</w:t>
      </w:r>
      <w:r w:rsidRPr="009E3226">
        <w:rPr>
          <w:spacing w:val="1"/>
        </w:rPr>
        <w:t xml:space="preserve"> </w:t>
      </w:r>
      <w:r w:rsidRPr="009E3226">
        <w:rPr>
          <w:spacing w:val="-1"/>
        </w:rPr>
        <w:t>i</w:t>
      </w:r>
      <w:r w:rsidRPr="009E3226">
        <w:t>n</w:t>
      </w:r>
      <w:r w:rsidRPr="009E3226">
        <w:rPr>
          <w:spacing w:val="-3"/>
        </w:rPr>
        <w:t>v</w:t>
      </w:r>
      <w:r w:rsidRPr="009E3226">
        <w:t>o</w:t>
      </w:r>
      <w:r w:rsidRPr="009E3226">
        <w:rPr>
          <w:spacing w:val="-1"/>
        </w:rPr>
        <w:t>l</w:t>
      </w:r>
      <w:r w:rsidRPr="009E3226">
        <w:rPr>
          <w:spacing w:val="-2"/>
        </w:rPr>
        <w:t>v</w:t>
      </w:r>
      <w:r w:rsidRPr="009E3226">
        <w:t xml:space="preserve">ed </w:t>
      </w:r>
      <w:r w:rsidRPr="009E3226">
        <w:rPr>
          <w:spacing w:val="-1"/>
        </w:rPr>
        <w:t>i</w:t>
      </w:r>
      <w:r w:rsidRPr="009E3226">
        <w:t xml:space="preserve">n </w:t>
      </w:r>
      <w:r w:rsidRPr="009E3226">
        <w:rPr>
          <w:spacing w:val="2"/>
        </w:rPr>
        <w:t>t</w:t>
      </w:r>
      <w:r w:rsidRPr="009E3226">
        <w:t>he c</w:t>
      </w:r>
      <w:r w:rsidRPr="009E3226">
        <w:rPr>
          <w:spacing w:val="1"/>
        </w:rPr>
        <w:t>o</w:t>
      </w:r>
      <w:r w:rsidRPr="009E3226">
        <w:rPr>
          <w:spacing w:val="-1"/>
        </w:rPr>
        <w:t>ll</w:t>
      </w:r>
      <w:r w:rsidRPr="009E3226">
        <w:t>a</w:t>
      </w:r>
      <w:r w:rsidRPr="009E3226">
        <w:rPr>
          <w:spacing w:val="-1"/>
        </w:rPr>
        <w:t>b</w:t>
      </w:r>
      <w:r w:rsidRPr="009E3226">
        <w:t>ora</w:t>
      </w:r>
      <w:r w:rsidRPr="009E3226">
        <w:rPr>
          <w:spacing w:val="1"/>
        </w:rPr>
        <w:t>t</w:t>
      </w:r>
      <w:r w:rsidRPr="009E3226">
        <w:rPr>
          <w:spacing w:val="-1"/>
        </w:rPr>
        <w:t>i</w:t>
      </w:r>
      <w:r w:rsidRPr="009E3226">
        <w:t xml:space="preserve">on </w:t>
      </w:r>
      <w:r w:rsidRPr="009E3226">
        <w:rPr>
          <w:spacing w:val="1"/>
        </w:rPr>
        <w:t>(</w:t>
      </w:r>
      <w:proofErr w:type="gramStart"/>
      <w:r w:rsidRPr="009E3226">
        <w:t>e</w:t>
      </w:r>
      <w:r w:rsidRPr="009E3226">
        <w:rPr>
          <w:spacing w:val="-2"/>
        </w:rPr>
        <w:t>.</w:t>
      </w:r>
      <w:r w:rsidRPr="009E3226">
        <w:t>g.</w:t>
      </w:r>
      <w:proofErr w:type="gramEnd"/>
      <w:r w:rsidRPr="009E3226">
        <w:t xml:space="preserve"> </w:t>
      </w:r>
      <w:r w:rsidRPr="009E3226">
        <w:rPr>
          <w:spacing w:val="1"/>
        </w:rPr>
        <w:t>tr</w:t>
      </w:r>
      <w:r w:rsidRPr="009E3226">
        <w:t>a</w:t>
      </w:r>
      <w:r w:rsidRPr="009E3226">
        <w:rPr>
          <w:spacing w:val="-3"/>
        </w:rPr>
        <w:t>v</w:t>
      </w:r>
      <w:r w:rsidRPr="009E3226">
        <w:t>e</w:t>
      </w:r>
      <w:r w:rsidRPr="009E3226">
        <w:rPr>
          <w:spacing w:val="-1"/>
        </w:rPr>
        <w:t>l</w:t>
      </w:r>
      <w:r w:rsidRPr="009E3226">
        <w:t>,</w:t>
      </w:r>
      <w:r w:rsidRPr="009E3226">
        <w:rPr>
          <w:spacing w:val="2"/>
        </w:rPr>
        <w:t xml:space="preserve"> </w:t>
      </w:r>
      <w:r w:rsidRPr="009E3226">
        <w:t>su</w:t>
      </w:r>
      <w:r w:rsidRPr="009E3226">
        <w:rPr>
          <w:spacing w:val="-1"/>
        </w:rPr>
        <w:t>b</w:t>
      </w:r>
      <w:r w:rsidRPr="009E3226">
        <w:t>s</w:t>
      </w:r>
      <w:r w:rsidRPr="009E3226">
        <w:rPr>
          <w:spacing w:val="-1"/>
        </w:rPr>
        <w:t>i</w:t>
      </w:r>
      <w:r w:rsidRPr="009E3226">
        <w:rPr>
          <w:spacing w:val="-2"/>
        </w:rPr>
        <w:t>s</w:t>
      </w:r>
      <w:r w:rsidRPr="009E3226">
        <w:rPr>
          <w:spacing w:val="1"/>
        </w:rPr>
        <w:t>t</w:t>
      </w:r>
      <w:r w:rsidRPr="009E3226">
        <w:t>e</w:t>
      </w:r>
      <w:r w:rsidRPr="009E3226">
        <w:rPr>
          <w:spacing w:val="-1"/>
        </w:rPr>
        <w:t>n</w:t>
      </w:r>
      <w:r w:rsidRPr="009E3226">
        <w:t>ce</w:t>
      </w:r>
      <w:r w:rsidRPr="009E3226">
        <w:rPr>
          <w:spacing w:val="-2"/>
        </w:rPr>
        <w:t xml:space="preserve"> </w:t>
      </w:r>
      <w:r w:rsidRPr="009E3226">
        <w:t>a</w:t>
      </w:r>
      <w:r w:rsidRPr="009E3226">
        <w:rPr>
          <w:spacing w:val="-1"/>
        </w:rPr>
        <w:t>n</w:t>
      </w:r>
      <w:r w:rsidRPr="009E3226">
        <w:t>d o</w:t>
      </w:r>
      <w:r w:rsidRPr="009E3226">
        <w:rPr>
          <w:spacing w:val="1"/>
        </w:rPr>
        <w:t>t</w:t>
      </w:r>
      <w:r w:rsidRPr="009E3226">
        <w:t>h</w:t>
      </w:r>
      <w:r w:rsidRPr="009E3226">
        <w:rPr>
          <w:spacing w:val="-3"/>
        </w:rPr>
        <w:t>e</w:t>
      </w:r>
      <w:r w:rsidRPr="009E3226">
        <w:t>r</w:t>
      </w:r>
      <w:r w:rsidRPr="009E3226">
        <w:rPr>
          <w:spacing w:val="2"/>
        </w:rPr>
        <w:t xml:space="preserve"> </w:t>
      </w:r>
      <w:r w:rsidRPr="009E3226">
        <w:t>a</w:t>
      </w:r>
      <w:r w:rsidRPr="009E3226">
        <w:rPr>
          <w:spacing w:val="-1"/>
        </w:rPr>
        <w:t>p</w:t>
      </w:r>
      <w:r w:rsidRPr="009E3226">
        <w:rPr>
          <w:spacing w:val="-3"/>
        </w:rPr>
        <w:t>p</w:t>
      </w:r>
      <w:r w:rsidRPr="009E3226">
        <w:rPr>
          <w:spacing w:val="1"/>
        </w:rPr>
        <w:t>r</w:t>
      </w:r>
      <w:r w:rsidRPr="009E3226">
        <w:t>o</w:t>
      </w:r>
      <w:r w:rsidRPr="009E3226">
        <w:rPr>
          <w:spacing w:val="-1"/>
        </w:rPr>
        <w:t>p</w:t>
      </w:r>
      <w:r w:rsidRPr="009E3226">
        <w:rPr>
          <w:spacing w:val="1"/>
        </w:rPr>
        <w:t>r</w:t>
      </w:r>
      <w:r w:rsidRPr="009E3226">
        <w:rPr>
          <w:spacing w:val="-1"/>
        </w:rPr>
        <w:t>i</w:t>
      </w:r>
      <w:r w:rsidRPr="009E3226">
        <w:t>ate</w:t>
      </w:r>
      <w:r w:rsidRPr="009E3226">
        <w:rPr>
          <w:spacing w:val="-1"/>
        </w:rPr>
        <w:t xml:space="preserve"> </w:t>
      </w:r>
      <w:r w:rsidRPr="009E3226">
        <w:t>c</w:t>
      </w:r>
      <w:r w:rsidRPr="009E3226">
        <w:rPr>
          <w:spacing w:val="-3"/>
        </w:rPr>
        <w:t>o</w:t>
      </w:r>
      <w:r w:rsidRPr="009E3226">
        <w:t>s</w:t>
      </w:r>
      <w:r w:rsidRPr="009E3226">
        <w:rPr>
          <w:spacing w:val="1"/>
        </w:rPr>
        <w:t>t</w:t>
      </w:r>
      <w:r w:rsidRPr="009E3226">
        <w:t>s</w:t>
      </w:r>
      <w:r w:rsidRPr="009E3226">
        <w:rPr>
          <w:spacing w:val="-2"/>
        </w:rPr>
        <w:t>)</w:t>
      </w:r>
      <w:r w:rsidRPr="009E3226">
        <w:t>. Has an initial allocation of costs been discussed with the partner?   Please provide an outline of what has been agreed.</w:t>
      </w:r>
    </w:p>
    <w:p w14:paraId="7B248FFB" w14:textId="185FC5C4" w:rsidR="005049E7" w:rsidRPr="009E3226" w:rsidRDefault="005049E7" w:rsidP="007A7A34">
      <w:pPr>
        <w:ind w:right="235"/>
      </w:pPr>
      <w:r w:rsidRPr="009E3226">
        <w:t xml:space="preserve">       </w:t>
      </w:r>
    </w:p>
    <w:p w14:paraId="44B48BE4" w14:textId="482A819A" w:rsidR="005049E7" w:rsidRDefault="005049E7" w:rsidP="005049E7">
      <w:pPr>
        <w:pStyle w:val="ListParagraph"/>
        <w:numPr>
          <w:ilvl w:val="0"/>
          <w:numId w:val="6"/>
        </w:numPr>
        <w:ind w:right="206"/>
        <w:rPr>
          <w:spacing w:val="-1"/>
        </w:rPr>
      </w:pPr>
      <w:r w:rsidRPr="009E3226">
        <w:rPr>
          <w:bCs/>
        </w:rPr>
        <w:t>It is important to identify any costs associated with tax and legal advice which may be required at the outset, particularly where the arrangement is overseas.</w:t>
      </w:r>
      <w:r w:rsidRPr="009E3226">
        <w:rPr>
          <w:spacing w:val="2"/>
        </w:rPr>
        <w:t xml:space="preserve"> </w:t>
      </w:r>
      <w:r w:rsidRPr="009E3226">
        <w:t>F</w:t>
      </w:r>
      <w:r w:rsidRPr="009E3226">
        <w:rPr>
          <w:spacing w:val="-1"/>
        </w:rPr>
        <w:t>o</w:t>
      </w:r>
      <w:r w:rsidRPr="009E3226">
        <w:t>r</w:t>
      </w:r>
      <w:r w:rsidRPr="009E3226">
        <w:rPr>
          <w:spacing w:val="2"/>
        </w:rPr>
        <w:t xml:space="preserve"> </w:t>
      </w:r>
      <w:r w:rsidRPr="009E3226">
        <w:t>a</w:t>
      </w:r>
      <w:r w:rsidRPr="009E3226">
        <w:rPr>
          <w:spacing w:val="-1"/>
        </w:rPr>
        <w:t>l</w:t>
      </w:r>
      <w:r w:rsidRPr="009E3226">
        <w:t xml:space="preserve">l </w:t>
      </w:r>
      <w:r w:rsidRPr="009E3226">
        <w:rPr>
          <w:spacing w:val="-1"/>
        </w:rPr>
        <w:t>i</w:t>
      </w:r>
      <w:r w:rsidRPr="009E3226">
        <w:t>nte</w:t>
      </w:r>
      <w:r w:rsidRPr="009E3226">
        <w:rPr>
          <w:spacing w:val="-1"/>
        </w:rPr>
        <w:t>r</w:t>
      </w:r>
      <w:r w:rsidRPr="009E3226">
        <w:t>n</w:t>
      </w:r>
      <w:r w:rsidRPr="009E3226">
        <w:rPr>
          <w:spacing w:val="-1"/>
        </w:rPr>
        <w:t>a</w:t>
      </w:r>
      <w:r w:rsidRPr="009E3226">
        <w:rPr>
          <w:spacing w:val="1"/>
        </w:rPr>
        <w:t>t</w:t>
      </w:r>
      <w:r w:rsidRPr="009E3226">
        <w:rPr>
          <w:spacing w:val="-1"/>
        </w:rPr>
        <w:t>i</w:t>
      </w:r>
      <w:r w:rsidRPr="009E3226">
        <w:t>o</w:t>
      </w:r>
      <w:r w:rsidRPr="009E3226">
        <w:rPr>
          <w:spacing w:val="-1"/>
        </w:rPr>
        <w:t>n</w:t>
      </w:r>
      <w:r w:rsidRPr="009E3226">
        <w:t>al co</w:t>
      </w:r>
      <w:r w:rsidRPr="009E3226">
        <w:rPr>
          <w:spacing w:val="-1"/>
        </w:rPr>
        <w:t>ll</w:t>
      </w:r>
      <w:r w:rsidRPr="009E3226">
        <w:t>a</w:t>
      </w:r>
      <w:r w:rsidRPr="009E3226">
        <w:rPr>
          <w:spacing w:val="-1"/>
        </w:rPr>
        <w:t>b</w:t>
      </w:r>
      <w:r w:rsidRPr="009E3226">
        <w:t>ora</w:t>
      </w:r>
      <w:r w:rsidRPr="009E3226">
        <w:rPr>
          <w:spacing w:val="1"/>
        </w:rPr>
        <w:t>t</w:t>
      </w:r>
      <w:r w:rsidRPr="009E3226">
        <w:rPr>
          <w:spacing w:val="-1"/>
        </w:rPr>
        <w:t>i</w:t>
      </w:r>
      <w:r w:rsidRPr="009E3226">
        <w:t xml:space="preserve">on </w:t>
      </w:r>
      <w:r w:rsidRPr="009E3226">
        <w:rPr>
          <w:spacing w:val="1"/>
        </w:rPr>
        <w:t>t</w:t>
      </w:r>
      <w:r w:rsidRPr="009E3226">
        <w:t>a</w:t>
      </w:r>
      <w:r w:rsidRPr="009E3226">
        <w:rPr>
          <w:spacing w:val="-3"/>
        </w:rPr>
        <w:t>x</w:t>
      </w:r>
      <w:r w:rsidRPr="009E3226">
        <w:t>ati</w:t>
      </w:r>
      <w:r w:rsidRPr="009E3226">
        <w:rPr>
          <w:spacing w:val="-1"/>
        </w:rPr>
        <w:t>o</w:t>
      </w:r>
      <w:r w:rsidRPr="009E3226">
        <w:t>n imp</w:t>
      </w:r>
      <w:r w:rsidRPr="009E3226">
        <w:rPr>
          <w:spacing w:val="-1"/>
        </w:rPr>
        <w:t>li</w:t>
      </w:r>
      <w:r w:rsidRPr="009E3226">
        <w:t>cati</w:t>
      </w:r>
      <w:r w:rsidRPr="009E3226">
        <w:rPr>
          <w:spacing w:val="-1"/>
        </w:rPr>
        <w:t>o</w:t>
      </w:r>
      <w:r w:rsidRPr="009E3226">
        <w:t>ns and</w:t>
      </w:r>
      <w:r w:rsidRPr="009E3226">
        <w:rPr>
          <w:spacing w:val="-2"/>
        </w:rPr>
        <w:t xml:space="preserve"> </w:t>
      </w:r>
      <w:r w:rsidRPr="009E3226">
        <w:rPr>
          <w:spacing w:val="1"/>
        </w:rPr>
        <w:t>t</w:t>
      </w:r>
      <w:r w:rsidRPr="009E3226">
        <w:t>he</w:t>
      </w:r>
      <w:r w:rsidRPr="009E3226">
        <w:rPr>
          <w:spacing w:val="-4"/>
        </w:rPr>
        <w:t xml:space="preserve"> </w:t>
      </w:r>
      <w:r w:rsidRPr="009E3226">
        <w:rPr>
          <w:spacing w:val="1"/>
        </w:rPr>
        <w:t>r</w:t>
      </w:r>
      <w:r w:rsidRPr="009E3226">
        <w:t>e</w:t>
      </w:r>
      <w:r w:rsidRPr="009E3226">
        <w:rPr>
          <w:spacing w:val="-1"/>
        </w:rPr>
        <w:t>p</w:t>
      </w:r>
      <w:r w:rsidRPr="009E3226">
        <w:t>a</w:t>
      </w:r>
      <w:r w:rsidRPr="009E3226">
        <w:rPr>
          <w:spacing w:val="-2"/>
        </w:rPr>
        <w:t>t</w:t>
      </w:r>
      <w:r w:rsidRPr="009E3226">
        <w:rPr>
          <w:spacing w:val="1"/>
        </w:rPr>
        <w:t>r</w:t>
      </w:r>
      <w:r w:rsidRPr="009E3226">
        <w:rPr>
          <w:spacing w:val="-1"/>
        </w:rPr>
        <w:t>i</w:t>
      </w:r>
      <w:r w:rsidRPr="009E3226">
        <w:t>ati</w:t>
      </w:r>
      <w:r w:rsidRPr="009E3226">
        <w:rPr>
          <w:spacing w:val="-1"/>
        </w:rPr>
        <w:t>o</w:t>
      </w:r>
      <w:r w:rsidRPr="009E3226">
        <w:t xml:space="preserve">n </w:t>
      </w:r>
      <w:r w:rsidRPr="009E3226">
        <w:rPr>
          <w:spacing w:val="-2"/>
        </w:rPr>
        <w:t>o</w:t>
      </w:r>
      <w:r w:rsidRPr="009E3226">
        <w:t xml:space="preserve">f </w:t>
      </w:r>
      <w:r w:rsidRPr="009E3226">
        <w:rPr>
          <w:spacing w:val="1"/>
        </w:rPr>
        <w:t>f</w:t>
      </w:r>
      <w:r w:rsidRPr="009E3226">
        <w:t>u</w:t>
      </w:r>
      <w:r w:rsidRPr="009E3226">
        <w:rPr>
          <w:spacing w:val="-1"/>
        </w:rPr>
        <w:t>n</w:t>
      </w:r>
      <w:r w:rsidRPr="009E3226">
        <w:t xml:space="preserve">ds should be considered. </w:t>
      </w:r>
      <w:r w:rsidRPr="009E3226">
        <w:rPr>
          <w:spacing w:val="2"/>
        </w:rPr>
        <w:t>T</w:t>
      </w:r>
      <w:r w:rsidRPr="009E3226">
        <w:t>he</w:t>
      </w:r>
      <w:r w:rsidRPr="009E3226">
        <w:rPr>
          <w:spacing w:val="-4"/>
        </w:rPr>
        <w:t xml:space="preserve"> </w:t>
      </w:r>
      <w:r w:rsidRPr="009E3226">
        <w:rPr>
          <w:spacing w:val="3"/>
        </w:rPr>
        <w:t>f</w:t>
      </w:r>
      <w:r w:rsidRPr="009E3226">
        <w:rPr>
          <w:spacing w:val="-1"/>
        </w:rPr>
        <w:t>i</w:t>
      </w:r>
      <w:r w:rsidRPr="009E3226">
        <w:t>n</w:t>
      </w:r>
      <w:r w:rsidRPr="009E3226">
        <w:rPr>
          <w:spacing w:val="-1"/>
        </w:rPr>
        <w:t>a</w:t>
      </w:r>
      <w:r w:rsidRPr="009E3226">
        <w:t>nc</w:t>
      </w:r>
      <w:r w:rsidRPr="009E3226">
        <w:rPr>
          <w:spacing w:val="-1"/>
        </w:rPr>
        <w:t>i</w:t>
      </w:r>
      <w:r w:rsidRPr="009E3226">
        <w:t>al as</w:t>
      </w:r>
      <w:r w:rsidRPr="009E3226">
        <w:rPr>
          <w:spacing w:val="-1"/>
        </w:rPr>
        <w:t>p</w:t>
      </w:r>
      <w:r w:rsidRPr="009E3226">
        <w:t>e</w:t>
      </w:r>
      <w:r w:rsidRPr="009E3226">
        <w:rPr>
          <w:spacing w:val="-3"/>
        </w:rPr>
        <w:t>c</w:t>
      </w:r>
      <w:r w:rsidRPr="009E3226">
        <w:rPr>
          <w:spacing w:val="1"/>
        </w:rPr>
        <w:t>t</w:t>
      </w:r>
      <w:r w:rsidRPr="009E3226">
        <w:t>s</w:t>
      </w:r>
      <w:r w:rsidRPr="009E3226">
        <w:rPr>
          <w:spacing w:val="1"/>
        </w:rPr>
        <w:t xml:space="preserve"> </w:t>
      </w:r>
      <w:r w:rsidRPr="009E3226">
        <w:rPr>
          <w:spacing w:val="-3"/>
        </w:rPr>
        <w:t>o</w:t>
      </w:r>
      <w:r w:rsidRPr="009E3226">
        <w:t>f a</w:t>
      </w:r>
      <w:r w:rsidRPr="009E3226">
        <w:rPr>
          <w:spacing w:val="2"/>
        </w:rPr>
        <w:t xml:space="preserve"> </w:t>
      </w:r>
      <w:r w:rsidRPr="009E3226">
        <w:t>co</w:t>
      </w:r>
      <w:r w:rsidRPr="009E3226">
        <w:rPr>
          <w:spacing w:val="-1"/>
        </w:rPr>
        <w:t>ll</w:t>
      </w:r>
      <w:r w:rsidRPr="009E3226">
        <w:t>a</w:t>
      </w:r>
      <w:r w:rsidRPr="009E3226">
        <w:rPr>
          <w:spacing w:val="-1"/>
        </w:rPr>
        <w:t>b</w:t>
      </w:r>
      <w:r w:rsidRPr="009E3226">
        <w:t>ora</w:t>
      </w:r>
      <w:r w:rsidRPr="009E3226">
        <w:rPr>
          <w:spacing w:val="1"/>
        </w:rPr>
        <w:t>t</w:t>
      </w:r>
      <w:r w:rsidRPr="009E3226">
        <w:rPr>
          <w:spacing w:val="-1"/>
        </w:rPr>
        <w:t>i</w:t>
      </w:r>
      <w:r w:rsidRPr="009E3226">
        <w:rPr>
          <w:spacing w:val="-2"/>
        </w:rPr>
        <w:t>v</w:t>
      </w:r>
      <w:r w:rsidRPr="009E3226">
        <w:t>e a</w:t>
      </w:r>
      <w:r w:rsidRPr="009E3226">
        <w:rPr>
          <w:spacing w:val="1"/>
        </w:rPr>
        <w:t>rr</w:t>
      </w:r>
      <w:r w:rsidRPr="009E3226">
        <w:t>a</w:t>
      </w:r>
      <w:r w:rsidRPr="009E3226">
        <w:rPr>
          <w:spacing w:val="-3"/>
        </w:rPr>
        <w:t>n</w:t>
      </w:r>
      <w:r w:rsidRPr="009E3226">
        <w:rPr>
          <w:spacing w:val="2"/>
        </w:rPr>
        <w:t>g</w:t>
      </w:r>
      <w:r w:rsidRPr="009E3226">
        <w:rPr>
          <w:spacing w:val="-3"/>
        </w:rPr>
        <w:t>e</w:t>
      </w:r>
      <w:r w:rsidRPr="009E3226">
        <w:rPr>
          <w:spacing w:val="-2"/>
        </w:rPr>
        <w:t>m</w:t>
      </w:r>
      <w:r w:rsidRPr="009E3226">
        <w:t>e</w:t>
      </w:r>
      <w:r w:rsidRPr="009E3226">
        <w:rPr>
          <w:spacing w:val="-1"/>
        </w:rPr>
        <w:t>n</w:t>
      </w:r>
      <w:r w:rsidRPr="009E3226">
        <w:t xml:space="preserve">t </w:t>
      </w:r>
      <w:r w:rsidRPr="009E3226">
        <w:rPr>
          <w:spacing w:val="1"/>
        </w:rPr>
        <w:t>m</w:t>
      </w:r>
      <w:r w:rsidRPr="009E3226">
        <w:t>ust</w:t>
      </w:r>
      <w:r w:rsidRPr="009E3226">
        <w:rPr>
          <w:spacing w:val="-1"/>
        </w:rPr>
        <w:t xml:space="preserve"> also </w:t>
      </w:r>
      <w:r w:rsidRPr="009E3226">
        <w:t>s</w:t>
      </w:r>
      <w:r w:rsidRPr="009E3226">
        <w:rPr>
          <w:spacing w:val="-3"/>
        </w:rPr>
        <w:t>a</w:t>
      </w:r>
      <w:r w:rsidRPr="009E3226">
        <w:rPr>
          <w:spacing w:val="1"/>
        </w:rPr>
        <w:t>t</w:t>
      </w:r>
      <w:r w:rsidRPr="009E3226">
        <w:rPr>
          <w:spacing w:val="-1"/>
        </w:rPr>
        <w:t>i</w:t>
      </w:r>
      <w:r w:rsidRPr="009E3226">
        <w:rPr>
          <w:spacing w:val="-2"/>
        </w:rPr>
        <w:t>s</w:t>
      </w:r>
      <w:r w:rsidRPr="009E3226">
        <w:rPr>
          <w:spacing w:val="3"/>
        </w:rPr>
        <w:t>f</w:t>
      </w:r>
      <w:r w:rsidRPr="009E3226">
        <w:t>y</w:t>
      </w:r>
      <w:r w:rsidRPr="009E3226">
        <w:rPr>
          <w:spacing w:val="-1"/>
        </w:rPr>
        <w:t xml:space="preserve"> </w:t>
      </w:r>
      <w:r w:rsidRPr="009E3226">
        <w:t>a</w:t>
      </w:r>
      <w:r w:rsidRPr="009E3226">
        <w:rPr>
          <w:spacing w:val="-1"/>
        </w:rPr>
        <w:t>n</w:t>
      </w:r>
      <w:r w:rsidRPr="009E3226">
        <w:t>y</w:t>
      </w:r>
      <w:r w:rsidRPr="009E3226">
        <w:rPr>
          <w:spacing w:val="-1"/>
        </w:rPr>
        <w:t xml:space="preserve"> </w:t>
      </w:r>
      <w:r w:rsidRPr="009E3226">
        <w:t>s</w:t>
      </w:r>
      <w:r w:rsidRPr="009E3226">
        <w:rPr>
          <w:spacing w:val="1"/>
        </w:rPr>
        <w:t>t</w:t>
      </w:r>
      <w:r w:rsidRPr="009E3226">
        <w:rPr>
          <w:spacing w:val="-3"/>
        </w:rPr>
        <w:t>a</w:t>
      </w:r>
      <w:r w:rsidRPr="009E3226">
        <w:rPr>
          <w:spacing w:val="-1"/>
        </w:rPr>
        <w:t>t</w:t>
      </w:r>
      <w:r w:rsidRPr="009E3226">
        <w:t>uto</w:t>
      </w:r>
      <w:r w:rsidRPr="009E3226">
        <w:rPr>
          <w:spacing w:val="1"/>
        </w:rPr>
        <w:t>r</w:t>
      </w:r>
      <w:r w:rsidRPr="009E3226">
        <w:t>y</w:t>
      </w:r>
      <w:r w:rsidRPr="009E3226">
        <w:rPr>
          <w:spacing w:val="-1"/>
        </w:rPr>
        <w:t xml:space="preserve"> </w:t>
      </w:r>
      <w:r w:rsidRPr="009E3226">
        <w:t>a</w:t>
      </w:r>
      <w:r w:rsidRPr="009E3226">
        <w:rPr>
          <w:spacing w:val="-1"/>
        </w:rPr>
        <w:t>n</w:t>
      </w:r>
      <w:r w:rsidRPr="009E3226">
        <w:t xml:space="preserve">d </w:t>
      </w:r>
      <w:r w:rsidRPr="009E3226">
        <w:rPr>
          <w:spacing w:val="1"/>
        </w:rPr>
        <w:t>f</w:t>
      </w:r>
      <w:r w:rsidRPr="009E3226">
        <w:t>u</w:t>
      </w:r>
      <w:r w:rsidRPr="009E3226">
        <w:rPr>
          <w:spacing w:val="-1"/>
        </w:rPr>
        <w:t>n</w:t>
      </w:r>
      <w:r w:rsidRPr="009E3226">
        <w:t>d</w:t>
      </w:r>
      <w:r w:rsidRPr="009E3226">
        <w:rPr>
          <w:spacing w:val="-1"/>
        </w:rPr>
        <w:t>i</w:t>
      </w:r>
      <w:r w:rsidRPr="009E3226">
        <w:t>ng b</w:t>
      </w:r>
      <w:r w:rsidRPr="009E3226">
        <w:rPr>
          <w:spacing w:val="-1"/>
        </w:rPr>
        <w:t>o</w:t>
      </w:r>
      <w:r w:rsidRPr="009E3226">
        <w:t>dy</w:t>
      </w:r>
      <w:r w:rsidRPr="009E3226">
        <w:rPr>
          <w:spacing w:val="-2"/>
        </w:rPr>
        <w:t xml:space="preserve"> </w:t>
      </w:r>
      <w:r w:rsidRPr="009E3226">
        <w:t>co</w:t>
      </w:r>
      <w:r w:rsidRPr="009E3226">
        <w:rPr>
          <w:spacing w:val="-1"/>
        </w:rPr>
        <w:t>n</w:t>
      </w:r>
      <w:r w:rsidRPr="009E3226">
        <w:t>d</w:t>
      </w:r>
      <w:r w:rsidRPr="009E3226">
        <w:rPr>
          <w:spacing w:val="-1"/>
        </w:rPr>
        <w:t>i</w:t>
      </w:r>
      <w:r w:rsidRPr="009E3226">
        <w:rPr>
          <w:spacing w:val="1"/>
        </w:rPr>
        <w:t>t</w:t>
      </w:r>
      <w:r w:rsidRPr="009E3226">
        <w:rPr>
          <w:spacing w:val="-1"/>
        </w:rPr>
        <w:t>i</w:t>
      </w:r>
      <w:r w:rsidRPr="009E3226">
        <w:t>o</w:t>
      </w:r>
      <w:r w:rsidRPr="009E3226">
        <w:rPr>
          <w:spacing w:val="-1"/>
        </w:rPr>
        <w:t>n</w:t>
      </w:r>
      <w:r w:rsidRPr="009E3226">
        <w:t>s.</w:t>
      </w:r>
      <w:r w:rsidRPr="009E3226">
        <w:rPr>
          <w:spacing w:val="4"/>
        </w:rPr>
        <w:t xml:space="preserve"> </w:t>
      </w:r>
      <w:r w:rsidRPr="009E3226">
        <w:rPr>
          <w:spacing w:val="-1"/>
        </w:rPr>
        <w:t xml:space="preserve">Have the Director of Finance and the Office of the General Counsel been consulted to check out the above? </w:t>
      </w:r>
    </w:p>
    <w:p w14:paraId="21BADF77" w14:textId="667C7192" w:rsidR="007A7A34" w:rsidRPr="007A7A34" w:rsidRDefault="007A7A34" w:rsidP="007A7A34">
      <w:pPr>
        <w:ind w:right="206"/>
        <w:rPr>
          <w:spacing w:val="-1"/>
        </w:rPr>
      </w:pPr>
    </w:p>
    <w:p w14:paraId="5D677F78" w14:textId="77777777" w:rsidR="005049E7" w:rsidRPr="009E3226" w:rsidRDefault="005049E7" w:rsidP="005049E7">
      <w:pPr>
        <w:pStyle w:val="ListParagraph"/>
        <w:numPr>
          <w:ilvl w:val="0"/>
          <w:numId w:val="6"/>
        </w:numPr>
        <w:ind w:right="235"/>
        <w:rPr>
          <w:i/>
        </w:rPr>
      </w:pPr>
      <w:r w:rsidRPr="009E3226">
        <w:rPr>
          <w:spacing w:val="-1"/>
        </w:rPr>
        <w:t>Access to Digital and Library resources for students away from Aston may require the purchase of additional licences or software. Have Digital Services and the Library been consulted?</w:t>
      </w:r>
    </w:p>
    <w:p w14:paraId="66921008" w14:textId="77777777" w:rsidR="00E46AF2" w:rsidRPr="009E3226" w:rsidRDefault="00E46AF2">
      <w:pPr>
        <w:pStyle w:val="BodyText"/>
        <w:spacing w:before="93"/>
        <w:ind w:left="100" w:right="1135"/>
        <w:rPr>
          <w:i/>
        </w:rPr>
      </w:pPr>
    </w:p>
    <w:p w14:paraId="0C7E0343" w14:textId="77777777" w:rsidR="00E46AF2" w:rsidRPr="009E3226" w:rsidRDefault="00E46AF2" w:rsidP="00E46AF2">
      <w:pPr>
        <w:pStyle w:val="ListParagraph"/>
        <w:numPr>
          <w:ilvl w:val="0"/>
          <w:numId w:val="2"/>
        </w:numPr>
        <w:tabs>
          <w:tab w:val="left" w:pos="461"/>
        </w:tabs>
        <w:spacing w:before="94"/>
        <w:rPr>
          <w:b/>
        </w:rPr>
      </w:pPr>
      <w:r w:rsidRPr="009E3226">
        <w:rPr>
          <w:b/>
        </w:rPr>
        <w:t>Has the programme been registered on</w:t>
      </w:r>
      <w:r w:rsidRPr="009E3226">
        <w:rPr>
          <w:b/>
          <w:spacing w:val="-8"/>
        </w:rPr>
        <w:t xml:space="preserve"> </w:t>
      </w:r>
      <w:r w:rsidRPr="009E3226">
        <w:rPr>
          <w:b/>
        </w:rPr>
        <w:t>MAP?</w:t>
      </w:r>
    </w:p>
    <w:p w14:paraId="594FDA95" w14:textId="77777777" w:rsidR="00E46AF2" w:rsidRPr="009E3226" w:rsidRDefault="00E46AF2" w:rsidP="00E46AF2">
      <w:pPr>
        <w:pStyle w:val="BodyText"/>
        <w:spacing w:before="3"/>
        <w:rPr>
          <w:b/>
        </w:rPr>
      </w:pPr>
    </w:p>
    <w:p w14:paraId="67817DA3" w14:textId="6F208005" w:rsidR="00E46AF2" w:rsidRPr="009E3226" w:rsidRDefault="00E46AF2" w:rsidP="00463437">
      <w:pPr>
        <w:pStyle w:val="BodyText"/>
        <w:spacing w:before="93"/>
        <w:ind w:left="100" w:right="1135"/>
      </w:pPr>
      <w:r w:rsidRPr="009E3226">
        <w:t xml:space="preserve">Log on to </w:t>
      </w:r>
      <w:hyperlink r:id="rId24" w:history="1">
        <w:r w:rsidRPr="007A7A34">
          <w:rPr>
            <w:rStyle w:val="Hyperlink"/>
          </w:rPr>
          <w:t>MAP</w:t>
        </w:r>
      </w:hyperlink>
      <w:r w:rsidR="007A7A34">
        <w:t xml:space="preserve"> wh</w:t>
      </w:r>
      <w:r w:rsidRPr="009E3226">
        <w:t>ere you will find a link towards the bottom left of your home page enabling you to register your intention to develop a new programme. This should be done as early as possible so that the appropriate staff can be alerted to offer help with any issues that may arise. You do not need to have any documents ready for submission at this stage.</w:t>
      </w:r>
      <w:r w:rsidR="00463437" w:rsidRPr="009E3226">
        <w:t xml:space="preserve"> </w:t>
      </w:r>
    </w:p>
    <w:p w14:paraId="6DBDCB8D" w14:textId="77777777" w:rsidR="00463437" w:rsidRPr="009E3226" w:rsidRDefault="00463437" w:rsidP="00463437">
      <w:pPr>
        <w:pStyle w:val="BodyText"/>
        <w:spacing w:before="93"/>
        <w:ind w:left="100" w:right="1135"/>
      </w:pPr>
    </w:p>
    <w:p w14:paraId="2536CB4C" w14:textId="77777777" w:rsidR="00116112" w:rsidRPr="009E3226" w:rsidRDefault="00116112">
      <w:pPr>
        <w:pStyle w:val="BodyText"/>
        <w:spacing w:before="9"/>
        <w:rPr>
          <w:i/>
          <w:sz w:val="21"/>
        </w:rPr>
      </w:pPr>
    </w:p>
    <w:p w14:paraId="4221EBD1" w14:textId="0457C064" w:rsidR="00116112" w:rsidRPr="009E3226" w:rsidRDefault="0078253C">
      <w:pPr>
        <w:pStyle w:val="Heading2"/>
        <w:numPr>
          <w:ilvl w:val="0"/>
          <w:numId w:val="2"/>
        </w:numPr>
        <w:tabs>
          <w:tab w:val="left" w:pos="461"/>
        </w:tabs>
        <w:spacing w:before="1"/>
      </w:pPr>
      <w:r w:rsidRPr="009E3226">
        <w:t>Signatures to confirm First Filter approval by the</w:t>
      </w:r>
      <w:r w:rsidRPr="009E3226">
        <w:rPr>
          <w:spacing w:val="-9"/>
        </w:rPr>
        <w:t xml:space="preserve"> </w:t>
      </w:r>
      <w:r w:rsidR="005827A8" w:rsidRPr="009E3226">
        <w:rPr>
          <w:spacing w:val="-9"/>
        </w:rPr>
        <w:t>College</w:t>
      </w:r>
      <w:r w:rsidRPr="009E3226">
        <w:t>(s).</w:t>
      </w:r>
    </w:p>
    <w:p w14:paraId="2A607629" w14:textId="77777777" w:rsidR="00116112" w:rsidRPr="009E3226" w:rsidRDefault="00116112">
      <w:pPr>
        <w:pStyle w:val="BodyText"/>
        <w:spacing w:before="2"/>
        <w:rPr>
          <w:b/>
        </w:rPr>
      </w:pPr>
    </w:p>
    <w:p w14:paraId="51A1D670" w14:textId="77777777" w:rsidR="00116112" w:rsidRPr="009E3226" w:rsidRDefault="0078253C">
      <w:pPr>
        <w:pStyle w:val="BodyText"/>
        <w:ind w:left="100" w:right="116"/>
      </w:pPr>
      <w:r w:rsidRPr="009E3226">
        <w:t>Please note that the proposal cannot be accepted by PASC, a Programme Specific Approval Panel, or CPSG until these signatures have been obtained.</w:t>
      </w:r>
    </w:p>
    <w:p w14:paraId="48AC74D5" w14:textId="77777777" w:rsidR="00116112" w:rsidRPr="009E3226" w:rsidRDefault="00116112">
      <w:pPr>
        <w:pStyle w:val="BodyText"/>
        <w:spacing w:before="9"/>
        <w:rPr>
          <w:sz w:val="21"/>
        </w:rPr>
      </w:pPr>
    </w:p>
    <w:p w14:paraId="1B0AE9AC" w14:textId="0E9FFA61" w:rsidR="00116112" w:rsidRPr="009E3226" w:rsidRDefault="0078253C">
      <w:pPr>
        <w:pStyle w:val="BodyText"/>
        <w:spacing w:line="244" w:lineRule="auto"/>
        <w:ind w:left="100" w:right="288"/>
      </w:pPr>
      <w:r w:rsidRPr="009E3226">
        <w:t xml:space="preserve">If there is </w:t>
      </w:r>
      <w:r w:rsidRPr="009E3226">
        <w:rPr>
          <w:b/>
        </w:rPr>
        <w:t xml:space="preserve">any </w:t>
      </w:r>
      <w:r w:rsidRPr="009E3226">
        <w:t xml:space="preserve">involvement by another </w:t>
      </w:r>
      <w:r w:rsidR="00A33F33" w:rsidRPr="009E3226">
        <w:t>College</w:t>
      </w:r>
      <w:r w:rsidRPr="009E3226">
        <w:t xml:space="preserve">, the Executive Deans of both </w:t>
      </w:r>
      <w:r w:rsidR="00A33F33" w:rsidRPr="009E3226">
        <w:t>College</w:t>
      </w:r>
      <w:r w:rsidRPr="009E3226">
        <w:t>s should sign the First Filter Form.</w:t>
      </w:r>
    </w:p>
    <w:p w14:paraId="0CB31A3E" w14:textId="77777777" w:rsidR="00116112" w:rsidRPr="009E3226" w:rsidRDefault="00116112">
      <w:pPr>
        <w:pStyle w:val="BodyText"/>
        <w:spacing w:before="3"/>
        <w:rPr>
          <w:sz w:val="21"/>
        </w:rPr>
      </w:pPr>
    </w:p>
    <w:p w14:paraId="4E027D30" w14:textId="77777777" w:rsidR="00116112" w:rsidRPr="009E3226" w:rsidRDefault="0078253C">
      <w:pPr>
        <w:pStyle w:val="Heading2"/>
        <w:ind w:left="100" w:firstLine="0"/>
      </w:pPr>
      <w:r w:rsidRPr="009E3226">
        <w:t>PART TWO</w:t>
      </w:r>
    </w:p>
    <w:p w14:paraId="50896AE9" w14:textId="77777777" w:rsidR="00116112" w:rsidRPr="009E3226" w:rsidRDefault="00116112">
      <w:pPr>
        <w:pStyle w:val="BodyText"/>
        <w:spacing w:before="10"/>
        <w:rPr>
          <w:b/>
          <w:sz w:val="21"/>
        </w:rPr>
      </w:pPr>
    </w:p>
    <w:p w14:paraId="42D749A1" w14:textId="77777777" w:rsidR="00116112" w:rsidRPr="009E3226" w:rsidRDefault="0078253C">
      <w:pPr>
        <w:pStyle w:val="ListParagraph"/>
        <w:numPr>
          <w:ilvl w:val="0"/>
          <w:numId w:val="2"/>
        </w:numPr>
        <w:tabs>
          <w:tab w:val="left" w:pos="461"/>
        </w:tabs>
        <w:ind w:right="447"/>
        <w:rPr>
          <w:b/>
        </w:rPr>
      </w:pPr>
      <w:r w:rsidRPr="009E3226">
        <w:rPr>
          <w:b/>
        </w:rPr>
        <w:t xml:space="preserve">Briefly outline any </w:t>
      </w:r>
      <w:proofErr w:type="gramStart"/>
      <w:r w:rsidRPr="009E3226">
        <w:rPr>
          <w:b/>
        </w:rPr>
        <w:t>particular IT</w:t>
      </w:r>
      <w:proofErr w:type="gramEnd"/>
      <w:r w:rsidRPr="009E3226">
        <w:rPr>
          <w:b/>
        </w:rPr>
        <w:t xml:space="preserve"> requirements for the programme. Outline how IT Services have been included in the discussion regarding these</w:t>
      </w:r>
      <w:r w:rsidRPr="009E3226">
        <w:rPr>
          <w:b/>
          <w:spacing w:val="-14"/>
        </w:rPr>
        <w:t xml:space="preserve"> </w:t>
      </w:r>
      <w:r w:rsidRPr="009E3226">
        <w:rPr>
          <w:b/>
        </w:rPr>
        <w:t>requirements.</w:t>
      </w:r>
    </w:p>
    <w:p w14:paraId="58308F49" w14:textId="77777777" w:rsidR="00116112" w:rsidRPr="009E3226" w:rsidRDefault="00116112">
      <w:pPr>
        <w:pStyle w:val="BodyText"/>
        <w:spacing w:before="4"/>
        <w:rPr>
          <w:b/>
        </w:rPr>
      </w:pPr>
    </w:p>
    <w:p w14:paraId="59F5CFA4" w14:textId="77777777" w:rsidR="00116112" w:rsidRPr="009E3226" w:rsidRDefault="0078253C">
      <w:pPr>
        <w:pStyle w:val="BodyText"/>
        <w:ind w:left="100" w:right="1278"/>
        <w:rPr>
          <w:i/>
        </w:rPr>
      </w:pPr>
      <w:r w:rsidRPr="009E3226">
        <w:t>Use this section to provide evidence that the use of Aston IT resources has been considered, and that IT Services have been consulted</w:t>
      </w:r>
      <w:r w:rsidRPr="009E3226">
        <w:rPr>
          <w:i/>
        </w:rPr>
        <w:t>.</w:t>
      </w:r>
    </w:p>
    <w:p w14:paraId="462BA48A" w14:textId="77777777" w:rsidR="001B6434" w:rsidRPr="009E3226" w:rsidRDefault="001B6434">
      <w:pPr>
        <w:pStyle w:val="BodyText"/>
        <w:ind w:left="100" w:right="1278"/>
        <w:rPr>
          <w:i/>
        </w:rPr>
      </w:pPr>
    </w:p>
    <w:p w14:paraId="1354136F" w14:textId="77777777" w:rsidR="00116112" w:rsidRPr="009E3226" w:rsidRDefault="00116112">
      <w:pPr>
        <w:pStyle w:val="BodyText"/>
        <w:spacing w:before="9"/>
        <w:rPr>
          <w:i/>
          <w:sz w:val="21"/>
        </w:rPr>
      </w:pPr>
    </w:p>
    <w:p w14:paraId="1B7A3FE0" w14:textId="77777777" w:rsidR="00116112" w:rsidRPr="009E3226" w:rsidRDefault="0078253C">
      <w:pPr>
        <w:pStyle w:val="Heading2"/>
        <w:numPr>
          <w:ilvl w:val="0"/>
          <w:numId w:val="2"/>
        </w:numPr>
        <w:tabs>
          <w:tab w:val="left" w:pos="461"/>
        </w:tabs>
        <w:ind w:right="344"/>
      </w:pPr>
      <w:r w:rsidRPr="009E3226">
        <w:t>Briefly outline any Library requirements for this programme. Outline how Library Services have been included in the discussion regarding these</w:t>
      </w:r>
      <w:r w:rsidRPr="009E3226">
        <w:rPr>
          <w:spacing w:val="-15"/>
        </w:rPr>
        <w:t xml:space="preserve"> </w:t>
      </w:r>
      <w:r w:rsidRPr="009E3226">
        <w:t>requirements.</w:t>
      </w:r>
    </w:p>
    <w:p w14:paraId="3BF130D8" w14:textId="77777777" w:rsidR="00116112" w:rsidRPr="009E3226" w:rsidRDefault="00116112">
      <w:pPr>
        <w:pStyle w:val="BodyText"/>
        <w:spacing w:before="2"/>
        <w:rPr>
          <w:b/>
        </w:rPr>
      </w:pPr>
    </w:p>
    <w:p w14:paraId="2EEB9859" w14:textId="77777777" w:rsidR="00116112" w:rsidRPr="009E3226" w:rsidRDefault="0078253C">
      <w:pPr>
        <w:pStyle w:val="BodyText"/>
        <w:ind w:left="100" w:right="801"/>
      </w:pPr>
      <w:r w:rsidRPr="009E3226">
        <w:t>Use this section to provide evidence that the use of Aston Library resources has been considered, and that LIS have been consulted.</w:t>
      </w:r>
    </w:p>
    <w:p w14:paraId="1F406BEB" w14:textId="77777777" w:rsidR="00116112" w:rsidRPr="009E3226" w:rsidRDefault="00116112">
      <w:pPr>
        <w:pStyle w:val="BodyText"/>
        <w:spacing w:before="8"/>
        <w:rPr>
          <w:sz w:val="21"/>
        </w:rPr>
      </w:pPr>
    </w:p>
    <w:p w14:paraId="0578EB32" w14:textId="7E4D653F" w:rsidR="00116112" w:rsidRPr="009E3226" w:rsidRDefault="0078253C">
      <w:pPr>
        <w:pStyle w:val="Heading2"/>
        <w:numPr>
          <w:ilvl w:val="0"/>
          <w:numId w:val="2"/>
        </w:numPr>
        <w:tabs>
          <w:tab w:val="left" w:pos="461"/>
        </w:tabs>
        <w:ind w:right="505"/>
      </w:pPr>
      <w:r w:rsidRPr="009E3226">
        <w:t xml:space="preserve">Briefly outline how Technology Enhanced Learning (TEL) will be include in the programme. Outline how </w:t>
      </w:r>
      <w:r w:rsidR="00A33F33" w:rsidRPr="009E3226">
        <w:t>the Education Team</w:t>
      </w:r>
      <w:r w:rsidRPr="009E3226">
        <w:t xml:space="preserve"> has been included in the discussion regarding TEL.</w:t>
      </w:r>
    </w:p>
    <w:p w14:paraId="0AE381F5" w14:textId="77777777" w:rsidR="00116112" w:rsidRPr="009E3226" w:rsidRDefault="00116112">
      <w:pPr>
        <w:pStyle w:val="BodyText"/>
        <w:spacing w:before="4"/>
        <w:rPr>
          <w:b/>
        </w:rPr>
      </w:pPr>
    </w:p>
    <w:p w14:paraId="54FD4E99" w14:textId="2E706C4F" w:rsidR="00116112" w:rsidRPr="009E3226" w:rsidRDefault="0078253C">
      <w:pPr>
        <w:pStyle w:val="BodyText"/>
        <w:ind w:left="100" w:right="287"/>
      </w:pPr>
      <w:r w:rsidRPr="009E3226">
        <w:t xml:space="preserve">Use this section to provide evidence that </w:t>
      </w:r>
      <w:r w:rsidR="00A33F33" w:rsidRPr="009E3226">
        <w:t xml:space="preserve">Education </w:t>
      </w:r>
      <w:proofErr w:type="gramStart"/>
      <w:r w:rsidR="00A33F33" w:rsidRPr="009E3226">
        <w:t>Team</w:t>
      </w:r>
      <w:r w:rsidR="00FB39A5" w:rsidRPr="009E3226">
        <w:t xml:space="preserve"> </w:t>
      </w:r>
      <w:r w:rsidRPr="009E3226">
        <w:t xml:space="preserve"> colleagues</w:t>
      </w:r>
      <w:proofErr w:type="gramEnd"/>
      <w:r w:rsidRPr="009E3226">
        <w:t xml:space="preserve"> have been consulted regarding TEL.</w:t>
      </w:r>
    </w:p>
    <w:p w14:paraId="14BD1F13" w14:textId="77777777" w:rsidR="00116112" w:rsidRPr="009E3226" w:rsidRDefault="00116112">
      <w:pPr>
        <w:pStyle w:val="BodyText"/>
      </w:pPr>
    </w:p>
    <w:p w14:paraId="365DC710" w14:textId="77777777" w:rsidR="00116112" w:rsidRPr="009E3226" w:rsidRDefault="0078253C">
      <w:pPr>
        <w:pStyle w:val="ListParagraph"/>
        <w:numPr>
          <w:ilvl w:val="0"/>
          <w:numId w:val="2"/>
        </w:numPr>
        <w:tabs>
          <w:tab w:val="left" w:pos="461"/>
        </w:tabs>
        <w:ind w:right="439"/>
        <w:rPr>
          <w:b/>
        </w:rPr>
      </w:pPr>
      <w:r w:rsidRPr="009E3226">
        <w:rPr>
          <w:b/>
        </w:rPr>
        <w:t xml:space="preserve">Briefly outline how </w:t>
      </w:r>
      <w:proofErr w:type="spellStart"/>
      <w:r w:rsidRPr="009E3226">
        <w:rPr>
          <w:b/>
        </w:rPr>
        <w:t>Careers+Placements</w:t>
      </w:r>
      <w:proofErr w:type="spellEnd"/>
      <w:r w:rsidRPr="009E3226">
        <w:rPr>
          <w:b/>
        </w:rPr>
        <w:t xml:space="preserve"> have been included in the discussions during the development of the</w:t>
      </w:r>
      <w:r w:rsidRPr="009E3226">
        <w:rPr>
          <w:b/>
          <w:spacing w:val="-2"/>
        </w:rPr>
        <w:t xml:space="preserve"> </w:t>
      </w:r>
      <w:r w:rsidRPr="009E3226">
        <w:rPr>
          <w:b/>
        </w:rPr>
        <w:t>programme.</w:t>
      </w:r>
    </w:p>
    <w:p w14:paraId="46AA7C44" w14:textId="77777777" w:rsidR="00116112" w:rsidRPr="009E3226" w:rsidRDefault="00116112">
      <w:pPr>
        <w:pStyle w:val="BodyText"/>
        <w:spacing w:before="11"/>
        <w:rPr>
          <w:sz w:val="21"/>
        </w:rPr>
      </w:pPr>
    </w:p>
    <w:p w14:paraId="156E132C" w14:textId="77777777" w:rsidR="00116112" w:rsidRPr="009E3226" w:rsidRDefault="0078253C">
      <w:pPr>
        <w:pStyle w:val="BodyText"/>
        <w:ind w:left="100" w:right="367"/>
      </w:pPr>
      <w:r w:rsidRPr="009E3226">
        <w:t xml:space="preserve">Use this section to provide evidence that </w:t>
      </w:r>
      <w:proofErr w:type="spellStart"/>
      <w:r w:rsidRPr="009E3226">
        <w:t>Careers+Placements</w:t>
      </w:r>
      <w:proofErr w:type="spellEnd"/>
      <w:r w:rsidRPr="009E3226">
        <w:t xml:space="preserve"> have been consulted in the discussions during the development of this programme.</w:t>
      </w:r>
    </w:p>
    <w:p w14:paraId="3AE249FD" w14:textId="705D6ABC" w:rsidR="00116112" w:rsidRDefault="00116112">
      <w:pPr>
        <w:pStyle w:val="BodyText"/>
        <w:spacing w:before="10"/>
        <w:rPr>
          <w:sz w:val="21"/>
        </w:rPr>
      </w:pPr>
    </w:p>
    <w:p w14:paraId="4AD49270" w14:textId="16FA84BE" w:rsidR="007A7A34" w:rsidRDefault="007A7A34">
      <w:pPr>
        <w:pStyle w:val="BodyText"/>
        <w:spacing w:before="10"/>
        <w:rPr>
          <w:sz w:val="21"/>
        </w:rPr>
      </w:pPr>
    </w:p>
    <w:p w14:paraId="163D41EF" w14:textId="77777777" w:rsidR="00116112" w:rsidRPr="009E3226" w:rsidRDefault="0078253C">
      <w:pPr>
        <w:pStyle w:val="Heading2"/>
        <w:numPr>
          <w:ilvl w:val="0"/>
          <w:numId w:val="2"/>
        </w:numPr>
        <w:tabs>
          <w:tab w:val="left" w:pos="461"/>
        </w:tabs>
        <w:spacing w:before="1"/>
        <w:ind w:right="515"/>
      </w:pPr>
      <w:r w:rsidRPr="009E3226">
        <w:t>Are there any regulatory issues which need to be addressed? Please detail any significant divergence from the General</w:t>
      </w:r>
      <w:r w:rsidRPr="009E3226">
        <w:rPr>
          <w:spacing w:val="-9"/>
        </w:rPr>
        <w:t xml:space="preserve"> </w:t>
      </w:r>
      <w:r w:rsidRPr="009E3226">
        <w:t>Regulations.</w:t>
      </w:r>
    </w:p>
    <w:p w14:paraId="05D17D91" w14:textId="15079CCC" w:rsidR="00212E6F" w:rsidRPr="009E3226" w:rsidRDefault="0078253C" w:rsidP="007A7A34">
      <w:pPr>
        <w:pStyle w:val="BodyText"/>
        <w:spacing w:before="91"/>
        <w:ind w:left="100" w:right="666"/>
        <w:rPr>
          <w:rStyle w:val="Hyperlink"/>
          <w:i/>
          <w:color w:val="3366FF"/>
        </w:rPr>
      </w:pPr>
      <w:r w:rsidRPr="009E3226">
        <w:t>If the regulations of the programme need to differ from the General Regulations, please describe h</w:t>
      </w:r>
      <w:r w:rsidR="007A7A34">
        <w:t xml:space="preserve">ow and why they will differ. For information regarding the general regulations visit the </w:t>
      </w:r>
      <w:hyperlink r:id="rId25" w:history="1">
        <w:r w:rsidR="007A7A34" w:rsidRPr="007A7A34">
          <w:rPr>
            <w:rStyle w:val="Hyperlink"/>
          </w:rPr>
          <w:t>General Regulations for Programmes</w:t>
        </w:r>
      </w:hyperlink>
      <w:r w:rsidR="007A7A34">
        <w:t xml:space="preserve"> web page.</w:t>
      </w:r>
      <w:r w:rsidRPr="009E3226">
        <w:t xml:space="preserve"> </w:t>
      </w:r>
    </w:p>
    <w:p w14:paraId="6273139B" w14:textId="77777777" w:rsidR="00BE61C8" w:rsidRPr="009E3226" w:rsidRDefault="00BE61C8" w:rsidP="003C6A8D">
      <w:pPr>
        <w:pStyle w:val="BodyText"/>
        <w:spacing w:before="91"/>
        <w:ind w:left="100" w:right="666"/>
        <w:jc w:val="both"/>
        <w:rPr>
          <w:i/>
          <w:color w:val="3366FF"/>
          <w:sz w:val="13"/>
        </w:rPr>
      </w:pPr>
    </w:p>
    <w:p w14:paraId="5EE0C792" w14:textId="7BB198C8" w:rsidR="00116112" w:rsidRPr="009E3226" w:rsidRDefault="0078253C" w:rsidP="003C6A8D">
      <w:pPr>
        <w:pStyle w:val="BodyText"/>
        <w:spacing w:before="94"/>
        <w:ind w:left="100" w:right="197"/>
        <w:rPr>
          <w:i/>
          <w:color w:val="0066FF"/>
        </w:rPr>
      </w:pPr>
      <w:r w:rsidRPr="009E3226">
        <w:t xml:space="preserve">If the award title needs to be different from those already available, please describe why this is necessary. A list of currently available awards can be found in Section 5.3 of the Ordinances </w:t>
      </w:r>
      <w:r w:rsidR="007A7A34">
        <w:t xml:space="preserve">from the </w:t>
      </w:r>
      <w:hyperlink r:id="rId26" w:history="1">
        <w:r w:rsidR="007A7A34" w:rsidRPr="007A7A34">
          <w:rPr>
            <w:rStyle w:val="Hyperlink"/>
          </w:rPr>
          <w:t>Charter, Statutes and Ordinances</w:t>
        </w:r>
      </w:hyperlink>
      <w:r w:rsidR="007A7A34">
        <w:t xml:space="preserve"> web page.</w:t>
      </w:r>
      <w:r w:rsidRPr="009E3226">
        <w:t xml:space="preserve"> </w:t>
      </w:r>
    </w:p>
    <w:p w14:paraId="705524E5" w14:textId="77777777" w:rsidR="003C6A8D" w:rsidRPr="009E3226" w:rsidRDefault="003C6A8D" w:rsidP="003C6A8D">
      <w:pPr>
        <w:pStyle w:val="BodyText"/>
        <w:spacing w:before="94"/>
        <w:ind w:left="100" w:right="197"/>
        <w:rPr>
          <w:sz w:val="13"/>
        </w:rPr>
      </w:pPr>
    </w:p>
    <w:p w14:paraId="0D7564DF" w14:textId="77777777" w:rsidR="00116112" w:rsidRPr="009E3226" w:rsidRDefault="0078253C">
      <w:pPr>
        <w:pStyle w:val="ListParagraph"/>
        <w:numPr>
          <w:ilvl w:val="0"/>
          <w:numId w:val="2"/>
        </w:numPr>
        <w:tabs>
          <w:tab w:val="left" w:pos="461"/>
        </w:tabs>
        <w:spacing w:before="94"/>
        <w:rPr>
          <w:b/>
        </w:rPr>
      </w:pPr>
      <w:r w:rsidRPr="009E3226">
        <w:rPr>
          <w:b/>
        </w:rPr>
        <w:t>Is English Language support</w:t>
      </w:r>
      <w:r w:rsidRPr="009E3226">
        <w:rPr>
          <w:b/>
          <w:spacing w:val="-3"/>
        </w:rPr>
        <w:t xml:space="preserve"> </w:t>
      </w:r>
      <w:r w:rsidRPr="009E3226">
        <w:rPr>
          <w:b/>
        </w:rPr>
        <w:t>required?</w:t>
      </w:r>
    </w:p>
    <w:p w14:paraId="6BAB8644" w14:textId="77777777" w:rsidR="00116112" w:rsidRPr="009E3226" w:rsidRDefault="00116112">
      <w:pPr>
        <w:pStyle w:val="BodyText"/>
      </w:pPr>
    </w:p>
    <w:p w14:paraId="2E4AD4F1" w14:textId="77777777" w:rsidR="00116112" w:rsidRPr="009E3226" w:rsidRDefault="0078253C">
      <w:pPr>
        <w:pStyle w:val="BodyText"/>
        <w:spacing w:before="1"/>
        <w:ind w:left="100"/>
      </w:pPr>
      <w:r w:rsidRPr="009E3226">
        <w:t>Outline any plans to provide appropriate support and show how CELCA have been involved.</w:t>
      </w:r>
    </w:p>
    <w:p w14:paraId="07D7ED4F" w14:textId="77777777" w:rsidR="00116112" w:rsidRPr="009E3226" w:rsidRDefault="00116112">
      <w:pPr>
        <w:pStyle w:val="BodyText"/>
      </w:pPr>
    </w:p>
    <w:p w14:paraId="01B79551" w14:textId="77777777" w:rsidR="00116112" w:rsidRPr="009E3226" w:rsidRDefault="0078253C">
      <w:pPr>
        <w:pStyle w:val="ListParagraph"/>
        <w:numPr>
          <w:ilvl w:val="0"/>
          <w:numId w:val="2"/>
        </w:numPr>
        <w:tabs>
          <w:tab w:val="left" w:pos="461"/>
        </w:tabs>
        <w:ind w:right="615"/>
        <w:rPr>
          <w:b/>
        </w:rPr>
      </w:pPr>
      <w:r w:rsidRPr="009E3226">
        <w:rPr>
          <w:b/>
        </w:rPr>
        <w:t>Briefly outline any space requirements for this programme. Show how Estates have been included in the</w:t>
      </w:r>
      <w:r w:rsidRPr="009E3226">
        <w:rPr>
          <w:b/>
          <w:spacing w:val="-3"/>
        </w:rPr>
        <w:t xml:space="preserve"> </w:t>
      </w:r>
      <w:r w:rsidRPr="009E3226">
        <w:rPr>
          <w:b/>
        </w:rPr>
        <w:t>discussion.</w:t>
      </w:r>
    </w:p>
    <w:p w14:paraId="7AE7FEF1" w14:textId="77777777" w:rsidR="00116112" w:rsidRPr="009E3226" w:rsidRDefault="00116112">
      <w:pPr>
        <w:pStyle w:val="BodyText"/>
        <w:spacing w:before="11"/>
        <w:rPr>
          <w:sz w:val="21"/>
        </w:rPr>
      </w:pPr>
    </w:p>
    <w:p w14:paraId="312C5E70" w14:textId="77777777" w:rsidR="00116112" w:rsidRPr="009E3226" w:rsidRDefault="0078253C">
      <w:pPr>
        <w:pStyle w:val="BodyText"/>
        <w:ind w:left="100" w:right="178"/>
      </w:pPr>
      <w:r w:rsidRPr="009E3226">
        <w:t>Complete this section if any part of the programme will be delivered at Aston. If the programme is expected to have a significant impact on student numbers, please ensure that Estates are consulted.</w:t>
      </w:r>
    </w:p>
    <w:p w14:paraId="0E2FB50C" w14:textId="77777777" w:rsidR="00116112" w:rsidRPr="009E3226" w:rsidRDefault="00116112">
      <w:pPr>
        <w:pStyle w:val="BodyText"/>
        <w:spacing w:before="1"/>
      </w:pPr>
    </w:p>
    <w:p w14:paraId="57415657" w14:textId="0A21F90B" w:rsidR="00116112" w:rsidRPr="009E3226" w:rsidRDefault="0078253C">
      <w:pPr>
        <w:pStyle w:val="ListParagraph"/>
        <w:numPr>
          <w:ilvl w:val="0"/>
          <w:numId w:val="2"/>
        </w:numPr>
        <w:tabs>
          <w:tab w:val="left" w:pos="461"/>
        </w:tabs>
        <w:ind w:right="751"/>
        <w:rPr>
          <w:b/>
        </w:rPr>
      </w:pPr>
      <w:bookmarkStart w:id="1" w:name="_Hlk104892461"/>
      <w:r w:rsidRPr="009E3226">
        <w:rPr>
          <w:b/>
        </w:rPr>
        <w:t xml:space="preserve">Briefly outline any Overseas Introduction to Learning and Teaching Practice (ILTP) requirements for the programme. Show how </w:t>
      </w:r>
      <w:r w:rsidR="00FB39A5" w:rsidRPr="009E3226">
        <w:rPr>
          <w:b/>
        </w:rPr>
        <w:t>the Education Tea</w:t>
      </w:r>
      <w:r w:rsidR="00334CBC" w:rsidRPr="009E3226">
        <w:rPr>
          <w:b/>
        </w:rPr>
        <w:t>m</w:t>
      </w:r>
      <w:r w:rsidRPr="009E3226">
        <w:rPr>
          <w:b/>
        </w:rPr>
        <w:t xml:space="preserve"> have been included in the discussion.</w:t>
      </w:r>
    </w:p>
    <w:p w14:paraId="009A1E4D" w14:textId="77777777" w:rsidR="00FC118C" w:rsidRPr="009E3226" w:rsidRDefault="00FC118C" w:rsidP="00FC118C">
      <w:pPr>
        <w:tabs>
          <w:tab w:val="left" w:pos="461"/>
        </w:tabs>
        <w:ind w:right="751"/>
        <w:rPr>
          <w:b/>
        </w:rPr>
      </w:pPr>
    </w:p>
    <w:p w14:paraId="33892985" w14:textId="1263D7D9" w:rsidR="00FC118C" w:rsidRPr="004511A1" w:rsidRDefault="00003C6F" w:rsidP="00FC118C">
      <w:pPr>
        <w:tabs>
          <w:tab w:val="left" w:pos="461"/>
        </w:tabs>
        <w:ind w:right="751"/>
        <w:rPr>
          <w:bCs/>
        </w:rPr>
      </w:pPr>
      <w:r w:rsidRPr="004511A1">
        <w:rPr>
          <w:bCs/>
        </w:rPr>
        <w:t>Complete this section if any new staff resources</w:t>
      </w:r>
      <w:r w:rsidR="004511A1">
        <w:rPr>
          <w:bCs/>
        </w:rPr>
        <w:t xml:space="preserve"> identified </w:t>
      </w:r>
      <w:r w:rsidRPr="004511A1">
        <w:rPr>
          <w:bCs/>
        </w:rPr>
        <w:t>for the programme require the necessary Introduction to Learning and Teaching Practice</w:t>
      </w:r>
      <w:r w:rsidR="004511A1">
        <w:rPr>
          <w:bCs/>
        </w:rPr>
        <w:t xml:space="preserve"> </w:t>
      </w:r>
      <w:proofErr w:type="gramStart"/>
      <w:r w:rsidR="004511A1">
        <w:rPr>
          <w:bCs/>
        </w:rPr>
        <w:t>i.e.</w:t>
      </w:r>
      <w:proofErr w:type="gramEnd"/>
      <w:r w:rsidR="004511A1">
        <w:rPr>
          <w:bCs/>
        </w:rPr>
        <w:t xml:space="preserve"> staff who have not taught before but are involved in the delivery of the programme overseas</w:t>
      </w:r>
      <w:r w:rsidRPr="004511A1">
        <w:rPr>
          <w:bCs/>
        </w:rPr>
        <w:t xml:space="preserve">.  </w:t>
      </w:r>
    </w:p>
    <w:bookmarkEnd w:id="1"/>
    <w:p w14:paraId="300A99FA" w14:textId="77777777" w:rsidR="00FC118C" w:rsidRPr="009E3226" w:rsidRDefault="00FC118C" w:rsidP="00FC118C">
      <w:pPr>
        <w:tabs>
          <w:tab w:val="left" w:pos="461"/>
        </w:tabs>
        <w:ind w:right="751"/>
        <w:rPr>
          <w:b/>
        </w:rPr>
      </w:pPr>
    </w:p>
    <w:p w14:paraId="21C1D5D0" w14:textId="77777777" w:rsidR="00FC118C" w:rsidRPr="009E3226" w:rsidRDefault="00FC118C" w:rsidP="00FC118C">
      <w:pPr>
        <w:tabs>
          <w:tab w:val="left" w:pos="461"/>
        </w:tabs>
        <w:ind w:right="751"/>
        <w:rPr>
          <w:b/>
        </w:rPr>
      </w:pPr>
    </w:p>
    <w:p w14:paraId="2434616C" w14:textId="77777777" w:rsidR="00FC118C" w:rsidRPr="009E3226" w:rsidRDefault="00FC118C" w:rsidP="00FC118C">
      <w:pPr>
        <w:tabs>
          <w:tab w:val="left" w:pos="461"/>
        </w:tabs>
        <w:ind w:right="751"/>
        <w:rPr>
          <w:b/>
        </w:rPr>
      </w:pPr>
    </w:p>
    <w:p w14:paraId="088A27B2" w14:textId="77777777" w:rsidR="00FC118C" w:rsidRPr="009E3226" w:rsidRDefault="00FC118C" w:rsidP="00FC118C">
      <w:pPr>
        <w:tabs>
          <w:tab w:val="left" w:pos="461"/>
        </w:tabs>
        <w:ind w:right="751"/>
        <w:rPr>
          <w:b/>
        </w:rPr>
      </w:pPr>
    </w:p>
    <w:p w14:paraId="1AC5DE21" w14:textId="77777777" w:rsidR="00FC118C" w:rsidRPr="009E3226" w:rsidRDefault="00FC118C" w:rsidP="00FC118C">
      <w:pPr>
        <w:tabs>
          <w:tab w:val="left" w:pos="461"/>
        </w:tabs>
        <w:ind w:right="751"/>
        <w:rPr>
          <w:b/>
        </w:rPr>
      </w:pPr>
    </w:p>
    <w:p w14:paraId="33E767B7" w14:textId="77777777" w:rsidR="00FC118C" w:rsidRPr="009E3226" w:rsidRDefault="00FC118C" w:rsidP="00FC118C">
      <w:pPr>
        <w:tabs>
          <w:tab w:val="left" w:pos="461"/>
        </w:tabs>
        <w:ind w:right="751"/>
        <w:rPr>
          <w:b/>
        </w:rPr>
      </w:pPr>
    </w:p>
    <w:p w14:paraId="4F829525" w14:textId="77777777" w:rsidR="00FC118C" w:rsidRPr="009E3226" w:rsidRDefault="00FC118C" w:rsidP="00FC118C">
      <w:pPr>
        <w:tabs>
          <w:tab w:val="left" w:pos="461"/>
        </w:tabs>
        <w:ind w:right="75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063"/>
        <w:gridCol w:w="2078"/>
        <w:gridCol w:w="2078"/>
      </w:tblGrid>
      <w:tr w:rsidR="00FC118C" w:rsidRPr="009E3226" w14:paraId="751C1118" w14:textId="77777777" w:rsidTr="00E522EC">
        <w:trPr>
          <w:trHeight w:val="127"/>
        </w:trPr>
        <w:tc>
          <w:tcPr>
            <w:tcW w:w="2093" w:type="dxa"/>
          </w:tcPr>
          <w:p w14:paraId="5FA09916" w14:textId="77777777" w:rsidR="00FC118C" w:rsidRPr="009E3226" w:rsidRDefault="00FC118C" w:rsidP="00E522EC">
            <w:pPr>
              <w:adjustRightInd w:val="0"/>
              <w:rPr>
                <w:rFonts w:ascii="Calibri" w:hAnsi="Calibri" w:cs="Calibri"/>
                <w:color w:val="000000"/>
                <w:sz w:val="16"/>
                <w:szCs w:val="20"/>
              </w:rPr>
            </w:pPr>
            <w:r w:rsidRPr="009E3226">
              <w:rPr>
                <w:rFonts w:ascii="Calibri" w:hAnsi="Calibri" w:cs="Calibri"/>
                <w:b/>
                <w:bCs/>
                <w:color w:val="000000"/>
                <w:sz w:val="16"/>
                <w:szCs w:val="20"/>
              </w:rPr>
              <w:t xml:space="preserve">Version </w:t>
            </w:r>
          </w:p>
        </w:tc>
        <w:tc>
          <w:tcPr>
            <w:tcW w:w="2063" w:type="dxa"/>
          </w:tcPr>
          <w:p w14:paraId="2F1DC95E" w14:textId="60C9E4D2" w:rsidR="00FC118C" w:rsidRPr="009E3226" w:rsidRDefault="007E5CD5" w:rsidP="00E522EC">
            <w:pPr>
              <w:adjustRightInd w:val="0"/>
              <w:rPr>
                <w:rFonts w:ascii="Calibri" w:hAnsi="Calibri" w:cs="Calibri"/>
                <w:color w:val="000000"/>
                <w:sz w:val="16"/>
                <w:szCs w:val="20"/>
              </w:rPr>
            </w:pPr>
            <w:r>
              <w:rPr>
                <w:rFonts w:ascii="Calibri" w:hAnsi="Calibri" w:cs="Calibri"/>
                <w:color w:val="000000"/>
                <w:sz w:val="16"/>
                <w:szCs w:val="20"/>
              </w:rPr>
              <w:t>7</w:t>
            </w:r>
          </w:p>
        </w:tc>
        <w:tc>
          <w:tcPr>
            <w:tcW w:w="2078" w:type="dxa"/>
          </w:tcPr>
          <w:p w14:paraId="24C2F5F7" w14:textId="77777777" w:rsidR="00FC118C" w:rsidRPr="009E3226" w:rsidRDefault="00FC118C" w:rsidP="00E522EC">
            <w:pPr>
              <w:adjustRightInd w:val="0"/>
              <w:rPr>
                <w:rFonts w:ascii="Calibri" w:hAnsi="Calibri" w:cs="Calibri"/>
                <w:color w:val="000000"/>
                <w:sz w:val="16"/>
                <w:szCs w:val="20"/>
              </w:rPr>
            </w:pPr>
            <w:r w:rsidRPr="009E3226">
              <w:rPr>
                <w:rFonts w:ascii="Calibri" w:hAnsi="Calibri" w:cs="Calibri"/>
                <w:b/>
                <w:bCs/>
                <w:color w:val="000000"/>
                <w:sz w:val="16"/>
                <w:szCs w:val="20"/>
              </w:rPr>
              <w:t xml:space="preserve">Author </w:t>
            </w:r>
          </w:p>
        </w:tc>
        <w:tc>
          <w:tcPr>
            <w:tcW w:w="2078" w:type="dxa"/>
          </w:tcPr>
          <w:p w14:paraId="6662BDE6" w14:textId="77777777" w:rsidR="00FC118C" w:rsidRPr="009E3226" w:rsidRDefault="00FC118C" w:rsidP="00E522EC">
            <w:pPr>
              <w:adjustRightInd w:val="0"/>
              <w:rPr>
                <w:rFonts w:ascii="Calibri" w:hAnsi="Calibri" w:cs="Calibri"/>
                <w:color w:val="000000"/>
                <w:sz w:val="16"/>
                <w:szCs w:val="20"/>
              </w:rPr>
            </w:pPr>
            <w:r w:rsidRPr="009E3226">
              <w:rPr>
                <w:rFonts w:ascii="Calibri" w:hAnsi="Calibri" w:cs="Calibri"/>
                <w:color w:val="000000"/>
                <w:sz w:val="16"/>
                <w:szCs w:val="20"/>
              </w:rPr>
              <w:t>CLIPP, Quality</w:t>
            </w:r>
          </w:p>
        </w:tc>
      </w:tr>
      <w:tr w:rsidR="00FC118C" w:rsidRPr="009E3226" w14:paraId="5E207170" w14:textId="77777777" w:rsidTr="00E522EC">
        <w:trPr>
          <w:trHeight w:val="127"/>
        </w:trPr>
        <w:tc>
          <w:tcPr>
            <w:tcW w:w="2093" w:type="dxa"/>
          </w:tcPr>
          <w:p w14:paraId="50C8BF2D" w14:textId="77777777" w:rsidR="00FC118C" w:rsidRPr="009E3226" w:rsidRDefault="00FC118C" w:rsidP="00E522EC">
            <w:pPr>
              <w:adjustRightInd w:val="0"/>
              <w:rPr>
                <w:rFonts w:ascii="Calibri" w:hAnsi="Calibri" w:cs="Calibri"/>
                <w:color w:val="000000"/>
                <w:sz w:val="16"/>
                <w:szCs w:val="20"/>
              </w:rPr>
            </w:pPr>
            <w:r w:rsidRPr="009E3226">
              <w:rPr>
                <w:rFonts w:ascii="Calibri" w:hAnsi="Calibri" w:cs="Calibri"/>
                <w:b/>
                <w:bCs/>
                <w:color w:val="000000"/>
                <w:sz w:val="16"/>
                <w:szCs w:val="20"/>
              </w:rPr>
              <w:t xml:space="preserve">Approved date </w:t>
            </w:r>
          </w:p>
        </w:tc>
        <w:tc>
          <w:tcPr>
            <w:tcW w:w="2063" w:type="dxa"/>
          </w:tcPr>
          <w:p w14:paraId="405B0C1F" w14:textId="7E7EA105" w:rsidR="00FC118C" w:rsidRPr="00793AF8" w:rsidRDefault="00793AF8" w:rsidP="00E522EC">
            <w:pPr>
              <w:adjustRightInd w:val="0"/>
              <w:rPr>
                <w:rFonts w:ascii="Calibri" w:hAnsi="Calibri" w:cs="Calibri"/>
                <w:color w:val="000000"/>
                <w:sz w:val="16"/>
                <w:szCs w:val="20"/>
              </w:rPr>
            </w:pPr>
            <w:r w:rsidRPr="00793AF8">
              <w:rPr>
                <w:rFonts w:ascii="Calibri" w:hAnsi="Calibri" w:cs="Calibri"/>
                <w:color w:val="000000"/>
                <w:sz w:val="16"/>
                <w:szCs w:val="20"/>
              </w:rPr>
              <w:t>31/05/22 (Chair’s Action: PASC)</w:t>
            </w:r>
          </w:p>
        </w:tc>
        <w:tc>
          <w:tcPr>
            <w:tcW w:w="2078" w:type="dxa"/>
          </w:tcPr>
          <w:p w14:paraId="7FECD4E1" w14:textId="77777777" w:rsidR="00FC118C" w:rsidRPr="009E3226" w:rsidRDefault="00FC118C" w:rsidP="00E522EC">
            <w:pPr>
              <w:adjustRightInd w:val="0"/>
              <w:rPr>
                <w:rFonts w:ascii="Calibri" w:hAnsi="Calibri" w:cs="Calibri"/>
                <w:color w:val="000000"/>
                <w:sz w:val="16"/>
                <w:szCs w:val="20"/>
              </w:rPr>
            </w:pPr>
            <w:r w:rsidRPr="009E3226">
              <w:rPr>
                <w:rFonts w:ascii="Calibri" w:hAnsi="Calibri" w:cs="Calibri"/>
                <w:b/>
                <w:bCs/>
                <w:color w:val="000000"/>
                <w:sz w:val="16"/>
                <w:szCs w:val="20"/>
              </w:rPr>
              <w:t xml:space="preserve">Approved by </w:t>
            </w:r>
          </w:p>
        </w:tc>
        <w:tc>
          <w:tcPr>
            <w:tcW w:w="2078" w:type="dxa"/>
          </w:tcPr>
          <w:p w14:paraId="3BAFB0DA" w14:textId="5067AF4E" w:rsidR="00FC118C" w:rsidRPr="009E3226" w:rsidRDefault="00FC118C" w:rsidP="00E522EC">
            <w:pPr>
              <w:adjustRightInd w:val="0"/>
              <w:rPr>
                <w:rFonts w:ascii="Calibri" w:hAnsi="Calibri" w:cs="Calibri"/>
                <w:color w:val="000000"/>
                <w:sz w:val="16"/>
                <w:szCs w:val="20"/>
              </w:rPr>
            </w:pPr>
            <w:r w:rsidRPr="009E3226">
              <w:rPr>
                <w:rFonts w:ascii="Calibri" w:hAnsi="Calibri" w:cs="Calibri"/>
                <w:color w:val="000000"/>
                <w:sz w:val="16"/>
                <w:szCs w:val="20"/>
              </w:rPr>
              <w:t>PASC</w:t>
            </w:r>
            <w:r w:rsidR="007E5CD5">
              <w:rPr>
                <w:rFonts w:ascii="Calibri" w:hAnsi="Calibri" w:cs="Calibri"/>
                <w:color w:val="000000"/>
                <w:sz w:val="16"/>
                <w:szCs w:val="20"/>
              </w:rPr>
              <w:t>/LTC</w:t>
            </w:r>
          </w:p>
        </w:tc>
      </w:tr>
      <w:tr w:rsidR="00FC118C" w:rsidRPr="00B86ECF" w14:paraId="4C5A830B" w14:textId="77777777" w:rsidTr="00E522EC">
        <w:trPr>
          <w:trHeight w:val="127"/>
        </w:trPr>
        <w:tc>
          <w:tcPr>
            <w:tcW w:w="2093" w:type="dxa"/>
          </w:tcPr>
          <w:p w14:paraId="1DACB227" w14:textId="77777777" w:rsidR="00FC118C" w:rsidRPr="009E3226" w:rsidRDefault="00FC118C" w:rsidP="00E522EC">
            <w:pPr>
              <w:adjustRightInd w:val="0"/>
              <w:rPr>
                <w:rFonts w:ascii="Calibri" w:hAnsi="Calibri" w:cs="Calibri"/>
                <w:color w:val="000000"/>
                <w:sz w:val="16"/>
                <w:szCs w:val="20"/>
              </w:rPr>
            </w:pPr>
            <w:r w:rsidRPr="009E3226">
              <w:rPr>
                <w:rFonts w:ascii="Calibri" w:hAnsi="Calibri" w:cs="Calibri"/>
                <w:b/>
                <w:bCs/>
                <w:color w:val="000000"/>
                <w:sz w:val="16"/>
                <w:szCs w:val="20"/>
              </w:rPr>
              <w:t xml:space="preserve">Review date </w:t>
            </w:r>
          </w:p>
        </w:tc>
        <w:tc>
          <w:tcPr>
            <w:tcW w:w="6219" w:type="dxa"/>
            <w:gridSpan w:val="3"/>
          </w:tcPr>
          <w:p w14:paraId="053B3B31" w14:textId="77777777" w:rsidR="00FC118C" w:rsidRPr="00B86ECF" w:rsidRDefault="00FC118C" w:rsidP="00E522EC">
            <w:pPr>
              <w:adjustRightInd w:val="0"/>
              <w:rPr>
                <w:rFonts w:ascii="Calibri" w:hAnsi="Calibri" w:cs="Calibri"/>
                <w:color w:val="000000"/>
                <w:sz w:val="16"/>
                <w:szCs w:val="20"/>
              </w:rPr>
            </w:pPr>
            <w:r w:rsidRPr="009E3226">
              <w:rPr>
                <w:rFonts w:ascii="Calibri" w:hAnsi="Calibri" w:cs="Calibri"/>
                <w:color w:val="000000"/>
                <w:sz w:val="16"/>
                <w:szCs w:val="20"/>
              </w:rPr>
              <w:t>Annually</w:t>
            </w:r>
            <w:r w:rsidRPr="00B86ECF">
              <w:rPr>
                <w:rFonts w:ascii="Calibri" w:hAnsi="Calibri" w:cs="Calibri"/>
                <w:color w:val="000000"/>
                <w:sz w:val="16"/>
                <w:szCs w:val="20"/>
              </w:rPr>
              <w:t xml:space="preserve"> </w:t>
            </w:r>
          </w:p>
        </w:tc>
      </w:tr>
    </w:tbl>
    <w:p w14:paraId="47621855" w14:textId="77777777" w:rsidR="00FC118C" w:rsidRPr="00FC118C" w:rsidRDefault="00FC118C" w:rsidP="00FC118C">
      <w:pPr>
        <w:tabs>
          <w:tab w:val="left" w:pos="461"/>
        </w:tabs>
        <w:ind w:right="751"/>
        <w:rPr>
          <w:b/>
        </w:rPr>
      </w:pPr>
    </w:p>
    <w:sectPr w:rsidR="00FC118C" w:rsidRPr="00FC118C">
      <w:pgSz w:w="11910" w:h="16840"/>
      <w:pgMar w:top="1020" w:right="1320" w:bottom="1200" w:left="1340" w:header="712"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AB71" w14:textId="77777777" w:rsidR="007F2DD8" w:rsidRDefault="007F2DD8">
      <w:r>
        <w:separator/>
      </w:r>
    </w:p>
  </w:endnote>
  <w:endnote w:type="continuationSeparator" w:id="0">
    <w:p w14:paraId="45FDBBFD" w14:textId="77777777" w:rsidR="007F2DD8" w:rsidRDefault="007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ABAD" w14:textId="77777777" w:rsidR="00116112" w:rsidRDefault="0078253C">
    <w:pPr>
      <w:pStyle w:val="BodyText"/>
      <w:spacing w:line="14" w:lineRule="auto"/>
      <w:rPr>
        <w:sz w:val="20"/>
      </w:rPr>
    </w:pPr>
    <w:r>
      <w:rPr>
        <w:noProof/>
        <w:lang w:bidi="ar-SA"/>
      </w:rPr>
      <mc:AlternateContent>
        <mc:Choice Requires="wps">
          <w:drawing>
            <wp:anchor distT="0" distB="0" distL="114300" distR="114300" simplePos="0" relativeHeight="503303888" behindDoc="1" locked="0" layoutInCell="1" allowOverlap="1" wp14:anchorId="0F02C250" wp14:editId="77E542BD">
              <wp:simplePos x="0" y="0"/>
              <wp:positionH relativeFrom="page">
                <wp:posOffset>3684905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CF1A8" w14:textId="48DCAF4C" w:rsidR="00116112" w:rsidRDefault="0078253C">
                          <w:pPr>
                            <w:pStyle w:val="BodyText"/>
                            <w:spacing w:line="245" w:lineRule="exact"/>
                            <w:ind w:left="40"/>
                            <w:rPr>
                              <w:rFonts w:ascii="Calibri"/>
                            </w:rPr>
                          </w:pPr>
                          <w:r>
                            <w:fldChar w:fldCharType="begin"/>
                          </w:r>
                          <w:r>
                            <w:rPr>
                              <w:rFonts w:ascii="Calibri"/>
                            </w:rPr>
                            <w:instrText xml:space="preserve"> PAGE </w:instrText>
                          </w:r>
                          <w:r>
                            <w:fldChar w:fldCharType="separate"/>
                          </w:r>
                          <w:r w:rsidR="007752C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2C250" id="_x0000_t202" coordsize="21600,21600" o:spt="202" path="m,l,21600r21600,l21600,xe">
              <v:stroke joinstyle="miter"/>
              <v:path gradientshapeok="t" o:connecttype="rect"/>
            </v:shapetype>
            <v:shape id="Text Box 1" o:spid="_x0000_s1028" type="#_x0000_t202" style="position:absolute;margin-left:290.15pt;margin-top:780.8pt;width:15.3pt;height:13.0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" filled="f" stroked="f">
              <v:textbox inset="0,0,0,0">
                <w:txbxContent>
                  <w:p w14:paraId="67ECF1A8" w14:textId="48DCAF4C" w:rsidR="00116112" w:rsidRDefault="0078253C">
                    <w:pPr>
                      <w:pStyle w:val="BodyText"/>
                      <w:spacing w:line="245" w:lineRule="exact"/>
                      <w:ind w:left="40"/>
                      <w:rPr>
                        <w:rFonts w:ascii="Calibri"/>
                      </w:rPr>
                    </w:pPr>
                    <w:r>
                      <w:fldChar w:fldCharType="begin"/>
                    </w:r>
                    <w:r>
                      <w:rPr>
                        <w:rFonts w:ascii="Calibri"/>
                      </w:rPr>
                      <w:instrText xml:space="preserve"> PAGE </w:instrText>
                    </w:r>
                    <w:r>
                      <w:fldChar w:fldCharType="separate"/>
                    </w:r>
                    <w:r w:rsidR="007752CF">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B3E1" w14:textId="77777777" w:rsidR="007F2DD8" w:rsidRDefault="007F2DD8">
      <w:r>
        <w:separator/>
      </w:r>
    </w:p>
  </w:footnote>
  <w:footnote w:type="continuationSeparator" w:id="0">
    <w:p w14:paraId="1DACF33B" w14:textId="77777777" w:rsidR="007F2DD8" w:rsidRDefault="007F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60D6" w14:textId="77777777" w:rsidR="00116112" w:rsidRDefault="0078253C">
    <w:pPr>
      <w:pStyle w:val="BodyText"/>
      <w:spacing w:line="14" w:lineRule="auto"/>
      <w:rPr>
        <w:sz w:val="20"/>
      </w:rPr>
    </w:pPr>
    <w:r>
      <w:rPr>
        <w:noProof/>
        <w:lang w:bidi="ar-SA"/>
      </w:rPr>
      <mc:AlternateContent>
        <mc:Choice Requires="wps">
          <w:drawing>
            <wp:anchor distT="0" distB="0" distL="114300" distR="114300" simplePos="0" relativeHeight="503303864" behindDoc="1" locked="0" layoutInCell="1" allowOverlap="1" wp14:anchorId="6041B83B" wp14:editId="5445A61E">
              <wp:simplePos x="0" y="0"/>
              <wp:positionH relativeFrom="page">
                <wp:posOffset>5434965</wp:posOffset>
              </wp:positionH>
              <wp:positionV relativeFrom="page">
                <wp:posOffset>439420</wp:posOffset>
              </wp:positionV>
              <wp:extent cx="1224280" cy="167005"/>
              <wp:effectExtent l="0"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E3809" w14:textId="77777777" w:rsidR="00116112" w:rsidRDefault="00116112">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1B83B" id="_x0000_t202" coordsize="21600,21600" o:spt="202" path="m,l,21600r21600,l21600,xe">
              <v:stroke joinstyle="miter"/>
              <v:path gradientshapeok="t" o:connecttype="rect"/>
            </v:shapetype>
            <v:shape id="Text Box 2" o:spid="_x0000_s1027" type="#_x0000_t202" style="position:absolute;margin-left:427.95pt;margin-top:34.6pt;width:96.4pt;height:13.1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" filled="f" stroked="f">
              <v:textbox inset="0,0,0,0">
                <w:txbxContent>
                  <w:p w14:paraId="313E3809" w14:textId="77777777" w:rsidR="00116112" w:rsidRDefault="00116112">
                    <w:pPr>
                      <w:spacing w:before="12"/>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C01"/>
    <w:multiLevelType w:val="hybridMultilevel"/>
    <w:tmpl w:val="31FE62A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 w15:restartNumberingAfterBreak="0">
    <w:nsid w:val="124B789C"/>
    <w:multiLevelType w:val="hybridMultilevel"/>
    <w:tmpl w:val="BD82C70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158412AC"/>
    <w:multiLevelType w:val="hybridMultilevel"/>
    <w:tmpl w:val="190E7898"/>
    <w:lvl w:ilvl="0" w:tplc="F6EC4790">
      <w:numFmt w:val="bullet"/>
      <w:lvlText w:val=""/>
      <w:lvlJc w:val="left"/>
      <w:pPr>
        <w:ind w:left="460" w:hanging="360"/>
      </w:pPr>
      <w:rPr>
        <w:rFonts w:ascii="Symbol" w:eastAsia="Symbol" w:hAnsi="Symbol" w:cs="Symbol" w:hint="default"/>
        <w:w w:val="100"/>
        <w:sz w:val="22"/>
        <w:szCs w:val="22"/>
        <w:lang w:val="en-GB" w:eastAsia="en-GB" w:bidi="en-GB"/>
      </w:rPr>
    </w:lvl>
    <w:lvl w:ilvl="1" w:tplc="B7EC6DFA">
      <w:numFmt w:val="bullet"/>
      <w:lvlText w:val="•"/>
      <w:lvlJc w:val="left"/>
      <w:pPr>
        <w:ind w:left="1338" w:hanging="360"/>
      </w:pPr>
      <w:rPr>
        <w:rFonts w:hint="default"/>
        <w:lang w:val="en-GB" w:eastAsia="en-GB" w:bidi="en-GB"/>
      </w:rPr>
    </w:lvl>
    <w:lvl w:ilvl="2" w:tplc="92BC9994">
      <w:numFmt w:val="bullet"/>
      <w:lvlText w:val="•"/>
      <w:lvlJc w:val="left"/>
      <w:pPr>
        <w:ind w:left="2217" w:hanging="360"/>
      </w:pPr>
      <w:rPr>
        <w:rFonts w:hint="default"/>
        <w:lang w:val="en-GB" w:eastAsia="en-GB" w:bidi="en-GB"/>
      </w:rPr>
    </w:lvl>
    <w:lvl w:ilvl="3" w:tplc="27B49448">
      <w:numFmt w:val="bullet"/>
      <w:lvlText w:val="•"/>
      <w:lvlJc w:val="left"/>
      <w:pPr>
        <w:ind w:left="3095" w:hanging="360"/>
      </w:pPr>
      <w:rPr>
        <w:rFonts w:hint="default"/>
        <w:lang w:val="en-GB" w:eastAsia="en-GB" w:bidi="en-GB"/>
      </w:rPr>
    </w:lvl>
    <w:lvl w:ilvl="4" w:tplc="FB8E2418">
      <w:numFmt w:val="bullet"/>
      <w:lvlText w:val="•"/>
      <w:lvlJc w:val="left"/>
      <w:pPr>
        <w:ind w:left="3974" w:hanging="360"/>
      </w:pPr>
      <w:rPr>
        <w:rFonts w:hint="default"/>
        <w:lang w:val="en-GB" w:eastAsia="en-GB" w:bidi="en-GB"/>
      </w:rPr>
    </w:lvl>
    <w:lvl w:ilvl="5" w:tplc="22A43248">
      <w:numFmt w:val="bullet"/>
      <w:lvlText w:val="•"/>
      <w:lvlJc w:val="left"/>
      <w:pPr>
        <w:ind w:left="4853" w:hanging="360"/>
      </w:pPr>
      <w:rPr>
        <w:rFonts w:hint="default"/>
        <w:lang w:val="en-GB" w:eastAsia="en-GB" w:bidi="en-GB"/>
      </w:rPr>
    </w:lvl>
    <w:lvl w:ilvl="6" w:tplc="5A7A91AE">
      <w:numFmt w:val="bullet"/>
      <w:lvlText w:val="•"/>
      <w:lvlJc w:val="left"/>
      <w:pPr>
        <w:ind w:left="5731" w:hanging="360"/>
      </w:pPr>
      <w:rPr>
        <w:rFonts w:hint="default"/>
        <w:lang w:val="en-GB" w:eastAsia="en-GB" w:bidi="en-GB"/>
      </w:rPr>
    </w:lvl>
    <w:lvl w:ilvl="7" w:tplc="5C7C7280">
      <w:numFmt w:val="bullet"/>
      <w:lvlText w:val="•"/>
      <w:lvlJc w:val="left"/>
      <w:pPr>
        <w:ind w:left="6610" w:hanging="360"/>
      </w:pPr>
      <w:rPr>
        <w:rFonts w:hint="default"/>
        <w:lang w:val="en-GB" w:eastAsia="en-GB" w:bidi="en-GB"/>
      </w:rPr>
    </w:lvl>
    <w:lvl w:ilvl="8" w:tplc="2B8017AC">
      <w:numFmt w:val="bullet"/>
      <w:lvlText w:val="•"/>
      <w:lvlJc w:val="left"/>
      <w:pPr>
        <w:ind w:left="7489" w:hanging="360"/>
      </w:pPr>
      <w:rPr>
        <w:rFonts w:hint="default"/>
        <w:lang w:val="en-GB" w:eastAsia="en-GB" w:bidi="en-GB"/>
      </w:rPr>
    </w:lvl>
  </w:abstractNum>
  <w:abstractNum w:abstractNumId="3" w15:restartNumberingAfterBreak="0">
    <w:nsid w:val="373D7072"/>
    <w:multiLevelType w:val="hybridMultilevel"/>
    <w:tmpl w:val="38D2246A"/>
    <w:lvl w:ilvl="0" w:tplc="6A34B3F4">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42D82805"/>
    <w:multiLevelType w:val="hybridMultilevel"/>
    <w:tmpl w:val="1E24C412"/>
    <w:lvl w:ilvl="0" w:tplc="8F542DC6">
      <w:start w:val="1"/>
      <w:numFmt w:val="decimal"/>
      <w:lvlText w:val="%1."/>
      <w:lvlJc w:val="left"/>
      <w:pPr>
        <w:ind w:left="460" w:hanging="360"/>
      </w:pPr>
      <w:rPr>
        <w:rFonts w:hint="default"/>
        <w:b/>
        <w:bCs/>
        <w:spacing w:val="-1"/>
        <w:w w:val="100"/>
        <w:lang w:val="en-GB" w:eastAsia="en-GB" w:bidi="en-GB"/>
      </w:rPr>
    </w:lvl>
    <w:lvl w:ilvl="1" w:tplc="898C643E">
      <w:numFmt w:val="bullet"/>
      <w:lvlText w:val="•"/>
      <w:lvlJc w:val="left"/>
      <w:pPr>
        <w:ind w:left="1338" w:hanging="360"/>
      </w:pPr>
      <w:rPr>
        <w:rFonts w:hint="default"/>
        <w:lang w:val="en-GB" w:eastAsia="en-GB" w:bidi="en-GB"/>
      </w:rPr>
    </w:lvl>
    <w:lvl w:ilvl="2" w:tplc="2B3E3D80">
      <w:numFmt w:val="bullet"/>
      <w:lvlText w:val="•"/>
      <w:lvlJc w:val="left"/>
      <w:pPr>
        <w:ind w:left="2217" w:hanging="360"/>
      </w:pPr>
      <w:rPr>
        <w:rFonts w:hint="default"/>
        <w:lang w:val="en-GB" w:eastAsia="en-GB" w:bidi="en-GB"/>
      </w:rPr>
    </w:lvl>
    <w:lvl w:ilvl="3" w:tplc="CD527380">
      <w:numFmt w:val="bullet"/>
      <w:lvlText w:val="•"/>
      <w:lvlJc w:val="left"/>
      <w:pPr>
        <w:ind w:left="3095" w:hanging="360"/>
      </w:pPr>
      <w:rPr>
        <w:rFonts w:hint="default"/>
        <w:lang w:val="en-GB" w:eastAsia="en-GB" w:bidi="en-GB"/>
      </w:rPr>
    </w:lvl>
    <w:lvl w:ilvl="4" w:tplc="95FEA696">
      <w:numFmt w:val="bullet"/>
      <w:lvlText w:val="•"/>
      <w:lvlJc w:val="left"/>
      <w:pPr>
        <w:ind w:left="3974" w:hanging="360"/>
      </w:pPr>
      <w:rPr>
        <w:rFonts w:hint="default"/>
        <w:lang w:val="en-GB" w:eastAsia="en-GB" w:bidi="en-GB"/>
      </w:rPr>
    </w:lvl>
    <w:lvl w:ilvl="5" w:tplc="51F473C2">
      <w:numFmt w:val="bullet"/>
      <w:lvlText w:val="•"/>
      <w:lvlJc w:val="left"/>
      <w:pPr>
        <w:ind w:left="4853" w:hanging="360"/>
      </w:pPr>
      <w:rPr>
        <w:rFonts w:hint="default"/>
        <w:lang w:val="en-GB" w:eastAsia="en-GB" w:bidi="en-GB"/>
      </w:rPr>
    </w:lvl>
    <w:lvl w:ilvl="6" w:tplc="60563BBE">
      <w:numFmt w:val="bullet"/>
      <w:lvlText w:val="•"/>
      <w:lvlJc w:val="left"/>
      <w:pPr>
        <w:ind w:left="5731" w:hanging="360"/>
      </w:pPr>
      <w:rPr>
        <w:rFonts w:hint="default"/>
        <w:lang w:val="en-GB" w:eastAsia="en-GB" w:bidi="en-GB"/>
      </w:rPr>
    </w:lvl>
    <w:lvl w:ilvl="7" w:tplc="44E8052A">
      <w:numFmt w:val="bullet"/>
      <w:lvlText w:val="•"/>
      <w:lvlJc w:val="left"/>
      <w:pPr>
        <w:ind w:left="6610" w:hanging="360"/>
      </w:pPr>
      <w:rPr>
        <w:rFonts w:hint="default"/>
        <w:lang w:val="en-GB" w:eastAsia="en-GB" w:bidi="en-GB"/>
      </w:rPr>
    </w:lvl>
    <w:lvl w:ilvl="8" w:tplc="7E142D1C">
      <w:numFmt w:val="bullet"/>
      <w:lvlText w:val="•"/>
      <w:lvlJc w:val="left"/>
      <w:pPr>
        <w:ind w:left="7489" w:hanging="360"/>
      </w:pPr>
      <w:rPr>
        <w:rFonts w:hint="default"/>
        <w:lang w:val="en-GB" w:eastAsia="en-GB" w:bidi="en-GB"/>
      </w:rPr>
    </w:lvl>
  </w:abstractNum>
  <w:abstractNum w:abstractNumId="5" w15:restartNumberingAfterBreak="0">
    <w:nsid w:val="61401C9A"/>
    <w:multiLevelType w:val="hybridMultilevel"/>
    <w:tmpl w:val="F6C2096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12"/>
    <w:rsid w:val="00001994"/>
    <w:rsid w:val="00003B88"/>
    <w:rsid w:val="00003C6F"/>
    <w:rsid w:val="000C1C53"/>
    <w:rsid w:val="00116112"/>
    <w:rsid w:val="001572CF"/>
    <w:rsid w:val="001A2219"/>
    <w:rsid w:val="001B6434"/>
    <w:rsid w:val="00212E6F"/>
    <w:rsid w:val="0021626B"/>
    <w:rsid w:val="00224311"/>
    <w:rsid w:val="00226D98"/>
    <w:rsid w:val="00272A90"/>
    <w:rsid w:val="00294946"/>
    <w:rsid w:val="00303E31"/>
    <w:rsid w:val="00305418"/>
    <w:rsid w:val="00305B8B"/>
    <w:rsid w:val="00334CBC"/>
    <w:rsid w:val="00342251"/>
    <w:rsid w:val="003B6AE2"/>
    <w:rsid w:val="003C6A8D"/>
    <w:rsid w:val="003F2249"/>
    <w:rsid w:val="003F7E24"/>
    <w:rsid w:val="004511A1"/>
    <w:rsid w:val="00463437"/>
    <w:rsid w:val="00470575"/>
    <w:rsid w:val="004E32FC"/>
    <w:rsid w:val="004E51CF"/>
    <w:rsid w:val="004F49D0"/>
    <w:rsid w:val="005049E7"/>
    <w:rsid w:val="00516859"/>
    <w:rsid w:val="005307FD"/>
    <w:rsid w:val="0054279D"/>
    <w:rsid w:val="00576EF5"/>
    <w:rsid w:val="005827A8"/>
    <w:rsid w:val="005C33E4"/>
    <w:rsid w:val="005D17EC"/>
    <w:rsid w:val="006142A7"/>
    <w:rsid w:val="0067189E"/>
    <w:rsid w:val="006F7986"/>
    <w:rsid w:val="00747E76"/>
    <w:rsid w:val="00761DE5"/>
    <w:rsid w:val="007748AC"/>
    <w:rsid w:val="007752CF"/>
    <w:rsid w:val="0078253C"/>
    <w:rsid w:val="00793AF8"/>
    <w:rsid w:val="007A397F"/>
    <w:rsid w:val="007A7A34"/>
    <w:rsid w:val="007E5CD5"/>
    <w:rsid w:val="007F2DD8"/>
    <w:rsid w:val="00860B22"/>
    <w:rsid w:val="0086490C"/>
    <w:rsid w:val="00872D5E"/>
    <w:rsid w:val="00883A90"/>
    <w:rsid w:val="008D0E46"/>
    <w:rsid w:val="008D3BD7"/>
    <w:rsid w:val="008F2BC6"/>
    <w:rsid w:val="008F7FE4"/>
    <w:rsid w:val="00901E48"/>
    <w:rsid w:val="0091581A"/>
    <w:rsid w:val="0092459D"/>
    <w:rsid w:val="009860E2"/>
    <w:rsid w:val="009E3226"/>
    <w:rsid w:val="00A33B2B"/>
    <w:rsid w:val="00A33F33"/>
    <w:rsid w:val="00A55AFA"/>
    <w:rsid w:val="00AE623D"/>
    <w:rsid w:val="00AF6F49"/>
    <w:rsid w:val="00B00775"/>
    <w:rsid w:val="00B03EE9"/>
    <w:rsid w:val="00B160D2"/>
    <w:rsid w:val="00B23DCF"/>
    <w:rsid w:val="00B33FC2"/>
    <w:rsid w:val="00B700DF"/>
    <w:rsid w:val="00BC7842"/>
    <w:rsid w:val="00BE61C8"/>
    <w:rsid w:val="00C235A4"/>
    <w:rsid w:val="00C26D1B"/>
    <w:rsid w:val="00C70050"/>
    <w:rsid w:val="00C86739"/>
    <w:rsid w:val="00CB7A92"/>
    <w:rsid w:val="00D016BF"/>
    <w:rsid w:val="00D869AD"/>
    <w:rsid w:val="00DA5DAF"/>
    <w:rsid w:val="00DB235F"/>
    <w:rsid w:val="00DB5344"/>
    <w:rsid w:val="00DB6E57"/>
    <w:rsid w:val="00DE42CB"/>
    <w:rsid w:val="00E20827"/>
    <w:rsid w:val="00E31E1E"/>
    <w:rsid w:val="00E4633D"/>
    <w:rsid w:val="00E46AF2"/>
    <w:rsid w:val="00E56412"/>
    <w:rsid w:val="00E652A2"/>
    <w:rsid w:val="00ED0772"/>
    <w:rsid w:val="00EE3B6C"/>
    <w:rsid w:val="00F33EDF"/>
    <w:rsid w:val="00F36685"/>
    <w:rsid w:val="00F5765E"/>
    <w:rsid w:val="00FA16EB"/>
    <w:rsid w:val="00FB39A5"/>
    <w:rsid w:val="00FC118C"/>
    <w:rsid w:val="00FC4DB6"/>
    <w:rsid w:val="00FE3D76"/>
    <w:rsid w:val="00FF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B1DF"/>
  <w15:docId w15:val="{10688400-EEF8-447D-B544-B1BEDC2C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744" w:right="2761"/>
      <w:jc w:val="center"/>
      <w:outlineLvl w:val="0"/>
    </w:pPr>
    <w:rPr>
      <w:b/>
      <w:bCs/>
      <w:sz w:val="28"/>
      <w:szCs w:val="28"/>
      <w:u w:val="single" w:color="000000"/>
    </w:rPr>
  </w:style>
  <w:style w:type="paragraph" w:styleId="Heading2">
    <w:name w:val="heading 2"/>
    <w:basedOn w:val="Normal"/>
    <w:uiPriority w:val="1"/>
    <w:qFormat/>
    <w:pPr>
      <w:ind w:left="46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160D2"/>
    <w:pPr>
      <w:tabs>
        <w:tab w:val="center" w:pos="4513"/>
        <w:tab w:val="right" w:pos="9026"/>
      </w:tabs>
    </w:pPr>
  </w:style>
  <w:style w:type="character" w:customStyle="1" w:styleId="HeaderChar">
    <w:name w:val="Header Char"/>
    <w:basedOn w:val="DefaultParagraphFont"/>
    <w:link w:val="Header"/>
    <w:uiPriority w:val="99"/>
    <w:rsid w:val="00B160D2"/>
    <w:rPr>
      <w:rFonts w:ascii="Arial" w:eastAsia="Arial" w:hAnsi="Arial" w:cs="Arial"/>
      <w:lang w:val="en-GB" w:eastAsia="en-GB" w:bidi="en-GB"/>
    </w:rPr>
  </w:style>
  <w:style w:type="paragraph" w:styleId="Footer">
    <w:name w:val="footer"/>
    <w:basedOn w:val="Normal"/>
    <w:link w:val="FooterChar"/>
    <w:uiPriority w:val="99"/>
    <w:unhideWhenUsed/>
    <w:rsid w:val="00B160D2"/>
    <w:pPr>
      <w:tabs>
        <w:tab w:val="center" w:pos="4513"/>
        <w:tab w:val="right" w:pos="9026"/>
      </w:tabs>
    </w:pPr>
  </w:style>
  <w:style w:type="character" w:customStyle="1" w:styleId="FooterChar">
    <w:name w:val="Footer Char"/>
    <w:basedOn w:val="DefaultParagraphFont"/>
    <w:link w:val="Footer"/>
    <w:uiPriority w:val="99"/>
    <w:rsid w:val="00B160D2"/>
    <w:rPr>
      <w:rFonts w:ascii="Arial" w:eastAsia="Arial" w:hAnsi="Arial" w:cs="Arial"/>
      <w:lang w:val="en-GB" w:eastAsia="en-GB" w:bidi="en-GB"/>
    </w:rPr>
  </w:style>
  <w:style w:type="character" w:styleId="Hyperlink">
    <w:name w:val="Hyperlink"/>
    <w:basedOn w:val="DefaultParagraphFont"/>
    <w:unhideWhenUsed/>
    <w:rsid w:val="003B6AE2"/>
    <w:rPr>
      <w:color w:val="0000FF" w:themeColor="hyperlink"/>
      <w:u w:val="single"/>
    </w:rPr>
  </w:style>
  <w:style w:type="character" w:styleId="FollowedHyperlink">
    <w:name w:val="FollowedHyperlink"/>
    <w:basedOn w:val="DefaultParagraphFont"/>
    <w:uiPriority w:val="99"/>
    <w:semiHidden/>
    <w:unhideWhenUsed/>
    <w:rsid w:val="00B33FC2"/>
    <w:rPr>
      <w:color w:val="800080" w:themeColor="followedHyperlink"/>
      <w:u w:val="single"/>
    </w:rPr>
  </w:style>
  <w:style w:type="character" w:customStyle="1" w:styleId="BodyTextChar">
    <w:name w:val="Body Text Char"/>
    <w:basedOn w:val="DefaultParagraphFont"/>
    <w:link w:val="BodyText"/>
    <w:uiPriority w:val="1"/>
    <w:rsid w:val="00B23DCF"/>
    <w:rPr>
      <w:rFonts w:ascii="Arial" w:eastAsia="Arial" w:hAnsi="Arial" w:cs="Arial"/>
      <w:lang w:val="en-GB" w:eastAsia="en-GB" w:bidi="en-GB"/>
    </w:rPr>
  </w:style>
  <w:style w:type="character" w:customStyle="1" w:styleId="UnresolvedMention1">
    <w:name w:val="Unresolved Mention1"/>
    <w:basedOn w:val="DefaultParagraphFont"/>
    <w:uiPriority w:val="99"/>
    <w:semiHidden/>
    <w:unhideWhenUsed/>
    <w:rsid w:val="0022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6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aston.ac.uk/clipp/quality/a-z/collaborativeprovision" TargetMode="External"/><Relationship Id="rId18" Type="http://schemas.openxmlformats.org/officeDocument/2006/relationships/hyperlink" Target="https://ukscqa.org.uk/wp-content/uploads/2018/03/Revised-UK-Quality-Code-for-Higher-%20Education_English.pdf" TargetMode="External"/><Relationship Id="rId26" Type="http://schemas.openxmlformats.org/officeDocument/2006/relationships/hyperlink" Target="https://www.aston.ac.uk/about/statutes-ordinances-regulations/publication-scheme/governance-compliance/charters-statutes-ordinances" TargetMode="External"/><Relationship Id="rId3" Type="http://schemas.openxmlformats.org/officeDocument/2006/relationships/styles" Target="styles.xml"/><Relationship Id="rId21" Type="http://schemas.openxmlformats.org/officeDocument/2006/relationships/hyperlink" Target="https://www2.aston.ac.uk/clipp/quality/a-z/collaborativeprovision" TargetMode="External"/><Relationship Id="rId7" Type="http://schemas.openxmlformats.org/officeDocument/2006/relationships/endnotes" Target="endnotes.xml"/><Relationship Id="rId12" Type="http://schemas.openxmlformats.org/officeDocument/2006/relationships/hyperlink" Target="https://www2.aston.ac.uk/clipp/quality/a-z/collaborativeprovision" TargetMode="External"/><Relationship Id="rId17" Type="http://schemas.openxmlformats.org/officeDocument/2006/relationships/hyperlink" Target="https://www2.aston.ac.uk/migrated-assets/applicationpdf/news/116884-Aston_2020_MINI_strategy.pdf" TargetMode="External"/><Relationship Id="rId25" Type="http://schemas.openxmlformats.org/officeDocument/2006/relationships/hyperlink" Target="https://www2.aston.ac.uk/clipp/quality/a-z/general-regulations" TargetMode="External"/><Relationship Id="rId2" Type="http://schemas.openxmlformats.org/officeDocument/2006/relationships/numbering" Target="numbering.xml"/><Relationship Id="rId16" Type="http://schemas.openxmlformats.org/officeDocument/2006/relationships/hyperlink" Target="mailto:clipp_quality@aston.ac.uk" TargetMode="External"/><Relationship Id="rId20" Type="http://schemas.openxmlformats.org/officeDocument/2006/relationships/hyperlink" Target="http://www.aston.ac.uk/staff/marketing/market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on.ac.uk/staff/marketing/marketresearch/" TargetMode="External"/><Relationship Id="rId24" Type="http://schemas.openxmlformats.org/officeDocument/2006/relationships/hyperlink" Target="https://www1.aston.ac.uk/ma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2.aston.ac.uk/clipp/quality/a-z/prog-approval" TargetMode="External"/><Relationship Id="rId28" Type="http://schemas.openxmlformats.org/officeDocument/2006/relationships/theme" Target="theme/theme1.xml"/><Relationship Id="rId10" Type="http://schemas.openxmlformats.org/officeDocument/2006/relationships/hyperlink" Target="https://www2.aston.ac.uk/clipp/quality/a-z/collaborativeprovision/index" TargetMode="External"/><Relationship Id="rId19" Type="http://schemas.openxmlformats.org/officeDocument/2006/relationships/hyperlink" Target="https://www2.aston.ac.uk/clipp/quality/a-z/prog-approval" TargetMode="External"/><Relationship Id="rId4" Type="http://schemas.openxmlformats.org/officeDocument/2006/relationships/settings" Target="settings.xml"/><Relationship Id="rId9" Type="http://schemas.openxmlformats.org/officeDocument/2006/relationships/hyperlink" Target="https://www2.aston.ac.uk/clipp/quality/a-z/prog-approval" TargetMode="External"/><Relationship Id="rId14" Type="http://schemas.openxmlformats.org/officeDocument/2006/relationships/header" Target="header1.xml"/><Relationship Id="rId22" Type="http://schemas.openxmlformats.org/officeDocument/2006/relationships/hyperlink" Target="https://www2.aston.ac.uk/clipp/quality/a-z/collaborativeprovis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F4CC-CC51-448A-8E55-DCC812D8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Shelley</dc:creator>
  <cp:lastModifiedBy>Belinda Cross</cp:lastModifiedBy>
  <cp:revision>2</cp:revision>
  <dcterms:created xsi:type="dcterms:W3CDTF">2022-05-31T14:00:00Z</dcterms:created>
  <dcterms:modified xsi:type="dcterms:W3CDTF">2022-05-31T14:00:00Z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2013</vt:lpwstr>
  </property>
  <property fmtid="{D5CDD505-2E9C-101B-9397-08002B2CF9AE}" pid="4" name="LastSaved">
    <vt:filetime>2018-06-26T00:00:00Z</vt:filetime>
  </property>
</Properties>
</file>